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2E8" w:rsidRPr="00D662E8" w:rsidRDefault="00D662E8" w:rsidP="00D662E8">
      <w:pPr>
        <w:spacing w:after="0" w:line="240" w:lineRule="auto"/>
        <w:jc w:val="center"/>
        <w:rPr>
          <w:rFonts w:ascii="Zan Courier New" w:eastAsia="Times New Roman" w:hAnsi="Zan Courier New" w:cs="Zan Courier New"/>
          <w:b/>
          <w:bCs/>
          <w:color w:val="0000FF"/>
          <w:sz w:val="36"/>
          <w:szCs w:val="36"/>
        </w:rPr>
      </w:pPr>
      <w:r w:rsidRPr="00D662E8">
        <w:rPr>
          <w:rFonts w:ascii="Zan Courier New" w:eastAsia="Times New Roman" w:hAnsi="Zan Courier New" w:cs="Zan Courier New"/>
          <w:b/>
          <w:bCs/>
          <w:color w:val="0000FF"/>
          <w:sz w:val="36"/>
          <w:szCs w:val="36"/>
        </w:rPr>
        <w:t>"Астана ќаласыныѕ ќўрметті азаматы" атаєын беру Ережесі туралы</w:t>
      </w:r>
    </w:p>
    <w:p w:rsidR="00D662E8" w:rsidRPr="00D662E8" w:rsidRDefault="00D662E8" w:rsidP="00D662E8">
      <w:pPr>
        <w:spacing w:after="0" w:line="240" w:lineRule="auto"/>
        <w:jc w:val="center"/>
        <w:rPr>
          <w:rFonts w:ascii="Zan Courier New" w:eastAsia="Times New Roman" w:hAnsi="Zan Courier New" w:cs="Zan Courier New"/>
          <w:sz w:val="24"/>
          <w:szCs w:val="24"/>
        </w:rPr>
      </w:pPr>
      <w:r w:rsidRPr="00D662E8">
        <w:rPr>
          <w:rFonts w:ascii="Zan Courier New" w:eastAsia="Times New Roman" w:hAnsi="Zan Courier New" w:cs="Zan Courier New"/>
          <w:sz w:val="24"/>
          <w:szCs w:val="24"/>
        </w:rPr>
        <w:t>Астана ќаласы мјслихатыныѕ 2009 жылєы 6 ќарашадаєы N 257/39-IV Шешімі. Астана ќаласыныѕ Јділет департаментінде 2009 жылєы 15 желтоќсанда нормативтік ќўќыќтыќ кесімдерді Мемлекеттік тіркеудіѕ тізіліміне N 606 болып енгізілді</w:t>
      </w:r>
    </w:p>
    <w:p w:rsidR="00D662E8" w:rsidRPr="00D662E8" w:rsidRDefault="00D662E8" w:rsidP="00D662E8">
      <w:pPr>
        <w:spacing w:after="0" w:line="240" w:lineRule="auto"/>
        <w:rPr>
          <w:rFonts w:ascii="Zan Courier New" w:eastAsia="Times New Roman" w:hAnsi="Zan Courier New" w:cs="Zan Courier New"/>
          <w:sz w:val="24"/>
          <w:szCs w:val="24"/>
        </w:rPr>
      </w:pPr>
    </w:p>
    <w:p w:rsidR="00D662E8" w:rsidRPr="00D662E8" w:rsidRDefault="00D662E8" w:rsidP="00D662E8">
      <w:pPr>
        <w:spacing w:after="0" w:line="240" w:lineRule="auto"/>
        <w:jc w:val="center"/>
        <w:rPr>
          <w:rFonts w:ascii="Zan Courier New" w:eastAsia="Times New Roman" w:hAnsi="Zan Courier New" w:cs="Zan Courier New"/>
          <w:sz w:val="24"/>
          <w:szCs w:val="24"/>
        </w:rPr>
      </w:pPr>
      <w:r w:rsidRPr="00D662E8">
        <w:rPr>
          <w:rFonts w:ascii="Zan Courier New" w:eastAsia="Times New Roman" w:hAnsi="Zan Courier New" w:cs="Zan Courier New"/>
          <w:sz w:val="24"/>
          <w:szCs w:val="24"/>
        </w:rPr>
        <w:t>"Астана аќшамы" 2009 жылєы 26 желтоќсандаєы N 143 (2464); "Вечерняя Астана" от 26 декабря 2009 года N 154 (2455)</w:t>
      </w:r>
    </w:p>
    <w:p w:rsidR="00D662E8" w:rsidRPr="00D662E8" w:rsidRDefault="00D662E8" w:rsidP="00D662E8">
      <w:pPr>
        <w:spacing w:after="0" w:line="240" w:lineRule="auto"/>
        <w:rPr>
          <w:rFonts w:ascii="Zan Courier New" w:eastAsia="Times New Roman" w:hAnsi="Zan Courier New" w:cs="Zan Courier New"/>
          <w:sz w:val="24"/>
          <w:szCs w:val="24"/>
        </w:rPr>
      </w:pPr>
      <w:r w:rsidRPr="00D662E8">
        <w:rPr>
          <w:rFonts w:ascii="Zan Courier New" w:eastAsia="Times New Roman" w:hAnsi="Zan Courier New" w:cs="Zan Courier New"/>
          <w:sz w:val="24"/>
          <w:szCs w:val="24"/>
        </w:rPr>
        <w:pict>
          <v:rect id="_x0000_i1025" style="width:0;height:1.5pt" o:hralign="center" o:hrstd="t" o:hrnoshade="t" o:hr="t" fillcolor="#a0a0a0" stroked="f"/>
        </w:pict>
      </w:r>
    </w:p>
    <w:p w:rsidR="00D662E8" w:rsidRPr="00D662E8" w:rsidRDefault="00D662E8" w:rsidP="00D662E8">
      <w:pPr>
        <w:spacing w:after="0" w:line="240" w:lineRule="auto"/>
        <w:rPr>
          <w:rFonts w:ascii="Zan Courier New" w:eastAsia="Times New Roman" w:hAnsi="Zan Courier New" w:cs="Zan Courier New"/>
          <w:sz w:val="24"/>
          <w:szCs w:val="24"/>
        </w:rPr>
      </w:pPr>
    </w:p>
    <w:p w:rsidR="00D662E8" w:rsidRPr="00D662E8" w:rsidRDefault="00D662E8" w:rsidP="00D662E8">
      <w:pPr>
        <w:spacing w:before="100" w:beforeAutospacing="1" w:after="100" w:afterAutospacing="1" w:line="240" w:lineRule="auto"/>
        <w:rPr>
          <w:rFonts w:ascii="Zan Courier New" w:eastAsia="Times New Roman" w:hAnsi="Zan Courier New" w:cs="Zan Courier New"/>
          <w:sz w:val="24"/>
          <w:szCs w:val="24"/>
        </w:rPr>
      </w:pPr>
      <w:r w:rsidRPr="00D662E8">
        <w:rPr>
          <w:rFonts w:ascii="Zan Courier New" w:eastAsia="Times New Roman" w:hAnsi="Zan Courier New" w:cs="Zan Courier New"/>
          <w:sz w:val="24"/>
          <w:szCs w:val="24"/>
        </w:rPr>
        <w:t>      </w:t>
      </w:r>
      <w:r w:rsidRPr="00D662E8">
        <w:rPr>
          <w:rFonts w:ascii="Zan Courier New" w:eastAsia="Times New Roman" w:hAnsi="Zan Courier New" w:cs="Zan Courier New"/>
          <w:i/>
          <w:iCs/>
          <w:color w:val="800000"/>
          <w:sz w:val="24"/>
          <w:szCs w:val="24"/>
        </w:rPr>
        <w:t>РЌАО-ныѕ ескертпесі!</w:t>
      </w:r>
      <w:r w:rsidRPr="00D662E8">
        <w:rPr>
          <w:rFonts w:ascii="Zan Courier New" w:eastAsia="Times New Roman" w:hAnsi="Zan Courier New" w:cs="Zan Courier New"/>
          <w:sz w:val="24"/>
          <w:szCs w:val="24"/>
        </w:rPr>
        <w:br/>
      </w:r>
      <w:r w:rsidRPr="00D662E8">
        <w:rPr>
          <w:rFonts w:ascii="Zan Courier New" w:eastAsia="Times New Roman" w:hAnsi="Zan Courier New" w:cs="Zan Courier New"/>
          <w:i/>
          <w:iCs/>
          <w:color w:val="800000"/>
          <w:sz w:val="24"/>
          <w:szCs w:val="24"/>
        </w:rPr>
        <w:t xml:space="preserve">      Ќаулыныѕ ќолданысќа енгізілу тјртібін </w:t>
      </w:r>
      <w:r w:rsidRPr="00D662E8">
        <w:rPr>
          <w:rFonts w:ascii="Zan Courier New" w:eastAsia="Times New Roman" w:hAnsi="Zan Courier New" w:cs="Zan Courier New"/>
          <w:sz w:val="24"/>
          <w:szCs w:val="24"/>
        </w:rPr>
        <w:t>2-тармаќтан</w:t>
      </w:r>
      <w:r w:rsidRPr="00D662E8">
        <w:rPr>
          <w:rFonts w:ascii="Zan Courier New" w:eastAsia="Times New Roman" w:hAnsi="Zan Courier New" w:cs="Zan Courier New"/>
          <w:i/>
          <w:iCs/>
          <w:color w:val="800000"/>
          <w:sz w:val="24"/>
          <w:szCs w:val="24"/>
        </w:rPr>
        <w:t xml:space="preserve"> ќараѕыз.</w:t>
      </w:r>
    </w:p>
    <w:p w:rsidR="00D662E8" w:rsidRPr="00D662E8" w:rsidRDefault="00D662E8" w:rsidP="00D662E8">
      <w:pPr>
        <w:spacing w:before="100" w:beforeAutospacing="1" w:after="100" w:afterAutospacing="1" w:line="240" w:lineRule="auto"/>
        <w:rPr>
          <w:rFonts w:ascii="Zan Courier New" w:eastAsia="Times New Roman" w:hAnsi="Zan Courier New" w:cs="Zan Courier New"/>
          <w:sz w:val="24"/>
          <w:szCs w:val="24"/>
        </w:rPr>
      </w:pPr>
      <w:r w:rsidRPr="00D662E8">
        <w:rPr>
          <w:rFonts w:ascii="Zan Courier New" w:eastAsia="Times New Roman" w:hAnsi="Zan Courier New" w:cs="Zan Courier New"/>
          <w:sz w:val="24"/>
          <w:szCs w:val="24"/>
        </w:rPr>
        <w:t xml:space="preserve">      Ќазаќстан Республикасыныѕ 2001 жылєы 23 ќаѕтардаєы "Ќазаќстан Республикасындаєы жергілікті мемлекеттік басќару жјне ґзін-ґзі басќару туралы" Заѕныѕ 6-бабыныѕ 1-тармаєыныѕ 12-2) тармаќшасын жјне Ќазаќстан Республикасыныѕ 2007 жылєы 21 шілдедегі "Ќазаќстан Республикасы астанасыныѕ мјртебесі туралы" Заѕныѕ 4-бабыныѕ 1-тармаєын басшылыќќа ала отырып Астана ќаласыныѕ мјслихаты </w:t>
      </w:r>
      <w:r w:rsidRPr="00D662E8">
        <w:rPr>
          <w:rFonts w:ascii="Zan Courier New" w:eastAsia="Times New Roman" w:hAnsi="Zan Courier New" w:cs="Zan Courier New"/>
          <w:b/>
          <w:bCs/>
          <w:sz w:val="24"/>
          <w:szCs w:val="24"/>
        </w:rPr>
        <w:t>ШЕШТІ:</w:t>
      </w:r>
      <w:r w:rsidRPr="00D662E8">
        <w:rPr>
          <w:rFonts w:ascii="Zan Courier New" w:eastAsia="Times New Roman" w:hAnsi="Zan Courier New" w:cs="Zan Courier New"/>
          <w:sz w:val="24"/>
          <w:szCs w:val="24"/>
        </w:rPr>
        <w:br/>
        <w:t>      1. Ќоса берілген "Астана ќаласыныѕ ќўрметті азаматы" атаєын беру Ережесі бекітілсін.</w:t>
      </w:r>
      <w:r w:rsidRPr="00D662E8">
        <w:rPr>
          <w:rFonts w:ascii="Zan Courier New" w:eastAsia="Times New Roman" w:hAnsi="Zan Courier New" w:cs="Zan Courier New"/>
          <w:sz w:val="24"/>
          <w:szCs w:val="24"/>
        </w:rPr>
        <w:br/>
        <w:t>      2. Осы шешім оны алєашќы ресми жариялаєан кїннен кейін он кїнтізбелік кїн ґткен соѕ ќолданысќа енгізіледі.</w:t>
      </w:r>
    </w:p>
    <w:p w:rsidR="00D662E8" w:rsidRPr="00D662E8" w:rsidRDefault="00D662E8" w:rsidP="00D662E8">
      <w:pPr>
        <w:spacing w:before="100" w:beforeAutospacing="1" w:after="100" w:afterAutospacing="1" w:line="240" w:lineRule="auto"/>
        <w:rPr>
          <w:rFonts w:ascii="Zan Courier New" w:eastAsia="Times New Roman" w:hAnsi="Zan Courier New" w:cs="Zan Courier New"/>
          <w:sz w:val="24"/>
          <w:szCs w:val="24"/>
        </w:rPr>
      </w:pPr>
      <w:r w:rsidRPr="00D662E8">
        <w:rPr>
          <w:rFonts w:ascii="Zan Courier New" w:eastAsia="Times New Roman" w:hAnsi="Zan Courier New" w:cs="Zan Courier New"/>
          <w:i/>
          <w:iCs/>
          <w:sz w:val="24"/>
          <w:szCs w:val="24"/>
        </w:rPr>
        <w:t>      Астана ќаласы</w:t>
      </w:r>
      <w:r w:rsidRPr="00D662E8">
        <w:rPr>
          <w:rFonts w:ascii="Zan Courier New" w:eastAsia="Times New Roman" w:hAnsi="Zan Courier New" w:cs="Zan Courier New"/>
          <w:sz w:val="24"/>
          <w:szCs w:val="24"/>
        </w:rPr>
        <w:br/>
      </w:r>
      <w:r w:rsidRPr="00D662E8">
        <w:rPr>
          <w:rFonts w:ascii="Zan Courier New" w:eastAsia="Times New Roman" w:hAnsi="Zan Courier New" w:cs="Zan Courier New"/>
          <w:i/>
          <w:iCs/>
          <w:sz w:val="24"/>
          <w:szCs w:val="24"/>
        </w:rPr>
        <w:t>      мјслихатыныѕ сессия тґраєасы                         А. Бўлашев</w:t>
      </w:r>
    </w:p>
    <w:p w:rsidR="00D662E8" w:rsidRPr="00D662E8" w:rsidRDefault="00D662E8" w:rsidP="00D662E8">
      <w:pPr>
        <w:spacing w:before="100" w:beforeAutospacing="1" w:after="100" w:afterAutospacing="1" w:line="240" w:lineRule="auto"/>
        <w:rPr>
          <w:rFonts w:ascii="Zan Courier New" w:eastAsia="Times New Roman" w:hAnsi="Zan Courier New" w:cs="Zan Courier New"/>
          <w:sz w:val="24"/>
          <w:szCs w:val="24"/>
        </w:rPr>
      </w:pPr>
      <w:r w:rsidRPr="00D662E8">
        <w:rPr>
          <w:rFonts w:ascii="Zan Courier New" w:eastAsia="Times New Roman" w:hAnsi="Zan Courier New" w:cs="Zan Courier New"/>
          <w:i/>
          <w:iCs/>
          <w:sz w:val="24"/>
          <w:szCs w:val="24"/>
        </w:rPr>
        <w:t>      Астана ќаласы</w:t>
      </w:r>
      <w:r w:rsidRPr="00D662E8">
        <w:rPr>
          <w:rFonts w:ascii="Zan Courier New" w:eastAsia="Times New Roman" w:hAnsi="Zan Courier New" w:cs="Zan Courier New"/>
          <w:sz w:val="24"/>
          <w:szCs w:val="24"/>
        </w:rPr>
        <w:br/>
      </w:r>
      <w:r w:rsidRPr="00D662E8">
        <w:rPr>
          <w:rFonts w:ascii="Zan Courier New" w:eastAsia="Times New Roman" w:hAnsi="Zan Courier New" w:cs="Zan Courier New"/>
          <w:i/>
          <w:iCs/>
          <w:sz w:val="24"/>
          <w:szCs w:val="24"/>
        </w:rPr>
        <w:t>      мјслихатыныѕ хатшысы                              В. Редкокашин</w:t>
      </w:r>
    </w:p>
    <w:p w:rsidR="00D662E8" w:rsidRPr="00D662E8" w:rsidRDefault="00D662E8" w:rsidP="00D662E8">
      <w:pPr>
        <w:spacing w:before="100" w:beforeAutospacing="1" w:after="100" w:afterAutospacing="1" w:line="240" w:lineRule="auto"/>
        <w:jc w:val="right"/>
        <w:rPr>
          <w:rFonts w:ascii="Zan Courier New" w:eastAsia="Times New Roman" w:hAnsi="Zan Courier New" w:cs="Zan Courier New"/>
          <w:sz w:val="24"/>
          <w:szCs w:val="24"/>
        </w:rPr>
      </w:pPr>
      <w:r w:rsidRPr="00D662E8">
        <w:rPr>
          <w:rFonts w:ascii="Zan Courier New" w:eastAsia="Times New Roman" w:hAnsi="Zan Courier New" w:cs="Zan Courier New"/>
          <w:sz w:val="24"/>
          <w:szCs w:val="24"/>
        </w:rPr>
        <w:t>Астана ќаласы мјслихатыныѕ</w:t>
      </w:r>
      <w:r w:rsidRPr="00D662E8">
        <w:rPr>
          <w:rFonts w:ascii="Zan Courier New" w:eastAsia="Times New Roman" w:hAnsi="Zan Courier New" w:cs="Zan Courier New"/>
          <w:sz w:val="24"/>
          <w:szCs w:val="24"/>
        </w:rPr>
        <w:br/>
        <w:t xml:space="preserve">2009 жылєы 6 ќарашадаєы </w:t>
      </w:r>
      <w:r w:rsidRPr="00D662E8">
        <w:rPr>
          <w:rFonts w:ascii="Zan Courier New" w:eastAsia="Times New Roman" w:hAnsi="Zan Courier New" w:cs="Zan Courier New"/>
          <w:sz w:val="24"/>
          <w:szCs w:val="24"/>
        </w:rPr>
        <w:br/>
        <w:t xml:space="preserve">N 257/39-IV шешіміне  </w:t>
      </w:r>
      <w:r w:rsidRPr="00D662E8">
        <w:rPr>
          <w:rFonts w:ascii="Zan Courier New" w:eastAsia="Times New Roman" w:hAnsi="Zan Courier New" w:cs="Zan Courier New"/>
          <w:sz w:val="24"/>
          <w:szCs w:val="24"/>
        </w:rPr>
        <w:br/>
        <w:t xml:space="preserve">ќосымша         </w:t>
      </w:r>
    </w:p>
    <w:p w:rsidR="00D662E8" w:rsidRPr="00D662E8" w:rsidRDefault="00D662E8" w:rsidP="00D662E8">
      <w:pPr>
        <w:spacing w:before="100" w:beforeAutospacing="1" w:after="100" w:afterAutospacing="1" w:line="240" w:lineRule="auto"/>
        <w:jc w:val="center"/>
        <w:rPr>
          <w:rFonts w:ascii="Zan Courier New" w:eastAsia="Times New Roman" w:hAnsi="Zan Courier New" w:cs="Zan Courier New"/>
          <w:sz w:val="24"/>
          <w:szCs w:val="24"/>
        </w:rPr>
      </w:pPr>
      <w:r w:rsidRPr="00D662E8">
        <w:rPr>
          <w:rFonts w:ascii="Zan Courier New" w:eastAsia="Times New Roman" w:hAnsi="Zan Courier New" w:cs="Zan Courier New"/>
          <w:b/>
          <w:bCs/>
          <w:color w:val="000080"/>
          <w:sz w:val="24"/>
          <w:szCs w:val="24"/>
        </w:rPr>
        <w:t>"Астана ќаласыныѕ ќўрметті азаматы" атаєын беру</w:t>
      </w:r>
      <w:r w:rsidRPr="00D662E8">
        <w:rPr>
          <w:rFonts w:ascii="Zan Courier New" w:eastAsia="Times New Roman" w:hAnsi="Zan Courier New" w:cs="Zan Courier New"/>
          <w:sz w:val="24"/>
          <w:szCs w:val="24"/>
        </w:rPr>
        <w:br/>
      </w:r>
      <w:r w:rsidRPr="00D662E8">
        <w:rPr>
          <w:rFonts w:ascii="Zan Courier New" w:eastAsia="Times New Roman" w:hAnsi="Zan Courier New" w:cs="Zan Courier New"/>
          <w:b/>
          <w:bCs/>
          <w:color w:val="000080"/>
          <w:sz w:val="24"/>
          <w:szCs w:val="24"/>
        </w:rPr>
        <w:t>ЕРЕЖЕСІ</w:t>
      </w:r>
    </w:p>
    <w:p w:rsidR="00D662E8" w:rsidRPr="00D662E8" w:rsidRDefault="00D662E8" w:rsidP="00D662E8">
      <w:pPr>
        <w:spacing w:before="100" w:beforeAutospacing="1" w:after="100" w:afterAutospacing="1" w:line="240" w:lineRule="auto"/>
        <w:jc w:val="center"/>
        <w:rPr>
          <w:rFonts w:ascii="Zan Courier New" w:eastAsia="Times New Roman" w:hAnsi="Zan Courier New" w:cs="Zan Courier New"/>
          <w:sz w:val="24"/>
          <w:szCs w:val="24"/>
        </w:rPr>
      </w:pPr>
      <w:r w:rsidRPr="00D662E8">
        <w:rPr>
          <w:rFonts w:ascii="Zan Courier New" w:eastAsia="Times New Roman" w:hAnsi="Zan Courier New" w:cs="Zan Courier New"/>
          <w:b/>
          <w:bCs/>
          <w:color w:val="000080"/>
          <w:sz w:val="24"/>
          <w:szCs w:val="24"/>
        </w:rPr>
        <w:t>1. Жалпы ережелер</w:t>
      </w:r>
    </w:p>
    <w:p w:rsidR="00D662E8" w:rsidRPr="00D662E8" w:rsidRDefault="00D662E8" w:rsidP="00D662E8">
      <w:pPr>
        <w:spacing w:before="100" w:beforeAutospacing="1" w:after="100" w:afterAutospacing="1" w:line="240" w:lineRule="auto"/>
        <w:rPr>
          <w:rFonts w:ascii="Zan Courier New" w:eastAsia="Times New Roman" w:hAnsi="Zan Courier New" w:cs="Zan Courier New"/>
          <w:sz w:val="24"/>
          <w:szCs w:val="24"/>
        </w:rPr>
      </w:pPr>
      <w:r w:rsidRPr="00D662E8">
        <w:rPr>
          <w:rFonts w:ascii="Zan Courier New" w:eastAsia="Times New Roman" w:hAnsi="Zan Courier New" w:cs="Zan Courier New"/>
          <w:sz w:val="24"/>
          <w:szCs w:val="24"/>
        </w:rPr>
        <w:t>      1. Осы "Астана ќаласыныѕ ќўрметті азаматы" атаєын беру ережесі (бўдан јрі - Ереже) "Ќазаќстан Республикасындаєы жергілікті мемлекеттік басќару жјне ґзін-ґзі басќару туралы" Ќазаќстан Республикасыныѕ Заѕына сјйкес јзірленген жјне "Астана ќаласыныѕ ќўрметті азаматы" атаєын беру тјртібін реттейді.</w:t>
      </w:r>
      <w:r w:rsidRPr="00D662E8">
        <w:rPr>
          <w:rFonts w:ascii="Zan Courier New" w:eastAsia="Times New Roman" w:hAnsi="Zan Courier New" w:cs="Zan Courier New"/>
          <w:sz w:val="24"/>
          <w:szCs w:val="24"/>
        </w:rPr>
        <w:br/>
        <w:t>      2. "Астана ќаласыныѕ ќўрметті азаматы" атаєы (бўдан јрі – Атаќ):</w:t>
      </w:r>
      <w:r w:rsidRPr="00D662E8">
        <w:rPr>
          <w:rFonts w:ascii="Zan Courier New" w:eastAsia="Times New Roman" w:hAnsi="Zan Courier New" w:cs="Zan Courier New"/>
          <w:sz w:val="24"/>
          <w:szCs w:val="24"/>
        </w:rPr>
        <w:br/>
      </w:r>
      <w:r w:rsidRPr="00D662E8">
        <w:rPr>
          <w:rFonts w:ascii="Zan Courier New" w:eastAsia="Times New Roman" w:hAnsi="Zan Courier New" w:cs="Zan Courier New"/>
          <w:sz w:val="24"/>
          <w:szCs w:val="24"/>
        </w:rPr>
        <w:lastRenderedPageBreak/>
        <w:t>      ќаланыѕ экономикасын, єылымын жјне мјдениетін, ґнерін, білімін, денсаулыќ саќтау жјне јлеуметтік салаларын дамытуєа ќомаќты їлес ќосќаны;</w:t>
      </w:r>
      <w:r w:rsidRPr="00D662E8">
        <w:rPr>
          <w:rFonts w:ascii="Zan Courier New" w:eastAsia="Times New Roman" w:hAnsi="Zan Courier New" w:cs="Zan Courier New"/>
          <w:sz w:val="24"/>
          <w:szCs w:val="24"/>
        </w:rPr>
        <w:br/>
        <w:t>      мемлекеттік жјне ќоєамдыќ ќызметтегі, демократиялыќ, жариялылыќ жјне јлеуметтік прогресс, рухани жјне интеллектуалдыќ јлеуетін дамытуєа ќосќан еѕбегі;</w:t>
      </w:r>
      <w:r w:rsidRPr="00D662E8">
        <w:rPr>
          <w:rFonts w:ascii="Zan Courier New" w:eastAsia="Times New Roman" w:hAnsi="Zan Courier New" w:cs="Zan Courier New"/>
          <w:sz w:val="24"/>
          <w:szCs w:val="24"/>
        </w:rPr>
        <w:br/>
        <w:t>      спортта, мемлекеттік жјне јскери ќызметте жеткен жетістігі;</w:t>
      </w:r>
      <w:r w:rsidRPr="00D662E8">
        <w:rPr>
          <w:rFonts w:ascii="Zan Courier New" w:eastAsia="Times New Roman" w:hAnsi="Zan Courier New" w:cs="Zan Courier New"/>
          <w:sz w:val="24"/>
          <w:szCs w:val="24"/>
        </w:rPr>
        <w:br/>
        <w:t>      ќайырымдылыќ ќызметі жјне мейірмандылыєы;</w:t>
      </w:r>
      <w:r w:rsidRPr="00D662E8">
        <w:rPr>
          <w:rFonts w:ascii="Zan Courier New" w:eastAsia="Times New Roman" w:hAnsi="Zan Courier New" w:cs="Zan Courier New"/>
          <w:sz w:val="24"/>
          <w:szCs w:val="24"/>
        </w:rPr>
        <w:br/>
        <w:t>      халыќаралыќ келісім мен ќоєамдыќ тўраќтылыќты, бейбітшілікті, халыќтар арасында достыќ пен ынтымаќтастыќты ныєайту жґніндегі жемісті жўмысы;</w:t>
      </w:r>
      <w:r w:rsidRPr="00D662E8">
        <w:rPr>
          <w:rFonts w:ascii="Zan Courier New" w:eastAsia="Times New Roman" w:hAnsi="Zan Courier New" w:cs="Zan Courier New"/>
          <w:sz w:val="24"/>
          <w:szCs w:val="24"/>
        </w:rPr>
        <w:br/>
        <w:t>      азаматтардыѕ ќўќыќтары мен заѕды мїдделерін ќорєау жґніндегі белсенді ќызметі.</w:t>
      </w:r>
      <w:r w:rsidRPr="00D662E8">
        <w:rPr>
          <w:rFonts w:ascii="Zan Courier New" w:eastAsia="Times New Roman" w:hAnsi="Zan Courier New" w:cs="Zan Courier New"/>
          <w:sz w:val="24"/>
          <w:szCs w:val="24"/>
        </w:rPr>
        <w:br/>
        <w:t>      3. Атаќ Ќазаќстан Республикасыныѕ азаматтарына жјне шетелдік азаматтарєа беріледі. Атаќ Астана ќаласыныѕ аумаєында тўрмайтын адамдарєа берілуі мїмкін.</w:t>
      </w:r>
    </w:p>
    <w:p w:rsidR="00D662E8" w:rsidRPr="00D662E8" w:rsidRDefault="00D662E8" w:rsidP="00D662E8">
      <w:pPr>
        <w:spacing w:before="100" w:beforeAutospacing="1" w:after="100" w:afterAutospacing="1" w:line="240" w:lineRule="auto"/>
        <w:jc w:val="center"/>
        <w:rPr>
          <w:rFonts w:ascii="Zan Courier New" w:eastAsia="Times New Roman" w:hAnsi="Zan Courier New" w:cs="Zan Courier New"/>
          <w:sz w:val="24"/>
          <w:szCs w:val="24"/>
        </w:rPr>
      </w:pPr>
      <w:r w:rsidRPr="00D662E8">
        <w:rPr>
          <w:rFonts w:ascii="Zan Courier New" w:eastAsia="Times New Roman" w:hAnsi="Zan Courier New" w:cs="Zan Courier New"/>
          <w:b/>
          <w:bCs/>
          <w:color w:val="000080"/>
          <w:sz w:val="24"/>
          <w:szCs w:val="24"/>
        </w:rPr>
        <w:t>2. Атаќ беру тјртібі</w:t>
      </w:r>
    </w:p>
    <w:p w:rsidR="00D662E8" w:rsidRPr="00D662E8" w:rsidRDefault="00D662E8" w:rsidP="00D662E8">
      <w:pPr>
        <w:spacing w:before="100" w:beforeAutospacing="1" w:after="100" w:afterAutospacing="1" w:line="240" w:lineRule="auto"/>
        <w:rPr>
          <w:rFonts w:ascii="Zan Courier New" w:eastAsia="Times New Roman" w:hAnsi="Zan Courier New" w:cs="Zan Courier New"/>
          <w:sz w:val="24"/>
          <w:szCs w:val="24"/>
        </w:rPr>
      </w:pPr>
      <w:r w:rsidRPr="00D662E8">
        <w:rPr>
          <w:rFonts w:ascii="Zan Courier New" w:eastAsia="Times New Roman" w:hAnsi="Zan Courier New" w:cs="Zan Courier New"/>
          <w:sz w:val="24"/>
          <w:szCs w:val="24"/>
        </w:rPr>
        <w:t>      4. Атаќ беру туралы ґтінімді аудан јкімдері жјне ќалалыќ јкімдік, еѕбек жјне шыєармашылыќ ўжымдар, ќоєамдыќ жјне діни бірлестіктер, жеке жјне заѕды тўлєалар, ґзге де топтар бастамашылыќ етуі мїмкін. Ґтінімге тиісті басшы ќол ќояды. Ґтінімде кандидатураныѕ негізгі биографиялыќ деректері, растайтын ќўжаттары ќоса берілген оныѕ жетістіктерініѕ жјне ќалаєа сіѕірген еѕбегініѕ ќысќаша сипаттамасы кґрсетіледі.</w:t>
      </w:r>
      <w:r w:rsidRPr="00D662E8">
        <w:rPr>
          <w:rFonts w:ascii="Zan Courier New" w:eastAsia="Times New Roman" w:hAnsi="Zan Courier New" w:cs="Zan Courier New"/>
          <w:sz w:val="24"/>
          <w:szCs w:val="24"/>
        </w:rPr>
        <w:br/>
        <w:t>      5. Ґтінімді Астана ќаласыныѕ јкімдігі жанындаєы Ќазаќстан Республикасыныѕ мемлекеттік наградаларымен марапаттау жјне "Астана ќаласыныѕ ќўрметті азаматы" атаєын беру жґніндегі комиссия (бўдан јрі - Комиссия) ќарайды.</w:t>
      </w:r>
      <w:r w:rsidRPr="00D662E8">
        <w:rPr>
          <w:rFonts w:ascii="Zan Courier New" w:eastAsia="Times New Roman" w:hAnsi="Zan Courier New" w:cs="Zan Courier New"/>
          <w:sz w:val="24"/>
          <w:szCs w:val="24"/>
        </w:rPr>
        <w:br/>
        <w:t>      6. Комиссия шешімі кґпшілік дауыспен ќабылданады.</w:t>
      </w:r>
      <w:r w:rsidRPr="00D662E8">
        <w:rPr>
          <w:rFonts w:ascii="Zan Courier New" w:eastAsia="Times New Roman" w:hAnsi="Zan Courier New" w:cs="Zan Courier New"/>
          <w:sz w:val="24"/>
          <w:szCs w:val="24"/>
        </w:rPr>
        <w:br/>
        <w:t>      7. Дауыстар теѕ болєан жаєдайда Комиссия тґраєасыныѕ пікірі шешуші болып табылады.</w:t>
      </w:r>
      <w:r w:rsidRPr="00D662E8">
        <w:rPr>
          <w:rFonts w:ascii="Zan Courier New" w:eastAsia="Times New Roman" w:hAnsi="Zan Courier New" w:cs="Zan Courier New"/>
          <w:sz w:val="24"/>
          <w:szCs w:val="24"/>
        </w:rPr>
        <w:br/>
        <w:t>      8. Комиссия шешімі ўсынымдыќ сипатќа ие жјне хаттамамен ресімделеді, оєан оныѕ барлыќ мїшелері ќол ќояды.</w:t>
      </w:r>
      <w:r w:rsidRPr="00D662E8">
        <w:rPr>
          <w:rFonts w:ascii="Zan Courier New" w:eastAsia="Times New Roman" w:hAnsi="Zan Courier New" w:cs="Zan Courier New"/>
          <w:sz w:val="24"/>
          <w:szCs w:val="24"/>
        </w:rPr>
        <w:br/>
        <w:t>      9. Комиссия тґмендегі шешімдердіѕ біреуін ќабылдай алады: ґтінімді ќанаєаттандырады жјне Астана ќаласыныѕ јкіміне Атаќ беру туралы ўсыным енгізу їшін ќалалыќ мјслихатќа ўсыныс жасайды; ґтінімнен бас тартады; ґтінімді материалдарды ќайта ресімдеу їшін ќайтарып бере алады.</w:t>
      </w:r>
      <w:r w:rsidRPr="00D662E8">
        <w:rPr>
          <w:rFonts w:ascii="Zan Courier New" w:eastAsia="Times New Roman" w:hAnsi="Zan Courier New" w:cs="Zan Courier New"/>
          <w:sz w:val="24"/>
          <w:szCs w:val="24"/>
        </w:rPr>
        <w:br/>
        <w:t>      10. Атаќты Астана ќаласы јкімініѕ ўсынысы бойынша ќалалыќ мјслихат береді.</w:t>
      </w:r>
      <w:r w:rsidRPr="00D662E8">
        <w:rPr>
          <w:rFonts w:ascii="Zan Courier New" w:eastAsia="Times New Roman" w:hAnsi="Zan Courier New" w:cs="Zan Courier New"/>
          <w:sz w:val="24"/>
          <w:szCs w:val="24"/>
        </w:rPr>
        <w:br/>
        <w:t>      11. Атаќ беру туралы ќалалыќ мјслихаттыѕ шешімі бўќаралыќ аќпарат ќўралдарында жарияланады.</w:t>
      </w:r>
      <w:r w:rsidRPr="00D662E8">
        <w:rPr>
          <w:rFonts w:ascii="Zan Courier New" w:eastAsia="Times New Roman" w:hAnsi="Zan Courier New" w:cs="Zan Courier New"/>
          <w:sz w:val="24"/>
          <w:szCs w:val="24"/>
        </w:rPr>
        <w:br/>
        <w:t>      12. Атаќќа лайыќты адамєа Астана ќаласыныѕ јкімі салтанатты жаєдайда Диплом, "Астана ќаласыныѕ ќўрметті азаматы" ќўрметті азаматыныѕ Лентасы мен Кујлігін береді.</w:t>
      </w:r>
      <w:r w:rsidRPr="00D662E8">
        <w:rPr>
          <w:rFonts w:ascii="Zan Courier New" w:eastAsia="Times New Roman" w:hAnsi="Zan Courier New" w:cs="Zan Courier New"/>
          <w:sz w:val="24"/>
          <w:szCs w:val="24"/>
        </w:rPr>
        <w:br/>
        <w:t>      13. Ќўрметті азаматтардыѕ аты-жґні хронологиялыќ тјртіппен Астана ќаласыныѕ Ќўрмет кітабына енгізіледі, ол ќалалыќ мјслихатта тўраќты саќталады. Ќоєамдастыќтыѕ ўсынысы бойынша олардыѕ аты-жґндері Ќазаќстан Республикасыныѕ заѕнамасында ќарастырылєан тјртіппен ќала кґшелеріне берілуі мїмкін.</w:t>
      </w:r>
      <w:r w:rsidRPr="00D662E8">
        <w:rPr>
          <w:rFonts w:ascii="Zan Courier New" w:eastAsia="Times New Roman" w:hAnsi="Zan Courier New" w:cs="Zan Courier New"/>
          <w:sz w:val="24"/>
          <w:szCs w:val="24"/>
        </w:rPr>
        <w:br/>
      </w:r>
      <w:r w:rsidRPr="00D662E8">
        <w:rPr>
          <w:rFonts w:ascii="Zan Courier New" w:eastAsia="Times New Roman" w:hAnsi="Zan Courier New" w:cs="Zan Courier New"/>
          <w:sz w:val="24"/>
          <w:szCs w:val="24"/>
        </w:rPr>
        <w:lastRenderedPageBreak/>
        <w:t>      14. Дипломды, Лентаны жјне Кујлікті дайындау Астана ќаласы јкімініѕ аппаратына жїктеледі.</w:t>
      </w:r>
      <w:r w:rsidRPr="00D662E8">
        <w:rPr>
          <w:rFonts w:ascii="Zan Courier New" w:eastAsia="Times New Roman" w:hAnsi="Zan Courier New" w:cs="Zan Courier New"/>
          <w:sz w:val="24"/>
          <w:szCs w:val="24"/>
        </w:rPr>
        <w:br/>
        <w:t>      15. Дипломдарды, ленталар мен кујліктерді дайындау шыєындарын ќаржыландыру жергілікті бюджет ќаражаты есебінен жїзеге асырылады.</w:t>
      </w:r>
    </w:p>
    <w:p w:rsidR="00D662E8" w:rsidRPr="00D662E8" w:rsidRDefault="00D662E8" w:rsidP="00D662E8">
      <w:pPr>
        <w:spacing w:before="100" w:beforeAutospacing="1" w:after="100" w:afterAutospacing="1" w:line="240" w:lineRule="auto"/>
        <w:jc w:val="center"/>
        <w:rPr>
          <w:rFonts w:ascii="Zan Courier New" w:eastAsia="Times New Roman" w:hAnsi="Zan Courier New" w:cs="Zan Courier New"/>
          <w:sz w:val="24"/>
          <w:szCs w:val="24"/>
        </w:rPr>
      </w:pPr>
      <w:r w:rsidRPr="00D662E8">
        <w:rPr>
          <w:rFonts w:ascii="Zan Courier New" w:eastAsia="Times New Roman" w:hAnsi="Zan Courier New" w:cs="Zan Courier New"/>
          <w:b/>
          <w:bCs/>
          <w:color w:val="000080"/>
          <w:sz w:val="24"/>
          <w:szCs w:val="24"/>
        </w:rPr>
        <w:t>3. Атаќтан айыру негіздемесі</w:t>
      </w:r>
    </w:p>
    <w:p w:rsidR="00D662E8" w:rsidRPr="00D662E8" w:rsidRDefault="00D662E8" w:rsidP="00D662E8">
      <w:pPr>
        <w:spacing w:before="100" w:beforeAutospacing="1" w:after="100" w:afterAutospacing="1" w:line="240" w:lineRule="auto"/>
        <w:rPr>
          <w:rFonts w:ascii="Zan Courier New" w:eastAsia="Times New Roman" w:hAnsi="Zan Courier New" w:cs="Zan Courier New"/>
          <w:sz w:val="24"/>
          <w:szCs w:val="24"/>
        </w:rPr>
      </w:pPr>
      <w:r w:rsidRPr="00D662E8">
        <w:rPr>
          <w:rFonts w:ascii="Zan Courier New" w:eastAsia="Times New Roman" w:hAnsi="Zan Courier New" w:cs="Zan Courier New"/>
          <w:sz w:val="24"/>
          <w:szCs w:val="24"/>
        </w:rPr>
        <w:t>      16. Атаќ берілген адам ќалалыќ мјслихаттыѕ шешімімен ќылмыс жасаєан, їкім заѕды кїшіне енгеннен кейін, їлкен ќоєамдыќ резонанс тудыратын жаєымсыз мінез-ќўлыќ кґрсеткен жаєдайда, Атаќ беру туралы ґтінім шыєарєан органныѕ ўсынысы бойынша атаєынан айырылуы мїмкін.</w:t>
      </w:r>
      <w:r w:rsidRPr="00D662E8">
        <w:rPr>
          <w:rFonts w:ascii="Zan Courier New" w:eastAsia="Times New Roman" w:hAnsi="Zan Courier New" w:cs="Zan Courier New"/>
          <w:sz w:val="24"/>
          <w:szCs w:val="24"/>
        </w:rPr>
        <w:br/>
        <w:t>      17. Осы Ереженіѕ 16-тармаєында кґрсетілген негіздемелер бойынша Атаќтан айырылєан адам Атаќ беруге ќайтарма ўсынылмайды.</w:t>
      </w:r>
    </w:p>
    <w:p w:rsidR="00F51F9E" w:rsidRDefault="00F51F9E"/>
    <w:sectPr w:rsidR="00F51F9E" w:rsidSect="00D662E8">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1F9E" w:rsidRDefault="00F51F9E" w:rsidP="00D662E8">
      <w:pPr>
        <w:spacing w:after="0" w:line="240" w:lineRule="auto"/>
      </w:pPr>
      <w:r>
        <w:separator/>
      </w:r>
    </w:p>
  </w:endnote>
  <w:endnote w:type="continuationSeparator" w:id="1">
    <w:p w:rsidR="00F51F9E" w:rsidRDefault="00F51F9E" w:rsidP="00D662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Zan 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1F9E" w:rsidRDefault="00F51F9E" w:rsidP="00D662E8">
      <w:pPr>
        <w:spacing w:after="0" w:line="240" w:lineRule="auto"/>
      </w:pPr>
      <w:r>
        <w:separator/>
      </w:r>
    </w:p>
  </w:footnote>
  <w:footnote w:type="continuationSeparator" w:id="1">
    <w:p w:rsidR="00F51F9E" w:rsidRDefault="00F51F9E" w:rsidP="00D662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84177"/>
      <w:docPartObj>
        <w:docPartGallery w:val="Page Numbers (Top of Page)"/>
        <w:docPartUnique/>
      </w:docPartObj>
    </w:sdtPr>
    <w:sdtContent>
      <w:p w:rsidR="00D662E8" w:rsidRDefault="00D662E8">
        <w:pPr>
          <w:pStyle w:val="a4"/>
          <w:jc w:val="center"/>
        </w:pPr>
        <w:fldSimple w:instr=" PAGE   \* MERGEFORMAT ">
          <w:r>
            <w:rPr>
              <w:noProof/>
            </w:rPr>
            <w:t>3</w:t>
          </w:r>
        </w:fldSimple>
      </w:p>
    </w:sdtContent>
  </w:sdt>
  <w:p w:rsidR="00D662E8" w:rsidRDefault="00D662E8">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D662E8"/>
    <w:rsid w:val="00D662E8"/>
    <w:rsid w:val="00F51F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662E8"/>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unhideWhenUsed/>
    <w:rsid w:val="00D662E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662E8"/>
  </w:style>
  <w:style w:type="paragraph" w:styleId="a6">
    <w:name w:val="footer"/>
    <w:basedOn w:val="a"/>
    <w:link w:val="a7"/>
    <w:uiPriority w:val="99"/>
    <w:semiHidden/>
    <w:unhideWhenUsed/>
    <w:rsid w:val="00D662E8"/>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D662E8"/>
  </w:style>
</w:styles>
</file>

<file path=word/webSettings.xml><?xml version="1.0" encoding="utf-8"?>
<w:webSettings xmlns:r="http://schemas.openxmlformats.org/officeDocument/2006/relationships" xmlns:w="http://schemas.openxmlformats.org/wordprocessingml/2006/main">
  <w:divs>
    <w:div w:id="136381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761</Words>
  <Characters>4341</Characters>
  <Application>Microsoft Office Word</Application>
  <DocSecurity>0</DocSecurity>
  <Lines>36</Lines>
  <Paragraphs>10</Paragraphs>
  <ScaleCrop>false</ScaleCrop>
  <Company>SPecialiST RePack</Company>
  <LinksUpToDate>false</LinksUpToDate>
  <CharactersWithSpaces>5092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2017-07-19T08:44:00Z</cp:lastPrinted>
  <dcterms:created xsi:type="dcterms:W3CDTF">2017-07-19T08:44:00Z</dcterms:created>
  <dcterms:modified xsi:type="dcterms:W3CDTF">2017-07-19T08:46:00Z</dcterms:modified>
</cp:coreProperties>
</file>