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1C7" w:rsidRDefault="008A375C" w:rsidP="007D61C7">
      <w:pPr>
        <w:spacing w:after="0" w:line="240" w:lineRule="auto"/>
        <w:jc w:val="right"/>
        <w:rPr>
          <w:rFonts w:ascii="Times New Roman" w:hAnsi="Times New Roman"/>
          <w:sz w:val="28"/>
          <w:szCs w:val="28"/>
        </w:rPr>
      </w:pPr>
      <w:r>
        <w:rPr>
          <w:rFonts w:ascii="Times New Roman" w:hAnsi="Times New Roman"/>
          <w:sz w:val="28"/>
          <w:szCs w:val="28"/>
        </w:rPr>
        <w:t xml:space="preserve"> </w:t>
      </w:r>
    </w:p>
    <w:p w:rsidR="008A375C" w:rsidRDefault="008A375C" w:rsidP="008A375C">
      <w:pPr>
        <w:tabs>
          <w:tab w:val="left" w:pos="2694"/>
        </w:tabs>
        <w:spacing w:after="0" w:line="240" w:lineRule="auto"/>
        <w:ind w:left="4248"/>
        <w:rPr>
          <w:rFonts w:ascii="Times New Roman" w:hAnsi="Times New Roman"/>
          <w:b/>
          <w:sz w:val="28"/>
          <w:szCs w:val="28"/>
        </w:rPr>
      </w:pPr>
    </w:p>
    <w:p w:rsidR="008A375C" w:rsidRDefault="008A375C" w:rsidP="008A375C">
      <w:pPr>
        <w:tabs>
          <w:tab w:val="left" w:pos="2694"/>
        </w:tabs>
        <w:spacing w:after="0" w:line="240" w:lineRule="auto"/>
        <w:ind w:left="4248"/>
        <w:rPr>
          <w:rFonts w:ascii="Times New Roman" w:hAnsi="Times New Roman"/>
          <w:b/>
          <w:sz w:val="28"/>
          <w:szCs w:val="28"/>
        </w:rPr>
      </w:pPr>
    </w:p>
    <w:p w:rsidR="008A375C" w:rsidRDefault="008A375C" w:rsidP="008A375C">
      <w:pPr>
        <w:tabs>
          <w:tab w:val="left" w:pos="2694"/>
        </w:tabs>
        <w:spacing w:after="0" w:line="240" w:lineRule="auto"/>
        <w:ind w:left="4248"/>
        <w:rPr>
          <w:rFonts w:ascii="Times New Roman" w:hAnsi="Times New Roman"/>
          <w:b/>
          <w:sz w:val="28"/>
          <w:szCs w:val="28"/>
        </w:rPr>
      </w:pPr>
    </w:p>
    <w:p w:rsidR="008A375C" w:rsidRDefault="008A375C" w:rsidP="008A375C">
      <w:pPr>
        <w:tabs>
          <w:tab w:val="left" w:pos="2694"/>
        </w:tabs>
        <w:spacing w:after="0" w:line="240" w:lineRule="auto"/>
        <w:ind w:left="4248"/>
        <w:rPr>
          <w:rFonts w:ascii="Times New Roman" w:hAnsi="Times New Roman"/>
          <w:b/>
          <w:sz w:val="28"/>
          <w:szCs w:val="28"/>
        </w:rPr>
      </w:pPr>
    </w:p>
    <w:p w:rsidR="008A375C" w:rsidRDefault="008A375C" w:rsidP="008A375C">
      <w:pPr>
        <w:tabs>
          <w:tab w:val="left" w:pos="2694"/>
        </w:tabs>
        <w:spacing w:after="0" w:line="240" w:lineRule="auto"/>
        <w:ind w:left="4248"/>
        <w:rPr>
          <w:rFonts w:ascii="Times New Roman" w:hAnsi="Times New Roman"/>
          <w:b/>
          <w:sz w:val="28"/>
          <w:szCs w:val="28"/>
        </w:rPr>
      </w:pPr>
    </w:p>
    <w:p w:rsidR="006402DA" w:rsidRDefault="006402DA" w:rsidP="006402DA">
      <w:pPr>
        <w:tabs>
          <w:tab w:val="left" w:pos="2694"/>
        </w:tabs>
        <w:spacing w:after="0" w:line="240" w:lineRule="auto"/>
        <w:ind w:left="6372"/>
        <w:rPr>
          <w:rFonts w:ascii="Times New Roman" w:hAnsi="Times New Roman"/>
          <w:b/>
          <w:sz w:val="28"/>
          <w:szCs w:val="28"/>
        </w:rPr>
      </w:pPr>
    </w:p>
    <w:p w:rsidR="006402DA" w:rsidRDefault="006402DA" w:rsidP="006402DA">
      <w:pPr>
        <w:tabs>
          <w:tab w:val="left" w:pos="2694"/>
        </w:tabs>
        <w:spacing w:after="0" w:line="240" w:lineRule="auto"/>
        <w:ind w:left="6372"/>
        <w:rPr>
          <w:rFonts w:ascii="Times New Roman" w:hAnsi="Times New Roman"/>
          <w:b/>
          <w:sz w:val="28"/>
          <w:szCs w:val="28"/>
        </w:rPr>
      </w:pPr>
    </w:p>
    <w:p w:rsidR="006402DA" w:rsidRDefault="007D61C7" w:rsidP="006402DA">
      <w:pPr>
        <w:tabs>
          <w:tab w:val="left" w:pos="2694"/>
        </w:tabs>
        <w:spacing w:after="0" w:line="240" w:lineRule="auto"/>
        <w:ind w:left="6372"/>
        <w:rPr>
          <w:rFonts w:ascii="Times New Roman" w:hAnsi="Times New Roman"/>
          <w:b/>
          <w:sz w:val="28"/>
          <w:szCs w:val="28"/>
        </w:rPr>
      </w:pPr>
      <w:r>
        <w:rPr>
          <w:rFonts w:ascii="Times New Roman" w:hAnsi="Times New Roman"/>
          <w:b/>
          <w:sz w:val="28"/>
          <w:szCs w:val="28"/>
        </w:rPr>
        <w:t>Постановление</w:t>
      </w:r>
      <w:r w:rsidR="008A375C">
        <w:rPr>
          <w:rFonts w:ascii="Times New Roman" w:hAnsi="Times New Roman"/>
          <w:b/>
          <w:sz w:val="28"/>
          <w:szCs w:val="28"/>
        </w:rPr>
        <w:t xml:space="preserve"> </w:t>
      </w:r>
    </w:p>
    <w:p w:rsidR="007D61C7" w:rsidRDefault="007D61C7" w:rsidP="006402DA">
      <w:pPr>
        <w:tabs>
          <w:tab w:val="left" w:pos="2694"/>
        </w:tabs>
        <w:spacing w:after="0" w:line="240" w:lineRule="auto"/>
        <w:ind w:left="6372"/>
        <w:rPr>
          <w:rFonts w:ascii="Times New Roman" w:hAnsi="Times New Roman"/>
          <w:b/>
          <w:sz w:val="28"/>
          <w:szCs w:val="28"/>
        </w:rPr>
      </w:pPr>
      <w:r>
        <w:rPr>
          <w:rFonts w:ascii="Times New Roman" w:hAnsi="Times New Roman"/>
          <w:b/>
          <w:sz w:val="28"/>
          <w:szCs w:val="28"/>
        </w:rPr>
        <w:t>постоянн</w:t>
      </w:r>
      <w:r>
        <w:rPr>
          <w:rFonts w:ascii="Times New Roman" w:hAnsi="Times New Roman"/>
          <w:b/>
          <w:sz w:val="28"/>
          <w:szCs w:val="28"/>
          <w:lang w:val="kk-KZ"/>
        </w:rPr>
        <w:t xml:space="preserve">ой </w:t>
      </w:r>
      <w:r>
        <w:rPr>
          <w:rFonts w:ascii="Times New Roman" w:hAnsi="Times New Roman"/>
          <w:b/>
          <w:sz w:val="28"/>
          <w:szCs w:val="28"/>
        </w:rPr>
        <w:t xml:space="preserve">комиссии </w:t>
      </w:r>
      <w:r w:rsidR="008A375C">
        <w:rPr>
          <w:rFonts w:ascii="Times New Roman" w:hAnsi="Times New Roman"/>
          <w:b/>
          <w:sz w:val="28"/>
          <w:szCs w:val="28"/>
        </w:rPr>
        <w:t xml:space="preserve"> </w:t>
      </w:r>
    </w:p>
    <w:p w:rsidR="007D61C7" w:rsidRDefault="008A375C" w:rsidP="006402DA">
      <w:pPr>
        <w:tabs>
          <w:tab w:val="left" w:pos="2694"/>
        </w:tabs>
        <w:spacing w:after="0" w:line="240" w:lineRule="auto"/>
        <w:ind w:left="6372"/>
        <w:rPr>
          <w:rFonts w:ascii="Times New Roman" w:hAnsi="Times New Roman"/>
          <w:b/>
          <w:sz w:val="28"/>
          <w:szCs w:val="28"/>
        </w:rPr>
      </w:pPr>
      <w:r>
        <w:rPr>
          <w:rFonts w:ascii="Times New Roman" w:hAnsi="Times New Roman"/>
          <w:b/>
          <w:sz w:val="28"/>
          <w:szCs w:val="28"/>
        </w:rPr>
        <w:t xml:space="preserve">от </w:t>
      </w:r>
      <w:r w:rsidR="003457E1">
        <w:rPr>
          <w:rFonts w:ascii="Times New Roman" w:hAnsi="Times New Roman"/>
          <w:b/>
          <w:sz w:val="28"/>
          <w:szCs w:val="28"/>
          <w:lang w:val="kk-KZ"/>
        </w:rPr>
        <w:t xml:space="preserve">25 </w:t>
      </w:r>
      <w:r w:rsidR="007D61C7">
        <w:rPr>
          <w:rFonts w:ascii="Times New Roman" w:hAnsi="Times New Roman"/>
          <w:b/>
          <w:sz w:val="28"/>
          <w:szCs w:val="28"/>
          <w:lang w:val="kk-KZ"/>
        </w:rPr>
        <w:t>мая</w:t>
      </w:r>
      <w:r w:rsidR="007D61C7">
        <w:rPr>
          <w:rFonts w:ascii="Times New Roman" w:hAnsi="Times New Roman"/>
          <w:b/>
          <w:sz w:val="28"/>
          <w:szCs w:val="28"/>
        </w:rPr>
        <w:t xml:space="preserve"> 2017</w:t>
      </w:r>
      <w:r w:rsidR="003457E1">
        <w:rPr>
          <w:rFonts w:ascii="Times New Roman" w:hAnsi="Times New Roman"/>
          <w:b/>
          <w:sz w:val="28"/>
          <w:szCs w:val="28"/>
        </w:rPr>
        <w:t xml:space="preserve"> </w:t>
      </w:r>
      <w:r w:rsidR="007D61C7">
        <w:rPr>
          <w:rFonts w:ascii="Times New Roman" w:hAnsi="Times New Roman"/>
          <w:b/>
          <w:sz w:val="28"/>
          <w:szCs w:val="28"/>
        </w:rPr>
        <w:t>года</w:t>
      </w:r>
    </w:p>
    <w:p w:rsidR="007D61C7" w:rsidRDefault="007D61C7" w:rsidP="008A375C">
      <w:pPr>
        <w:tabs>
          <w:tab w:val="left" w:pos="2694"/>
        </w:tabs>
        <w:spacing w:after="0" w:line="240" w:lineRule="auto"/>
        <w:ind w:left="4248"/>
        <w:rPr>
          <w:rFonts w:ascii="Times New Roman" w:hAnsi="Times New Roman"/>
          <w:b/>
          <w:sz w:val="28"/>
          <w:szCs w:val="28"/>
        </w:rPr>
      </w:pPr>
    </w:p>
    <w:p w:rsidR="007D61C7" w:rsidRDefault="007D61C7" w:rsidP="008A375C">
      <w:pPr>
        <w:spacing w:after="0" w:line="240" w:lineRule="auto"/>
        <w:jc w:val="both"/>
        <w:rPr>
          <w:rFonts w:ascii="Times New Roman" w:hAnsi="Times New Roman" w:cs="Times New Roman"/>
          <w:b/>
          <w:sz w:val="28"/>
          <w:szCs w:val="28"/>
        </w:rPr>
      </w:pPr>
      <w:r w:rsidRPr="007D61C7">
        <w:rPr>
          <w:rFonts w:ascii="Times New Roman" w:hAnsi="Times New Roman" w:cs="Times New Roman"/>
          <w:b/>
          <w:sz w:val="28"/>
          <w:szCs w:val="28"/>
        </w:rPr>
        <w:t>О работе управления архитектуры</w:t>
      </w:r>
    </w:p>
    <w:p w:rsidR="00124FD5" w:rsidRDefault="007D61C7" w:rsidP="008A375C">
      <w:pPr>
        <w:spacing w:after="0" w:line="240" w:lineRule="auto"/>
        <w:jc w:val="both"/>
        <w:rPr>
          <w:rFonts w:ascii="Times New Roman" w:hAnsi="Times New Roman" w:cs="Times New Roman"/>
          <w:b/>
          <w:sz w:val="28"/>
          <w:szCs w:val="28"/>
        </w:rPr>
      </w:pPr>
      <w:r w:rsidRPr="007D61C7">
        <w:rPr>
          <w:rFonts w:ascii="Times New Roman" w:hAnsi="Times New Roman" w:cs="Times New Roman"/>
          <w:b/>
          <w:sz w:val="28"/>
          <w:szCs w:val="28"/>
        </w:rPr>
        <w:t>и градостроительства по</w:t>
      </w:r>
    </w:p>
    <w:p w:rsidR="00124FD5" w:rsidRDefault="007D61C7" w:rsidP="008A375C">
      <w:pPr>
        <w:spacing w:after="0" w:line="240" w:lineRule="auto"/>
        <w:jc w:val="both"/>
        <w:rPr>
          <w:rFonts w:ascii="Times New Roman" w:hAnsi="Times New Roman" w:cs="Times New Roman"/>
          <w:b/>
          <w:sz w:val="28"/>
          <w:szCs w:val="28"/>
        </w:rPr>
      </w:pPr>
      <w:r w:rsidRPr="007D61C7">
        <w:rPr>
          <w:rFonts w:ascii="Times New Roman" w:hAnsi="Times New Roman" w:cs="Times New Roman"/>
          <w:b/>
          <w:sz w:val="28"/>
          <w:szCs w:val="28"/>
        </w:rPr>
        <w:t>реализации градостроительной</w:t>
      </w:r>
    </w:p>
    <w:p w:rsidR="00124FD5" w:rsidRDefault="007D61C7" w:rsidP="008A375C">
      <w:pPr>
        <w:spacing w:after="0" w:line="240" w:lineRule="auto"/>
        <w:jc w:val="both"/>
        <w:rPr>
          <w:rFonts w:ascii="Times New Roman" w:hAnsi="Times New Roman" w:cs="Times New Roman"/>
          <w:b/>
          <w:sz w:val="28"/>
          <w:szCs w:val="28"/>
        </w:rPr>
      </w:pPr>
      <w:r w:rsidRPr="007D61C7">
        <w:rPr>
          <w:rFonts w:ascii="Times New Roman" w:hAnsi="Times New Roman" w:cs="Times New Roman"/>
          <w:b/>
          <w:sz w:val="28"/>
          <w:szCs w:val="28"/>
        </w:rPr>
        <w:t>политики в создании современной</w:t>
      </w:r>
    </w:p>
    <w:p w:rsidR="003A00C8" w:rsidRPr="007D61C7" w:rsidRDefault="007D61C7" w:rsidP="008A375C">
      <w:pPr>
        <w:spacing w:after="0" w:line="240" w:lineRule="auto"/>
        <w:jc w:val="both"/>
        <w:rPr>
          <w:b/>
          <w:sz w:val="28"/>
          <w:szCs w:val="28"/>
        </w:rPr>
      </w:pPr>
      <w:r w:rsidRPr="007D61C7">
        <w:rPr>
          <w:rFonts w:ascii="Times New Roman" w:hAnsi="Times New Roman" w:cs="Times New Roman"/>
          <w:b/>
          <w:sz w:val="28"/>
          <w:szCs w:val="28"/>
        </w:rPr>
        <w:t>инфраструктуры столицы</w:t>
      </w:r>
    </w:p>
    <w:p w:rsidR="003A00C8" w:rsidRPr="007D61C7" w:rsidRDefault="003A00C8" w:rsidP="007D61C7">
      <w:pPr>
        <w:spacing w:after="0" w:line="240" w:lineRule="auto"/>
        <w:jc w:val="both"/>
        <w:rPr>
          <w:b/>
          <w:sz w:val="28"/>
          <w:szCs w:val="28"/>
        </w:rPr>
      </w:pPr>
    </w:p>
    <w:p w:rsidR="006031D1" w:rsidRPr="00234DD5" w:rsidRDefault="003457E1" w:rsidP="008A375C">
      <w:pPr>
        <w:pStyle w:val="a7"/>
        <w:ind w:firstLine="708"/>
        <w:jc w:val="both"/>
        <w:rPr>
          <w:rFonts w:ascii="Times New Roman" w:hAnsi="Times New Roman" w:cs="Times New Roman"/>
          <w:sz w:val="28"/>
          <w:szCs w:val="28"/>
        </w:rPr>
      </w:pPr>
      <w:r>
        <w:rPr>
          <w:rFonts w:ascii="Times New Roman" w:hAnsi="Times New Roman" w:cs="Times New Roman"/>
          <w:sz w:val="28"/>
          <w:szCs w:val="28"/>
        </w:rPr>
        <w:t xml:space="preserve">Постоянная комиссия городского маслихата по вопросам бюджета, экономики, промышленности и предпринимательства, заслушав и обсудив информацию «О работе управления архитектуры и градостроительства по реализации градостроительной политики в создании современной инфраструктуры столицы» отмечает, что </w:t>
      </w:r>
      <w:r w:rsidR="006031D1">
        <w:rPr>
          <w:rFonts w:ascii="Times New Roman" w:hAnsi="Times New Roman" w:cs="Times New Roman"/>
          <w:sz w:val="28"/>
          <w:szCs w:val="28"/>
        </w:rPr>
        <w:t>городскими исполнительными органами</w:t>
      </w:r>
      <w:r>
        <w:rPr>
          <w:rFonts w:ascii="Times New Roman" w:eastAsia="Times New Roman" w:hAnsi="Times New Roman" w:cs="Times New Roman"/>
          <w:sz w:val="28"/>
          <w:szCs w:val="28"/>
        </w:rPr>
        <w:t xml:space="preserve"> </w:t>
      </w:r>
      <w:r w:rsidR="006031D1" w:rsidRPr="00234DD5">
        <w:rPr>
          <w:rFonts w:ascii="Times New Roman" w:hAnsi="Times New Roman" w:cs="Times New Roman"/>
          <w:sz w:val="28"/>
          <w:szCs w:val="28"/>
        </w:rPr>
        <w:t>ведется планомерная работа по реализации градостроительной политики в создании современной инфраструктуры столицы.</w:t>
      </w:r>
    </w:p>
    <w:p w:rsidR="008A375C" w:rsidRDefault="008A375C" w:rsidP="008A375C">
      <w:pPr>
        <w:spacing w:after="0" w:line="240" w:lineRule="auto"/>
        <w:ind w:firstLine="708"/>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sz w:val="28"/>
          <w:szCs w:val="28"/>
        </w:rPr>
        <w:t>В</w:t>
      </w:r>
      <w:r w:rsidRPr="00D20C41">
        <w:rPr>
          <w:rFonts w:ascii="Times New Roman" w:eastAsia="Calibri" w:hAnsi="Times New Roman" w:cs="Times New Roman"/>
          <w:sz w:val="28"/>
          <w:szCs w:val="28"/>
        </w:rPr>
        <w:t xml:space="preserve"> рамках Общенационального плана мероприятий по подготовке и проведению Международной специализированной выставки ЭКСПО-2017</w:t>
      </w:r>
      <w:r>
        <w:rPr>
          <w:rFonts w:ascii="Times New Roman" w:eastAsia="Calibri" w:hAnsi="Times New Roman" w:cs="Times New Roman"/>
          <w:sz w:val="28"/>
          <w:szCs w:val="28"/>
        </w:rPr>
        <w:t xml:space="preserve">  выполнена корректировка генерального плана города Астаны до 2030 года, где </w:t>
      </w:r>
      <w:r>
        <w:rPr>
          <w:rFonts w:ascii="Times New Roman" w:eastAsia="Calibri" w:hAnsi="Times New Roman" w:cs="Times New Roman"/>
          <w:color w:val="000000"/>
          <w:sz w:val="28"/>
          <w:szCs w:val="28"/>
          <w:shd w:val="clear" w:color="auto" w:fill="FFFFFF"/>
        </w:rPr>
        <w:t>п</w:t>
      </w:r>
      <w:r w:rsidRPr="00D20C41">
        <w:rPr>
          <w:rFonts w:ascii="Times New Roman" w:eastAsia="Calibri" w:hAnsi="Times New Roman" w:cs="Times New Roman"/>
          <w:color w:val="000000"/>
          <w:sz w:val="28"/>
          <w:szCs w:val="28"/>
          <w:shd w:val="clear" w:color="auto" w:fill="FFFFFF"/>
        </w:rPr>
        <w:t>редусмотрен</w:t>
      </w:r>
      <w:r>
        <w:rPr>
          <w:rFonts w:ascii="Times New Roman" w:eastAsia="Calibri" w:hAnsi="Times New Roman" w:cs="Times New Roman"/>
          <w:color w:val="000000"/>
          <w:sz w:val="28"/>
          <w:szCs w:val="28"/>
          <w:shd w:val="clear" w:color="auto" w:fill="FFFFFF"/>
        </w:rPr>
        <w:t>о</w:t>
      </w:r>
      <w:r w:rsidRPr="00D20C41">
        <w:rPr>
          <w:rFonts w:ascii="Times New Roman" w:eastAsia="Calibri" w:hAnsi="Times New Roman" w:cs="Times New Roman"/>
          <w:color w:val="000000"/>
          <w:sz w:val="28"/>
          <w:szCs w:val="28"/>
          <w:shd w:val="clear" w:color="auto" w:fill="FFFFFF"/>
        </w:rPr>
        <w:t xml:space="preserve"> дальнейшее развитие инженерной и социально-культурной инфраструктуры</w:t>
      </w:r>
      <w:r>
        <w:rPr>
          <w:rFonts w:ascii="Times New Roman" w:eastAsia="Calibri" w:hAnsi="Times New Roman" w:cs="Times New Roman"/>
          <w:color w:val="000000"/>
          <w:sz w:val="28"/>
          <w:szCs w:val="28"/>
          <w:shd w:val="clear" w:color="auto" w:fill="FFFFFF"/>
        </w:rPr>
        <w:t xml:space="preserve"> столицы.</w:t>
      </w:r>
    </w:p>
    <w:p w:rsidR="008A375C" w:rsidRPr="001866D1" w:rsidRDefault="008A375C" w:rsidP="008A375C">
      <w:pPr>
        <w:spacing w:after="0" w:line="240" w:lineRule="auto"/>
        <w:ind w:firstLine="708"/>
        <w:jc w:val="both"/>
        <w:rPr>
          <w:rFonts w:ascii="Times New Roman" w:eastAsia="Calibri" w:hAnsi="Times New Roman" w:cs="Times New Roman"/>
          <w:sz w:val="28"/>
          <w:szCs w:val="28"/>
          <w:lang w:val="kk-KZ"/>
        </w:rPr>
      </w:pPr>
      <w:r w:rsidRPr="00D20C41">
        <w:rPr>
          <w:rFonts w:ascii="Times New Roman" w:eastAsia="Calibri" w:hAnsi="Times New Roman" w:cs="Times New Roman"/>
          <w:color w:val="000000"/>
          <w:sz w:val="28"/>
          <w:szCs w:val="28"/>
        </w:rPr>
        <w:t>Осуществляется</w:t>
      </w:r>
      <w:r>
        <w:rPr>
          <w:rFonts w:ascii="Times New Roman" w:eastAsia="Calibri" w:hAnsi="Times New Roman" w:cs="Times New Roman"/>
          <w:color w:val="000000"/>
          <w:sz w:val="28"/>
          <w:szCs w:val="28"/>
        </w:rPr>
        <w:t xml:space="preserve"> о</w:t>
      </w:r>
      <w:r w:rsidRPr="00D20C41">
        <w:rPr>
          <w:rFonts w:ascii="Times New Roman" w:eastAsia="Calibri" w:hAnsi="Times New Roman" w:cs="Times New Roman"/>
          <w:color w:val="000000"/>
          <w:sz w:val="28"/>
          <w:szCs w:val="28"/>
        </w:rPr>
        <w:t xml:space="preserve">зеленение </w:t>
      </w:r>
      <w:r>
        <w:rPr>
          <w:rFonts w:ascii="Times New Roman" w:eastAsia="Calibri" w:hAnsi="Times New Roman" w:cs="Times New Roman"/>
          <w:color w:val="000000"/>
          <w:sz w:val="28"/>
          <w:szCs w:val="28"/>
        </w:rPr>
        <w:t xml:space="preserve">города </w:t>
      </w:r>
      <w:r w:rsidRPr="00D20C41">
        <w:rPr>
          <w:rFonts w:ascii="Times New Roman" w:eastAsia="Calibri" w:hAnsi="Times New Roman" w:cs="Times New Roman"/>
          <w:color w:val="000000"/>
          <w:sz w:val="28"/>
          <w:szCs w:val="28"/>
        </w:rPr>
        <w:t>Астаны</w:t>
      </w:r>
      <w:r>
        <w:rPr>
          <w:rFonts w:ascii="Times New Roman" w:eastAsia="Calibri" w:hAnsi="Times New Roman" w:cs="Times New Roman"/>
          <w:color w:val="000000"/>
          <w:sz w:val="28"/>
          <w:szCs w:val="28"/>
        </w:rPr>
        <w:t xml:space="preserve">, </w:t>
      </w:r>
      <w:r w:rsidRPr="00D20C41">
        <w:rPr>
          <w:rFonts w:ascii="Times New Roman" w:eastAsia="Calibri" w:hAnsi="Times New Roman" w:cs="Times New Roman"/>
          <w:color w:val="000000"/>
          <w:sz w:val="28"/>
          <w:szCs w:val="28"/>
        </w:rPr>
        <w:t xml:space="preserve">активно ведется строительство «зеленого пояса». </w:t>
      </w:r>
      <w:r w:rsidRPr="00D20C41">
        <w:rPr>
          <w:rFonts w:ascii="Times New Roman" w:eastAsia="Calibri" w:hAnsi="Times New Roman" w:cs="Times New Roman"/>
          <w:sz w:val="28"/>
          <w:szCs w:val="28"/>
        </w:rPr>
        <w:t>Разработаны</w:t>
      </w:r>
      <w:r>
        <w:rPr>
          <w:rFonts w:ascii="Times New Roman" w:eastAsia="Calibri" w:hAnsi="Times New Roman" w:cs="Times New Roman"/>
          <w:sz w:val="28"/>
          <w:szCs w:val="28"/>
        </w:rPr>
        <w:t xml:space="preserve"> </w:t>
      </w:r>
      <w:r w:rsidRPr="00D20C41">
        <w:rPr>
          <w:rFonts w:ascii="Times New Roman" w:eastAsia="Calibri" w:hAnsi="Times New Roman" w:cs="Times New Roman"/>
          <w:sz w:val="28"/>
          <w:szCs w:val="28"/>
        </w:rPr>
        <w:t>и реализуются</w:t>
      </w:r>
      <w:r>
        <w:rPr>
          <w:rFonts w:ascii="Times New Roman" w:eastAsia="Calibri" w:hAnsi="Times New Roman" w:cs="Times New Roman"/>
          <w:sz w:val="28"/>
          <w:szCs w:val="28"/>
        </w:rPr>
        <w:t xml:space="preserve"> </w:t>
      </w:r>
      <w:r w:rsidRPr="007E176C">
        <w:rPr>
          <w:rFonts w:ascii="Times New Roman" w:eastAsia="Calibri" w:hAnsi="Times New Roman" w:cs="Times New Roman"/>
          <w:sz w:val="28"/>
          <w:szCs w:val="28"/>
        </w:rPr>
        <w:t xml:space="preserve">Концепции застройки приоритетных районов, </w:t>
      </w:r>
      <w:r w:rsidRPr="00D20C41">
        <w:rPr>
          <w:rFonts w:ascii="Times New Roman" w:eastAsia="Calibri" w:hAnsi="Times New Roman" w:cs="Times New Roman"/>
          <w:sz w:val="28"/>
          <w:szCs w:val="28"/>
        </w:rPr>
        <w:t>формирую</w:t>
      </w:r>
      <w:r>
        <w:rPr>
          <w:rFonts w:ascii="Times New Roman" w:eastAsia="Calibri" w:hAnsi="Times New Roman" w:cs="Times New Roman"/>
          <w:sz w:val="28"/>
          <w:szCs w:val="28"/>
        </w:rPr>
        <w:t xml:space="preserve">щих архитектурный облик столицы: </w:t>
      </w:r>
      <w:r>
        <w:rPr>
          <w:rFonts w:ascii="Times New Roman" w:eastAsia="Calibri" w:hAnsi="Times New Roman" w:cs="Times New Roman"/>
          <w:sz w:val="28"/>
          <w:szCs w:val="28"/>
          <w:lang w:val="kk-KZ"/>
        </w:rPr>
        <w:t xml:space="preserve"> </w:t>
      </w:r>
    </w:p>
    <w:p w:rsidR="008A375C" w:rsidRPr="001866D1" w:rsidRDefault="008A375C" w:rsidP="008A375C">
      <w:pPr>
        <w:spacing w:after="0" w:line="240" w:lineRule="auto"/>
        <w:ind w:firstLine="708"/>
        <w:jc w:val="both"/>
        <w:rPr>
          <w:rFonts w:ascii="Times New Roman" w:eastAsia="Calibri" w:hAnsi="Times New Roman" w:cs="Times New Roman"/>
          <w:sz w:val="28"/>
          <w:szCs w:val="28"/>
        </w:rPr>
      </w:pPr>
      <w:r w:rsidRPr="00670EE5">
        <w:rPr>
          <w:rFonts w:ascii="Times New Roman" w:eastAsia="Calibri" w:hAnsi="Times New Roman" w:cs="Times New Roman"/>
          <w:sz w:val="28"/>
          <w:szCs w:val="28"/>
        </w:rPr>
        <w:t>Ведется работа по разработк</w:t>
      </w:r>
      <w:r>
        <w:rPr>
          <w:rFonts w:ascii="Times New Roman" w:eastAsia="Calibri" w:hAnsi="Times New Roman" w:cs="Times New Roman"/>
          <w:sz w:val="28"/>
          <w:szCs w:val="28"/>
        </w:rPr>
        <w:t>е</w:t>
      </w:r>
      <w:r w:rsidRPr="00670EE5">
        <w:rPr>
          <w:rFonts w:ascii="Times New Roman" w:eastAsia="Calibri" w:hAnsi="Times New Roman" w:cs="Times New Roman"/>
          <w:sz w:val="28"/>
          <w:szCs w:val="28"/>
        </w:rPr>
        <w:t xml:space="preserve"> проектов детальной планировки</w:t>
      </w:r>
      <w:r>
        <w:rPr>
          <w:rFonts w:ascii="Times New Roman" w:eastAsia="Calibri" w:hAnsi="Times New Roman" w:cs="Times New Roman"/>
          <w:sz w:val="28"/>
          <w:szCs w:val="28"/>
        </w:rPr>
        <w:t>, что является сл</w:t>
      </w:r>
      <w:r w:rsidRPr="00D20C41">
        <w:rPr>
          <w:rFonts w:ascii="Times New Roman" w:eastAsia="Calibri" w:hAnsi="Times New Roman" w:cs="Times New Roman"/>
          <w:sz w:val="28"/>
          <w:szCs w:val="28"/>
        </w:rPr>
        <w:t>едующим этапом градостроительного проектирования</w:t>
      </w:r>
      <w:r>
        <w:rPr>
          <w:rFonts w:ascii="Times New Roman" w:eastAsia="Calibri" w:hAnsi="Times New Roman" w:cs="Times New Roman"/>
          <w:sz w:val="28"/>
          <w:szCs w:val="28"/>
        </w:rPr>
        <w:t xml:space="preserve">. По состоянию на июнь текущего года </w:t>
      </w:r>
      <w:r w:rsidRPr="00D20C41">
        <w:rPr>
          <w:rFonts w:ascii="Times New Roman" w:eastAsia="Calibri" w:hAnsi="Times New Roman" w:cs="Times New Roman"/>
          <w:sz w:val="28"/>
          <w:szCs w:val="28"/>
        </w:rPr>
        <w:t xml:space="preserve">охват разработанными </w:t>
      </w:r>
      <w:r w:rsidRPr="00670EE5">
        <w:rPr>
          <w:rFonts w:ascii="Times New Roman" w:eastAsia="Calibri" w:hAnsi="Times New Roman" w:cs="Times New Roman"/>
          <w:sz w:val="28"/>
          <w:szCs w:val="28"/>
        </w:rPr>
        <w:t>проект</w:t>
      </w:r>
      <w:r>
        <w:rPr>
          <w:rFonts w:ascii="Times New Roman" w:eastAsia="Calibri" w:hAnsi="Times New Roman" w:cs="Times New Roman"/>
          <w:sz w:val="28"/>
          <w:szCs w:val="28"/>
        </w:rPr>
        <w:t xml:space="preserve">ами </w:t>
      </w:r>
      <w:r w:rsidRPr="00670EE5">
        <w:rPr>
          <w:rFonts w:ascii="Times New Roman" w:eastAsia="Calibri" w:hAnsi="Times New Roman" w:cs="Times New Roman"/>
          <w:sz w:val="28"/>
          <w:szCs w:val="28"/>
        </w:rPr>
        <w:t>детальной планировки</w:t>
      </w:r>
      <w:r w:rsidRPr="00D20C41">
        <w:rPr>
          <w:rFonts w:ascii="Times New Roman" w:eastAsia="Calibri" w:hAnsi="Times New Roman" w:cs="Times New Roman"/>
          <w:sz w:val="28"/>
          <w:szCs w:val="28"/>
        </w:rPr>
        <w:t xml:space="preserve"> территории города</w:t>
      </w:r>
      <w:r>
        <w:rPr>
          <w:rFonts w:ascii="Times New Roman" w:eastAsia="Calibri" w:hAnsi="Times New Roman" w:cs="Times New Roman"/>
          <w:sz w:val="28"/>
          <w:szCs w:val="28"/>
        </w:rPr>
        <w:t xml:space="preserve"> </w:t>
      </w:r>
      <w:r w:rsidRPr="00D20C41">
        <w:rPr>
          <w:rFonts w:ascii="Times New Roman" w:eastAsia="Calibri" w:hAnsi="Times New Roman" w:cs="Times New Roman"/>
          <w:sz w:val="28"/>
          <w:szCs w:val="28"/>
        </w:rPr>
        <w:t xml:space="preserve">составляет – 90 </w:t>
      </w:r>
      <w:r>
        <w:rPr>
          <w:rFonts w:ascii="Times New Roman" w:eastAsia="Calibri" w:hAnsi="Times New Roman" w:cs="Times New Roman"/>
          <w:sz w:val="28"/>
          <w:szCs w:val="28"/>
        </w:rPr>
        <w:t>процентов</w:t>
      </w:r>
      <w:r w:rsidRPr="00D20C41">
        <w:rPr>
          <w:rFonts w:ascii="Times New Roman" w:eastAsia="Calibri" w:hAnsi="Times New Roman" w:cs="Times New Roman"/>
          <w:sz w:val="28"/>
          <w:szCs w:val="28"/>
        </w:rPr>
        <w:t xml:space="preserve"> от застраиваемой территории.</w:t>
      </w:r>
      <w:r>
        <w:rPr>
          <w:rFonts w:ascii="Times New Roman" w:eastAsia="Calibri" w:hAnsi="Times New Roman" w:cs="Times New Roman"/>
          <w:sz w:val="28"/>
          <w:szCs w:val="28"/>
        </w:rPr>
        <w:t xml:space="preserve">  </w:t>
      </w:r>
    </w:p>
    <w:p w:rsidR="008A375C" w:rsidRDefault="008A375C" w:rsidP="008A375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целях </w:t>
      </w:r>
      <w:r w:rsidRPr="004A6385">
        <w:rPr>
          <w:rFonts w:ascii="Times New Roman" w:eastAsia="Calibri" w:hAnsi="Times New Roman" w:cs="Times New Roman"/>
          <w:sz w:val="28"/>
          <w:szCs w:val="28"/>
        </w:rPr>
        <w:t>решени</w:t>
      </w:r>
      <w:r>
        <w:rPr>
          <w:rFonts w:ascii="Times New Roman" w:eastAsia="Calibri" w:hAnsi="Times New Roman" w:cs="Times New Roman"/>
          <w:sz w:val="28"/>
          <w:szCs w:val="28"/>
        </w:rPr>
        <w:t>я</w:t>
      </w:r>
      <w:r w:rsidRPr="004A6385">
        <w:rPr>
          <w:rFonts w:ascii="Times New Roman" w:eastAsia="Calibri" w:hAnsi="Times New Roman" w:cs="Times New Roman"/>
          <w:sz w:val="28"/>
          <w:szCs w:val="28"/>
        </w:rPr>
        <w:t xml:space="preserve"> текущих и перспективных задач по формированию архитектурно-художественного облика столицы</w:t>
      </w:r>
      <w:r w:rsidRPr="001866D1">
        <w:rPr>
          <w:rFonts w:ascii="Times New Roman" w:eastAsia="Calibri" w:hAnsi="Times New Roman" w:cs="Times New Roman"/>
          <w:sz w:val="28"/>
          <w:szCs w:val="28"/>
        </w:rPr>
        <w:t xml:space="preserve"> </w:t>
      </w:r>
      <w:r>
        <w:rPr>
          <w:rFonts w:ascii="Times New Roman" w:eastAsia="Calibri" w:hAnsi="Times New Roman" w:cs="Times New Roman"/>
          <w:sz w:val="28"/>
          <w:szCs w:val="28"/>
        </w:rPr>
        <w:t>з</w:t>
      </w:r>
      <w:r w:rsidRPr="001866D1">
        <w:rPr>
          <w:rFonts w:ascii="Times New Roman" w:eastAsia="Calibri" w:hAnsi="Times New Roman" w:cs="Times New Roman"/>
          <w:sz w:val="28"/>
          <w:szCs w:val="28"/>
        </w:rPr>
        <w:t>авершена</w:t>
      </w:r>
      <w:r>
        <w:rPr>
          <w:rFonts w:ascii="Times New Roman" w:eastAsia="Calibri" w:hAnsi="Times New Roman" w:cs="Times New Roman"/>
          <w:sz w:val="28"/>
          <w:szCs w:val="28"/>
        </w:rPr>
        <w:t xml:space="preserve"> </w:t>
      </w:r>
      <w:r w:rsidRPr="001866D1">
        <w:rPr>
          <w:rFonts w:ascii="Times New Roman" w:eastAsia="Calibri" w:hAnsi="Times New Roman" w:cs="Times New Roman"/>
          <w:sz w:val="28"/>
          <w:szCs w:val="28"/>
        </w:rPr>
        <w:t>разработка градостроительного проекта единой световой среды города Астаны</w:t>
      </w:r>
      <w:r>
        <w:rPr>
          <w:rFonts w:ascii="Times New Roman" w:eastAsia="Calibri" w:hAnsi="Times New Roman" w:cs="Times New Roman"/>
          <w:sz w:val="28"/>
          <w:szCs w:val="28"/>
        </w:rPr>
        <w:t>.</w:t>
      </w:r>
      <w:r w:rsidRPr="004A6385">
        <w:rPr>
          <w:rFonts w:ascii="Times New Roman" w:eastAsia="Calibri" w:hAnsi="Times New Roman" w:cs="Times New Roman"/>
          <w:sz w:val="28"/>
          <w:szCs w:val="28"/>
        </w:rPr>
        <w:t xml:space="preserve"> </w:t>
      </w:r>
    </w:p>
    <w:p w:rsidR="008A375C" w:rsidRDefault="008A375C" w:rsidP="008A375C">
      <w:pPr>
        <w:spacing w:after="0" w:line="240" w:lineRule="auto"/>
        <w:ind w:firstLine="708"/>
        <w:jc w:val="both"/>
        <w:rPr>
          <w:rFonts w:ascii="Times New Roman" w:eastAsia="Calibri" w:hAnsi="Times New Roman" w:cs="Times New Roman"/>
          <w:sz w:val="28"/>
          <w:szCs w:val="28"/>
        </w:rPr>
      </w:pPr>
      <w:r w:rsidRPr="001866D1">
        <w:rPr>
          <w:rFonts w:ascii="Times New Roman" w:eastAsia="Calibri" w:hAnsi="Times New Roman" w:cs="Times New Roman"/>
          <w:sz w:val="28"/>
          <w:szCs w:val="28"/>
        </w:rPr>
        <w:lastRenderedPageBreak/>
        <w:t>Разработ</w:t>
      </w:r>
      <w:r>
        <w:rPr>
          <w:rFonts w:ascii="Times New Roman" w:eastAsia="Calibri" w:hAnsi="Times New Roman" w:cs="Times New Roman"/>
          <w:sz w:val="28"/>
          <w:szCs w:val="28"/>
        </w:rPr>
        <w:t xml:space="preserve">ан </w:t>
      </w:r>
      <w:r w:rsidRPr="001866D1">
        <w:rPr>
          <w:rFonts w:ascii="Times New Roman" w:eastAsia="Calibri" w:hAnsi="Times New Roman" w:cs="Times New Roman"/>
          <w:sz w:val="28"/>
          <w:szCs w:val="28"/>
        </w:rPr>
        <w:t>градостроительн</w:t>
      </w:r>
      <w:r>
        <w:rPr>
          <w:rFonts w:ascii="Times New Roman" w:eastAsia="Calibri" w:hAnsi="Times New Roman" w:cs="Times New Roman"/>
          <w:sz w:val="28"/>
          <w:szCs w:val="28"/>
        </w:rPr>
        <w:t>ый</w:t>
      </w:r>
      <w:r w:rsidRPr="001866D1">
        <w:rPr>
          <w:rFonts w:ascii="Times New Roman" w:eastAsia="Calibri" w:hAnsi="Times New Roman" w:cs="Times New Roman"/>
          <w:sz w:val="28"/>
          <w:szCs w:val="28"/>
        </w:rPr>
        <w:t xml:space="preserve"> проект освоения, организации движения транспорта и архитектурных решений района железнодорожного вокзала в границах: проспекта Республики, улиц</w:t>
      </w:r>
      <w:r>
        <w:rPr>
          <w:rFonts w:ascii="Times New Roman" w:eastAsia="Calibri" w:hAnsi="Times New Roman" w:cs="Times New Roman"/>
          <w:sz w:val="28"/>
          <w:szCs w:val="28"/>
        </w:rPr>
        <w:t xml:space="preserve"> </w:t>
      </w:r>
      <w:r w:rsidRPr="001866D1">
        <w:rPr>
          <w:rFonts w:ascii="Times New Roman" w:eastAsia="Calibri" w:hAnsi="Times New Roman" w:cs="Times New Roman"/>
          <w:sz w:val="28"/>
          <w:szCs w:val="28"/>
        </w:rPr>
        <w:t xml:space="preserve">Біржан сала, І. Есенберлина и И.Гете. </w:t>
      </w:r>
    </w:p>
    <w:p w:rsidR="008A375C" w:rsidRDefault="008A375C" w:rsidP="008A375C">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Территория города разделена на 129 </w:t>
      </w:r>
      <w:r w:rsidRPr="00B246FF">
        <w:rPr>
          <w:rFonts w:ascii="Times New Roman" w:eastAsia="Calibri" w:hAnsi="Times New Roman" w:cs="Times New Roman"/>
          <w:sz w:val="28"/>
          <w:szCs w:val="28"/>
        </w:rPr>
        <w:t>планировочных секторов с населением порядка 10 тыс. человек в каждом</w:t>
      </w:r>
      <w:r>
        <w:rPr>
          <w:rFonts w:ascii="Times New Roman" w:eastAsia="Calibri" w:hAnsi="Times New Roman" w:cs="Times New Roman"/>
          <w:sz w:val="28"/>
          <w:szCs w:val="28"/>
        </w:rPr>
        <w:t xml:space="preserve"> для обеспечения жителей первичными объектами обслуживания</w:t>
      </w:r>
      <w:r w:rsidRPr="00B246FF">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B246FF">
        <w:rPr>
          <w:rFonts w:ascii="Times New Roman" w:eastAsia="Calibri" w:hAnsi="Times New Roman" w:cs="Times New Roman"/>
          <w:sz w:val="28"/>
          <w:szCs w:val="28"/>
        </w:rPr>
        <w:t>В соответствии с действующими нормативами и передовым опытом ведущих городов мира составлен «Перечень первоочередных минимальных условий, характеризующих оценку качества жизни населения города Астаны»</w:t>
      </w:r>
      <w:r w:rsidR="008545D8">
        <w:rPr>
          <w:rFonts w:ascii="Times New Roman" w:eastAsia="Calibri" w:hAnsi="Times New Roman" w:cs="Times New Roman"/>
          <w:sz w:val="28"/>
          <w:szCs w:val="28"/>
          <w:lang w:val="kk-KZ"/>
        </w:rPr>
        <w:t>.</w:t>
      </w:r>
      <w:r w:rsidRPr="00B246FF">
        <w:rPr>
          <w:rFonts w:ascii="Times New Roman" w:eastAsia="Calibri" w:hAnsi="Times New Roman" w:cs="Times New Roman"/>
          <w:sz w:val="28"/>
          <w:szCs w:val="28"/>
        </w:rPr>
        <w:t xml:space="preserve"> По</w:t>
      </w:r>
      <w:r>
        <w:rPr>
          <w:rFonts w:ascii="Times New Roman" w:eastAsia="Calibri" w:hAnsi="Times New Roman" w:cs="Times New Roman"/>
          <w:sz w:val="28"/>
          <w:szCs w:val="28"/>
        </w:rPr>
        <w:t xml:space="preserve"> </w:t>
      </w:r>
      <w:r w:rsidRPr="00B246FF">
        <w:rPr>
          <w:rFonts w:ascii="Times New Roman" w:eastAsia="Calibri" w:hAnsi="Times New Roman" w:cs="Times New Roman"/>
          <w:sz w:val="28"/>
          <w:szCs w:val="28"/>
        </w:rPr>
        <w:t xml:space="preserve"> состоянию на 1 января 2017 года</w:t>
      </w:r>
      <w:r>
        <w:rPr>
          <w:rFonts w:ascii="Times New Roman" w:eastAsia="Calibri" w:hAnsi="Times New Roman" w:cs="Times New Roman"/>
          <w:sz w:val="28"/>
          <w:szCs w:val="28"/>
        </w:rPr>
        <w:t xml:space="preserve"> выполнен</w:t>
      </w:r>
      <w:r w:rsidRPr="00B246FF">
        <w:rPr>
          <w:rFonts w:ascii="Times New Roman" w:eastAsia="Calibri" w:hAnsi="Times New Roman" w:cs="Times New Roman"/>
          <w:sz w:val="28"/>
          <w:szCs w:val="28"/>
        </w:rPr>
        <w:t xml:space="preserve"> сбор исходных данных по каждому сектору </w:t>
      </w:r>
      <w:r w:rsidR="00DC18F6">
        <w:rPr>
          <w:rFonts w:ascii="Times New Roman" w:eastAsia="Calibri" w:hAnsi="Times New Roman" w:cs="Times New Roman"/>
          <w:sz w:val="28"/>
          <w:szCs w:val="28"/>
        </w:rPr>
        <w:t>и о</w:t>
      </w:r>
      <w:r>
        <w:rPr>
          <w:rFonts w:ascii="Times New Roman" w:eastAsia="Calibri" w:hAnsi="Times New Roman" w:cs="Times New Roman"/>
          <w:sz w:val="28"/>
          <w:szCs w:val="28"/>
        </w:rPr>
        <w:t xml:space="preserve">пределена нормативная потребность </w:t>
      </w:r>
      <w:r w:rsidR="00DC18F6">
        <w:rPr>
          <w:rFonts w:ascii="Times New Roman" w:eastAsia="Calibri" w:hAnsi="Times New Roman" w:cs="Times New Roman"/>
          <w:sz w:val="28"/>
          <w:szCs w:val="28"/>
        </w:rPr>
        <w:t xml:space="preserve"> </w:t>
      </w:r>
      <w:r w:rsidRPr="00B246FF">
        <w:rPr>
          <w:rFonts w:ascii="Times New Roman" w:eastAsia="Calibri" w:hAnsi="Times New Roman" w:cs="Times New Roman"/>
          <w:sz w:val="28"/>
          <w:szCs w:val="28"/>
        </w:rPr>
        <w:t>объектов и услуг, с учетом численности населения планировочного сектора.</w:t>
      </w:r>
      <w:r>
        <w:rPr>
          <w:rFonts w:ascii="Times New Roman" w:eastAsia="Calibri" w:hAnsi="Times New Roman" w:cs="Times New Roman"/>
          <w:sz w:val="28"/>
          <w:szCs w:val="28"/>
        </w:rPr>
        <w:t xml:space="preserve"> </w:t>
      </w:r>
      <w:r w:rsidR="00DC18F6">
        <w:rPr>
          <w:rFonts w:ascii="Times New Roman" w:eastAsia="Calibri" w:hAnsi="Times New Roman" w:cs="Times New Roman"/>
          <w:sz w:val="28"/>
          <w:szCs w:val="28"/>
        </w:rPr>
        <w:t xml:space="preserve"> </w:t>
      </w:r>
    </w:p>
    <w:p w:rsidR="008A375C" w:rsidRDefault="008A375C" w:rsidP="008A375C">
      <w:pPr>
        <w:spacing w:after="0" w:line="240" w:lineRule="auto"/>
        <w:ind w:firstLine="708"/>
        <w:jc w:val="both"/>
      </w:pPr>
      <w:r w:rsidRPr="001866D1">
        <w:rPr>
          <w:rFonts w:ascii="Times New Roman" w:eastAsia="Calibri" w:hAnsi="Times New Roman" w:cs="Times New Roman"/>
          <w:sz w:val="28"/>
          <w:szCs w:val="28"/>
        </w:rPr>
        <w:t>Разработан</w:t>
      </w:r>
      <w:r>
        <w:rPr>
          <w:rFonts w:ascii="Times New Roman" w:eastAsia="Calibri" w:hAnsi="Times New Roman" w:cs="Times New Roman"/>
          <w:sz w:val="28"/>
          <w:szCs w:val="28"/>
        </w:rPr>
        <w:t xml:space="preserve"> </w:t>
      </w:r>
      <w:r w:rsidRPr="001866D1">
        <w:rPr>
          <w:rFonts w:ascii="Times New Roman" w:eastAsia="Calibri" w:hAnsi="Times New Roman" w:cs="Times New Roman"/>
          <w:sz w:val="28"/>
          <w:szCs w:val="28"/>
        </w:rPr>
        <w:t xml:space="preserve"> градостроительный проект </w:t>
      </w:r>
      <w:r w:rsidRPr="005A0FD9">
        <w:rPr>
          <w:rFonts w:ascii="Times New Roman" w:eastAsia="Calibri" w:hAnsi="Times New Roman" w:cs="Times New Roman"/>
          <w:sz w:val="28"/>
          <w:szCs w:val="28"/>
        </w:rPr>
        <w:t>«Схема благоустройства и озеленения территории города Астаны по гармонизации</w:t>
      </w:r>
      <w:r w:rsidRPr="001866D1">
        <w:rPr>
          <w:rFonts w:ascii="Times New Roman" w:eastAsia="Calibri" w:hAnsi="Times New Roman" w:cs="Times New Roman"/>
          <w:b/>
          <w:sz w:val="28"/>
          <w:szCs w:val="28"/>
        </w:rPr>
        <w:t xml:space="preserve"> </w:t>
      </w:r>
      <w:r w:rsidRPr="005A0FD9">
        <w:rPr>
          <w:rFonts w:ascii="Times New Roman" w:eastAsia="Calibri" w:hAnsi="Times New Roman" w:cs="Times New Roman"/>
          <w:sz w:val="28"/>
          <w:szCs w:val="28"/>
        </w:rPr>
        <w:t>городского пространства»</w:t>
      </w:r>
      <w:r>
        <w:rPr>
          <w:rFonts w:ascii="Times New Roman" w:eastAsia="Calibri" w:hAnsi="Times New Roman" w:cs="Times New Roman"/>
          <w:sz w:val="28"/>
          <w:szCs w:val="28"/>
        </w:rPr>
        <w:t xml:space="preserve">, с целью </w:t>
      </w:r>
      <w:r w:rsidRPr="001866D1">
        <w:rPr>
          <w:rFonts w:ascii="Times New Roman" w:eastAsia="Calibri" w:hAnsi="Times New Roman" w:cs="Times New Roman"/>
          <w:sz w:val="28"/>
          <w:szCs w:val="28"/>
        </w:rPr>
        <w:t>усил</w:t>
      </w:r>
      <w:r>
        <w:rPr>
          <w:rFonts w:ascii="Times New Roman" w:eastAsia="Calibri" w:hAnsi="Times New Roman" w:cs="Times New Roman"/>
          <w:sz w:val="28"/>
          <w:szCs w:val="28"/>
        </w:rPr>
        <w:t>ения</w:t>
      </w:r>
      <w:r w:rsidRPr="001866D1">
        <w:rPr>
          <w:rFonts w:ascii="Times New Roman" w:eastAsia="Calibri" w:hAnsi="Times New Roman" w:cs="Times New Roman"/>
          <w:sz w:val="28"/>
          <w:szCs w:val="28"/>
        </w:rPr>
        <w:t xml:space="preserve"> притягательност</w:t>
      </w:r>
      <w:r>
        <w:rPr>
          <w:rFonts w:ascii="Times New Roman" w:eastAsia="Calibri" w:hAnsi="Times New Roman" w:cs="Times New Roman"/>
          <w:sz w:val="28"/>
          <w:szCs w:val="28"/>
        </w:rPr>
        <w:t>и</w:t>
      </w:r>
      <w:r w:rsidRPr="001866D1">
        <w:rPr>
          <w:rFonts w:ascii="Times New Roman" w:eastAsia="Calibri" w:hAnsi="Times New Roman" w:cs="Times New Roman"/>
          <w:sz w:val="28"/>
          <w:szCs w:val="28"/>
        </w:rPr>
        <w:t xml:space="preserve"> городского пространства, за счет насыщения </w:t>
      </w:r>
      <w:r>
        <w:rPr>
          <w:rFonts w:ascii="Times New Roman" w:eastAsia="Calibri" w:hAnsi="Times New Roman" w:cs="Times New Roman"/>
          <w:sz w:val="28"/>
          <w:szCs w:val="28"/>
        </w:rPr>
        <w:t>различными</w:t>
      </w:r>
      <w:r w:rsidRPr="001866D1">
        <w:rPr>
          <w:rFonts w:ascii="Times New Roman" w:eastAsia="Calibri" w:hAnsi="Times New Roman" w:cs="Times New Roman"/>
          <w:sz w:val="28"/>
          <w:szCs w:val="28"/>
        </w:rPr>
        <w:t xml:space="preserve"> функциями</w:t>
      </w:r>
      <w:r>
        <w:rPr>
          <w:rFonts w:ascii="Times New Roman" w:eastAsia="Calibri" w:hAnsi="Times New Roman" w:cs="Times New Roman"/>
          <w:sz w:val="28"/>
          <w:szCs w:val="28"/>
        </w:rPr>
        <w:t xml:space="preserve">, в том числе: </w:t>
      </w:r>
      <w:r w:rsidRPr="001866D1">
        <w:rPr>
          <w:rFonts w:ascii="Times New Roman" w:eastAsia="Calibri" w:hAnsi="Times New Roman" w:cs="Times New Roman"/>
          <w:sz w:val="28"/>
          <w:szCs w:val="28"/>
        </w:rPr>
        <w:t>спортивные зоны</w:t>
      </w:r>
      <w:r>
        <w:rPr>
          <w:rFonts w:ascii="Times New Roman" w:eastAsia="Calibri" w:hAnsi="Times New Roman" w:cs="Times New Roman"/>
          <w:sz w:val="28"/>
          <w:szCs w:val="28"/>
        </w:rPr>
        <w:t xml:space="preserve">, </w:t>
      </w:r>
      <w:r w:rsidRPr="001866D1">
        <w:rPr>
          <w:rFonts w:ascii="Times New Roman" w:eastAsia="Calibri" w:hAnsi="Times New Roman" w:cs="Times New Roman"/>
          <w:sz w:val="28"/>
          <w:szCs w:val="28"/>
        </w:rPr>
        <w:t>детские игровые площадки</w:t>
      </w:r>
      <w:r>
        <w:rPr>
          <w:rFonts w:ascii="Times New Roman" w:eastAsia="Calibri" w:hAnsi="Times New Roman" w:cs="Times New Roman"/>
          <w:sz w:val="28"/>
          <w:szCs w:val="28"/>
        </w:rPr>
        <w:t xml:space="preserve">, </w:t>
      </w:r>
      <w:r w:rsidRPr="001866D1">
        <w:rPr>
          <w:rFonts w:ascii="Times New Roman" w:eastAsia="Calibri" w:hAnsi="Times New Roman" w:cs="Times New Roman"/>
          <w:sz w:val="28"/>
          <w:szCs w:val="28"/>
        </w:rPr>
        <w:t>ландшафтно-рекреационные зоны</w:t>
      </w:r>
      <w:r>
        <w:rPr>
          <w:rFonts w:ascii="Times New Roman" w:eastAsia="Calibri" w:hAnsi="Times New Roman" w:cs="Times New Roman"/>
          <w:sz w:val="28"/>
          <w:szCs w:val="28"/>
        </w:rPr>
        <w:t xml:space="preserve">, </w:t>
      </w:r>
      <w:r w:rsidRPr="001866D1">
        <w:rPr>
          <w:rFonts w:ascii="Times New Roman" w:eastAsia="Calibri" w:hAnsi="Times New Roman" w:cs="Times New Roman"/>
          <w:sz w:val="28"/>
          <w:szCs w:val="28"/>
        </w:rPr>
        <w:t>места культурно-развлекательного назначения</w:t>
      </w:r>
      <w:r>
        <w:rPr>
          <w:rFonts w:ascii="Times New Roman" w:eastAsia="Calibri" w:hAnsi="Times New Roman" w:cs="Times New Roman"/>
          <w:sz w:val="28"/>
          <w:szCs w:val="28"/>
        </w:rPr>
        <w:t xml:space="preserve"> и другие,</w:t>
      </w:r>
      <w:r w:rsidRPr="00905132">
        <w:rPr>
          <w:rFonts w:ascii="Times New Roman" w:eastAsia="Calibri" w:hAnsi="Times New Roman" w:cs="Times New Roman"/>
          <w:sz w:val="28"/>
          <w:szCs w:val="28"/>
        </w:rPr>
        <w:t xml:space="preserve"> </w:t>
      </w:r>
      <w:r w:rsidRPr="001866D1">
        <w:rPr>
          <w:rFonts w:ascii="Times New Roman" w:eastAsia="Calibri" w:hAnsi="Times New Roman" w:cs="Times New Roman"/>
          <w:sz w:val="28"/>
          <w:szCs w:val="28"/>
        </w:rPr>
        <w:t>объекты благоустройства и малых архитектурных форм</w:t>
      </w:r>
      <w:r>
        <w:rPr>
          <w:rFonts w:ascii="Times New Roman" w:eastAsia="Calibri" w:hAnsi="Times New Roman" w:cs="Times New Roman"/>
          <w:sz w:val="28"/>
          <w:szCs w:val="28"/>
        </w:rPr>
        <w:t xml:space="preserve"> и другие.   </w:t>
      </w:r>
    </w:p>
    <w:p w:rsidR="008A375C" w:rsidRPr="008545D8" w:rsidRDefault="008A375C" w:rsidP="008A375C">
      <w:pPr>
        <w:spacing w:after="0" w:line="240" w:lineRule="auto"/>
        <w:ind w:firstLine="708"/>
        <w:jc w:val="both"/>
        <w:rPr>
          <w:rFonts w:ascii="Times New Roman" w:eastAsia="Calibri" w:hAnsi="Times New Roman" w:cs="Times New Roman"/>
          <w:sz w:val="28"/>
          <w:szCs w:val="28"/>
          <w:lang w:val="kk-KZ"/>
        </w:rPr>
      </w:pPr>
      <w:r w:rsidRPr="004A6385">
        <w:rPr>
          <w:rFonts w:ascii="Times New Roman" w:eastAsia="Calibri" w:hAnsi="Times New Roman" w:cs="Times New Roman"/>
          <w:sz w:val="28"/>
          <w:szCs w:val="28"/>
        </w:rPr>
        <w:t>Разработан</w:t>
      </w:r>
      <w:r>
        <w:rPr>
          <w:rFonts w:ascii="Times New Roman" w:eastAsia="Calibri" w:hAnsi="Times New Roman" w:cs="Times New Roman"/>
          <w:sz w:val="28"/>
          <w:szCs w:val="28"/>
        </w:rPr>
        <w:t xml:space="preserve"> </w:t>
      </w:r>
      <w:r w:rsidRPr="004A6385">
        <w:rPr>
          <w:rFonts w:ascii="Times New Roman" w:eastAsia="Calibri" w:hAnsi="Times New Roman" w:cs="Times New Roman"/>
          <w:sz w:val="28"/>
          <w:szCs w:val="28"/>
        </w:rPr>
        <w:t>планировочный проект по организации и развитию велосипедной инфраструктуры и транспорта в городе Астане.</w:t>
      </w:r>
      <w:r>
        <w:rPr>
          <w:rFonts w:ascii="Times New Roman" w:eastAsia="Calibri" w:hAnsi="Times New Roman" w:cs="Times New Roman"/>
          <w:sz w:val="28"/>
          <w:szCs w:val="28"/>
        </w:rPr>
        <w:t xml:space="preserve"> </w:t>
      </w:r>
      <w:r w:rsidRPr="004A6385">
        <w:rPr>
          <w:rFonts w:ascii="Times New Roman" w:eastAsia="Calibri" w:hAnsi="Times New Roman" w:cs="Times New Roman"/>
          <w:sz w:val="28"/>
          <w:szCs w:val="28"/>
        </w:rPr>
        <w:t>Утверждены</w:t>
      </w:r>
      <w:r>
        <w:rPr>
          <w:rFonts w:ascii="Times New Roman" w:eastAsia="Calibri" w:hAnsi="Times New Roman" w:cs="Times New Roman"/>
          <w:sz w:val="28"/>
          <w:szCs w:val="28"/>
        </w:rPr>
        <w:t xml:space="preserve"> н</w:t>
      </w:r>
      <w:r w:rsidRPr="004A6385">
        <w:rPr>
          <w:rFonts w:ascii="Times New Roman" w:eastAsia="Calibri" w:hAnsi="Times New Roman" w:cs="Times New Roman"/>
          <w:sz w:val="28"/>
          <w:szCs w:val="28"/>
        </w:rPr>
        <w:t>ормы и правила по проектированию велосипедной инфраструктуры,</w:t>
      </w:r>
      <w:r>
        <w:rPr>
          <w:rFonts w:ascii="Times New Roman" w:eastAsia="Calibri" w:hAnsi="Times New Roman" w:cs="Times New Roman"/>
          <w:sz w:val="28"/>
          <w:szCs w:val="28"/>
        </w:rPr>
        <w:t xml:space="preserve"> о</w:t>
      </w:r>
      <w:r w:rsidRPr="004A6385">
        <w:rPr>
          <w:rFonts w:ascii="Times New Roman" w:eastAsia="Calibri" w:hAnsi="Times New Roman" w:cs="Times New Roman"/>
          <w:sz w:val="28"/>
          <w:szCs w:val="28"/>
        </w:rPr>
        <w:t>бщая протяженность маршрутов</w:t>
      </w:r>
      <w:r>
        <w:rPr>
          <w:rFonts w:ascii="Times New Roman" w:eastAsia="Calibri" w:hAnsi="Times New Roman" w:cs="Times New Roman"/>
          <w:sz w:val="28"/>
          <w:szCs w:val="28"/>
        </w:rPr>
        <w:t xml:space="preserve"> которой</w:t>
      </w:r>
      <w:r w:rsidRPr="004A6385">
        <w:rPr>
          <w:rFonts w:ascii="Times New Roman" w:eastAsia="Calibri" w:hAnsi="Times New Roman" w:cs="Times New Roman"/>
          <w:sz w:val="28"/>
          <w:szCs w:val="28"/>
        </w:rPr>
        <w:t xml:space="preserve"> по г</w:t>
      </w:r>
      <w:r>
        <w:rPr>
          <w:rFonts w:ascii="Times New Roman" w:eastAsia="Calibri" w:hAnsi="Times New Roman" w:cs="Times New Roman"/>
          <w:sz w:val="28"/>
          <w:szCs w:val="28"/>
        </w:rPr>
        <w:t xml:space="preserve">ороду </w:t>
      </w:r>
      <w:r w:rsidRPr="004A6385">
        <w:rPr>
          <w:rFonts w:ascii="Times New Roman" w:eastAsia="Calibri" w:hAnsi="Times New Roman" w:cs="Times New Roman"/>
          <w:sz w:val="28"/>
          <w:szCs w:val="28"/>
        </w:rPr>
        <w:t>Астане  составляет</w:t>
      </w:r>
      <w:r>
        <w:rPr>
          <w:rFonts w:ascii="Times New Roman" w:eastAsia="Calibri" w:hAnsi="Times New Roman" w:cs="Times New Roman"/>
          <w:sz w:val="28"/>
          <w:szCs w:val="28"/>
        </w:rPr>
        <w:t xml:space="preserve"> </w:t>
      </w:r>
      <w:r w:rsidR="008545D8">
        <w:rPr>
          <w:rFonts w:ascii="Times New Roman" w:eastAsia="Calibri" w:hAnsi="Times New Roman" w:cs="Times New Roman"/>
          <w:sz w:val="28"/>
          <w:szCs w:val="28"/>
        </w:rPr>
        <w:t>1717 км.</w:t>
      </w:r>
      <w:r w:rsidR="008545D8">
        <w:rPr>
          <w:rFonts w:ascii="Times New Roman" w:eastAsia="Calibri" w:hAnsi="Times New Roman" w:cs="Times New Roman"/>
          <w:sz w:val="28"/>
          <w:szCs w:val="28"/>
          <w:lang w:val="kk-KZ"/>
        </w:rPr>
        <w:t>, о</w:t>
      </w:r>
      <w:r w:rsidRPr="004A6385">
        <w:rPr>
          <w:rFonts w:ascii="Times New Roman" w:eastAsia="Calibri" w:hAnsi="Times New Roman" w:cs="Times New Roman"/>
          <w:sz w:val="28"/>
          <w:szCs w:val="28"/>
        </w:rPr>
        <w:t>пределены очереди проектирования и обустройства велодорожек</w:t>
      </w:r>
      <w:r w:rsidR="008545D8">
        <w:rPr>
          <w:rFonts w:ascii="Times New Roman" w:eastAsia="Calibri" w:hAnsi="Times New Roman" w:cs="Times New Roman"/>
          <w:sz w:val="28"/>
          <w:szCs w:val="28"/>
          <w:lang w:val="kk-KZ"/>
        </w:rPr>
        <w:t>.</w:t>
      </w:r>
      <w:r w:rsidRPr="004A6385">
        <w:rPr>
          <w:rFonts w:ascii="Times New Roman" w:eastAsia="Calibri" w:hAnsi="Times New Roman" w:cs="Times New Roman"/>
          <w:sz w:val="28"/>
          <w:szCs w:val="28"/>
        </w:rPr>
        <w:t xml:space="preserve"> </w:t>
      </w:r>
      <w:r w:rsidR="008545D8">
        <w:rPr>
          <w:rFonts w:ascii="Times New Roman" w:eastAsia="Calibri" w:hAnsi="Times New Roman" w:cs="Times New Roman"/>
          <w:sz w:val="28"/>
          <w:szCs w:val="28"/>
          <w:lang w:val="kk-KZ"/>
        </w:rPr>
        <w:t xml:space="preserve"> </w:t>
      </w:r>
    </w:p>
    <w:p w:rsidR="008A375C" w:rsidRDefault="008A375C" w:rsidP="008A375C">
      <w:pPr>
        <w:spacing w:after="0" w:line="240" w:lineRule="auto"/>
        <w:ind w:firstLine="708"/>
        <w:jc w:val="both"/>
        <w:rPr>
          <w:rFonts w:ascii="Times New Roman" w:eastAsia="Calibri" w:hAnsi="Times New Roman" w:cs="Times New Roman"/>
          <w:sz w:val="28"/>
          <w:szCs w:val="28"/>
        </w:rPr>
      </w:pPr>
      <w:r w:rsidRPr="001866D1">
        <w:rPr>
          <w:rFonts w:ascii="Times New Roman" w:eastAsia="Calibri" w:hAnsi="Times New Roman" w:cs="Times New Roman"/>
          <w:sz w:val="28"/>
          <w:szCs w:val="28"/>
        </w:rPr>
        <w:t>Создана</w:t>
      </w:r>
      <w:r>
        <w:rPr>
          <w:rFonts w:ascii="Times New Roman" w:eastAsia="Calibri" w:hAnsi="Times New Roman" w:cs="Times New Roman"/>
          <w:sz w:val="28"/>
          <w:szCs w:val="28"/>
        </w:rPr>
        <w:t xml:space="preserve"> </w:t>
      </w:r>
      <w:r w:rsidRPr="001866D1">
        <w:rPr>
          <w:rFonts w:ascii="Times New Roman" w:eastAsia="Calibri" w:hAnsi="Times New Roman" w:cs="Times New Roman"/>
          <w:sz w:val="28"/>
          <w:szCs w:val="28"/>
        </w:rPr>
        <w:t xml:space="preserve">рабочая группа и организована координация работ исполнительных органов и коммунальных организаций по вопросам инженерной, транспортной инфраструктуры и градостроительных аспектов частей города Астаны. </w:t>
      </w:r>
    </w:p>
    <w:p w:rsidR="008A375C" w:rsidRDefault="008A375C" w:rsidP="008A375C">
      <w:pPr>
        <w:spacing w:after="0" w:line="240" w:lineRule="auto"/>
        <w:ind w:firstLine="708"/>
        <w:jc w:val="both"/>
        <w:rPr>
          <w:rFonts w:ascii="Times New Roman" w:eastAsia="Calibri" w:hAnsi="Times New Roman" w:cs="Times New Roman"/>
          <w:sz w:val="28"/>
          <w:szCs w:val="28"/>
        </w:rPr>
      </w:pPr>
      <w:r w:rsidRPr="001866D1">
        <w:rPr>
          <w:rFonts w:ascii="Times New Roman" w:eastAsia="Calibri" w:hAnsi="Times New Roman" w:cs="Times New Roman"/>
          <w:sz w:val="28"/>
          <w:szCs w:val="28"/>
        </w:rPr>
        <w:t>Для</w:t>
      </w:r>
      <w:r>
        <w:rPr>
          <w:rFonts w:ascii="Times New Roman" w:eastAsia="Calibri" w:hAnsi="Times New Roman" w:cs="Times New Roman"/>
          <w:sz w:val="28"/>
          <w:szCs w:val="28"/>
        </w:rPr>
        <w:t xml:space="preserve"> </w:t>
      </w:r>
      <w:r w:rsidRPr="001866D1">
        <w:rPr>
          <w:rFonts w:ascii="Times New Roman" w:eastAsia="Calibri" w:hAnsi="Times New Roman" w:cs="Times New Roman"/>
          <w:sz w:val="28"/>
          <w:szCs w:val="28"/>
        </w:rPr>
        <w:t xml:space="preserve">развития городского пространства и повышения уровня комфортности города для горожан с применением международного опыта  создан Центр урбанистики. </w:t>
      </w:r>
      <w:r>
        <w:rPr>
          <w:rFonts w:ascii="Times New Roman" w:eastAsia="Calibri" w:hAnsi="Times New Roman" w:cs="Times New Roman"/>
          <w:sz w:val="28"/>
          <w:szCs w:val="28"/>
        </w:rPr>
        <w:t>Внесены предложения по установке Малых архитектурных форм, отражающих тематику проведения международных выставок ЭКСПО  на территории города Астаны.</w:t>
      </w:r>
    </w:p>
    <w:p w:rsidR="003A00C8" w:rsidRPr="00B64E7C" w:rsidRDefault="00596520" w:rsidP="008A375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Два</w:t>
      </w:r>
      <w:r w:rsidR="00457C3A" w:rsidRPr="00B64E7C">
        <w:rPr>
          <w:rFonts w:ascii="Times New Roman" w:hAnsi="Times New Roman" w:cs="Times New Roman"/>
          <w:sz w:val="28"/>
          <w:szCs w:val="28"/>
        </w:rPr>
        <w:t xml:space="preserve"> казахстанских и </w:t>
      </w:r>
      <w:r>
        <w:rPr>
          <w:rFonts w:ascii="Times New Roman" w:hAnsi="Times New Roman" w:cs="Times New Roman"/>
          <w:sz w:val="28"/>
          <w:szCs w:val="28"/>
        </w:rPr>
        <w:t>десять</w:t>
      </w:r>
      <w:r w:rsidR="00457C3A" w:rsidRPr="00B64E7C">
        <w:rPr>
          <w:rFonts w:ascii="Times New Roman" w:hAnsi="Times New Roman" w:cs="Times New Roman"/>
          <w:sz w:val="28"/>
          <w:szCs w:val="28"/>
        </w:rPr>
        <w:t xml:space="preserve"> архитектурных компаний - участников из дальнего и ближнего зарубежья приняли участие в</w:t>
      </w:r>
      <w:r w:rsidR="00A67020" w:rsidRPr="00B64E7C">
        <w:rPr>
          <w:rFonts w:ascii="Times New Roman" w:hAnsi="Times New Roman" w:cs="Times New Roman"/>
          <w:sz w:val="28"/>
          <w:szCs w:val="28"/>
        </w:rPr>
        <w:t xml:space="preserve"> </w:t>
      </w:r>
      <w:r w:rsidR="003A00C8" w:rsidRPr="00B64E7C">
        <w:rPr>
          <w:rFonts w:ascii="Times New Roman" w:hAnsi="Times New Roman" w:cs="Times New Roman"/>
          <w:sz w:val="28"/>
          <w:szCs w:val="28"/>
        </w:rPr>
        <w:t>международном заказном архитектурно-градостроительном конкурсе на лучшую эскиз-идею проекта Мемориального комплекса в городе Астане</w:t>
      </w:r>
      <w:r w:rsidR="00457C3A" w:rsidRPr="00B64E7C">
        <w:rPr>
          <w:rFonts w:ascii="Times New Roman" w:hAnsi="Times New Roman" w:cs="Times New Roman"/>
          <w:sz w:val="28"/>
          <w:szCs w:val="28"/>
        </w:rPr>
        <w:t>.</w:t>
      </w:r>
      <w:r w:rsidR="003A00C8" w:rsidRPr="00B64E7C">
        <w:rPr>
          <w:rFonts w:ascii="Times New Roman" w:hAnsi="Times New Roman" w:cs="Times New Roman"/>
          <w:sz w:val="28"/>
          <w:szCs w:val="28"/>
        </w:rPr>
        <w:t xml:space="preserve"> </w:t>
      </w:r>
      <w:r w:rsidR="00457C3A" w:rsidRPr="00B64E7C">
        <w:rPr>
          <w:rFonts w:ascii="Times New Roman" w:hAnsi="Times New Roman" w:cs="Times New Roman"/>
          <w:sz w:val="28"/>
          <w:szCs w:val="28"/>
        </w:rPr>
        <w:t xml:space="preserve"> </w:t>
      </w:r>
    </w:p>
    <w:p w:rsidR="00B00771" w:rsidRDefault="00596520" w:rsidP="008A375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Четыре</w:t>
      </w:r>
      <w:r w:rsidR="00457C3A" w:rsidRPr="00B64E7C">
        <w:rPr>
          <w:rFonts w:ascii="Times New Roman" w:hAnsi="Times New Roman" w:cs="Times New Roman"/>
          <w:sz w:val="28"/>
          <w:szCs w:val="28"/>
        </w:rPr>
        <w:t xml:space="preserve"> компании из Великобритании, Италии и России </w:t>
      </w:r>
      <w:r w:rsidR="00B64E7C" w:rsidRPr="00B64E7C">
        <w:rPr>
          <w:rFonts w:ascii="Times New Roman" w:hAnsi="Times New Roman" w:cs="Times New Roman"/>
          <w:sz w:val="28"/>
          <w:szCs w:val="28"/>
        </w:rPr>
        <w:t>приняли участие в</w:t>
      </w:r>
      <w:r w:rsidR="003A00C8" w:rsidRPr="00B64E7C">
        <w:rPr>
          <w:rFonts w:ascii="Times New Roman" w:hAnsi="Times New Roman" w:cs="Times New Roman"/>
          <w:sz w:val="28"/>
          <w:szCs w:val="28"/>
        </w:rPr>
        <w:t xml:space="preserve"> Международном заказном конкурсе на лучший вариант технического задания разработки мастер-п</w:t>
      </w:r>
      <w:r w:rsidR="001A401A">
        <w:rPr>
          <w:rFonts w:ascii="Times New Roman" w:hAnsi="Times New Roman" w:cs="Times New Roman"/>
          <w:sz w:val="28"/>
          <w:szCs w:val="28"/>
        </w:rPr>
        <w:t>лана города Астаны до 2025 года</w:t>
      </w:r>
      <w:r w:rsidR="00B00771">
        <w:rPr>
          <w:rFonts w:ascii="Times New Roman" w:hAnsi="Times New Roman" w:cs="Times New Roman"/>
          <w:sz w:val="28"/>
          <w:szCs w:val="28"/>
        </w:rPr>
        <w:t>.</w:t>
      </w:r>
      <w:r w:rsidRPr="00736DB6">
        <w:rPr>
          <w:rFonts w:ascii="Times New Roman" w:hAnsi="Times New Roman" w:cs="Times New Roman"/>
          <w:sz w:val="28"/>
          <w:szCs w:val="28"/>
        </w:rPr>
        <w:t xml:space="preserve"> </w:t>
      </w:r>
    </w:p>
    <w:p w:rsidR="00736DB6" w:rsidRPr="00736DB6" w:rsidRDefault="00736DB6" w:rsidP="008A375C">
      <w:pPr>
        <w:spacing w:after="0" w:line="240" w:lineRule="auto"/>
        <w:ind w:firstLine="708"/>
        <w:jc w:val="both"/>
        <w:rPr>
          <w:rFonts w:ascii="Times New Roman" w:hAnsi="Times New Roman" w:cs="Times New Roman"/>
          <w:sz w:val="28"/>
          <w:szCs w:val="28"/>
        </w:rPr>
      </w:pPr>
      <w:r w:rsidRPr="00736DB6">
        <w:rPr>
          <w:rFonts w:ascii="Times New Roman" w:hAnsi="Times New Roman" w:cs="Times New Roman"/>
          <w:sz w:val="28"/>
          <w:szCs w:val="28"/>
        </w:rPr>
        <w:t xml:space="preserve">Проводится  работа по заключению договоров со сторонними организациями. В этих целях завершены  17 проектов из  тридцати девяти  по  </w:t>
      </w:r>
      <w:r w:rsidRPr="00736DB6">
        <w:rPr>
          <w:rFonts w:ascii="Times New Roman" w:hAnsi="Times New Roman" w:cs="Times New Roman"/>
          <w:sz w:val="28"/>
          <w:szCs w:val="28"/>
        </w:rPr>
        <w:lastRenderedPageBreak/>
        <w:t>разработке и корректировке ПДП на территории 876,5 га и  по одиннадцати договорам касательно разработки</w:t>
      </w:r>
      <w:bookmarkStart w:id="0" w:name="_GoBack"/>
      <w:bookmarkEnd w:id="0"/>
      <w:r w:rsidRPr="00736DB6">
        <w:rPr>
          <w:rFonts w:ascii="Times New Roman" w:hAnsi="Times New Roman" w:cs="Times New Roman"/>
          <w:sz w:val="28"/>
          <w:szCs w:val="28"/>
        </w:rPr>
        <w:t xml:space="preserve"> эскизных, рабочих и инженерных проектов.</w:t>
      </w:r>
    </w:p>
    <w:p w:rsidR="003A00C8" w:rsidRPr="00736DB6" w:rsidRDefault="00736DB6" w:rsidP="008A375C">
      <w:pPr>
        <w:spacing w:after="0" w:line="240" w:lineRule="auto"/>
        <w:ind w:firstLine="600"/>
        <w:jc w:val="both"/>
        <w:rPr>
          <w:rFonts w:ascii="Times New Roman" w:hAnsi="Times New Roman" w:cs="Times New Roman"/>
          <w:sz w:val="28"/>
          <w:szCs w:val="28"/>
        </w:rPr>
      </w:pPr>
      <w:r w:rsidRPr="00736DB6">
        <w:rPr>
          <w:rFonts w:ascii="Times New Roman" w:hAnsi="Times New Roman" w:cs="Times New Roman"/>
          <w:sz w:val="28"/>
          <w:szCs w:val="28"/>
        </w:rPr>
        <w:t>В</w:t>
      </w:r>
      <w:r w:rsidR="003A00C8" w:rsidRPr="00736DB6">
        <w:rPr>
          <w:rFonts w:ascii="Times New Roman" w:hAnsi="Times New Roman" w:cs="Times New Roman"/>
          <w:sz w:val="28"/>
          <w:szCs w:val="28"/>
        </w:rPr>
        <w:t>едется</w:t>
      </w:r>
      <w:r w:rsidRPr="00736DB6">
        <w:rPr>
          <w:rFonts w:ascii="Times New Roman" w:hAnsi="Times New Roman" w:cs="Times New Roman"/>
          <w:sz w:val="28"/>
          <w:szCs w:val="28"/>
        </w:rPr>
        <w:t xml:space="preserve"> </w:t>
      </w:r>
      <w:r w:rsidR="003A00C8" w:rsidRPr="00736DB6">
        <w:rPr>
          <w:rFonts w:ascii="Times New Roman" w:hAnsi="Times New Roman" w:cs="Times New Roman"/>
          <w:sz w:val="28"/>
          <w:szCs w:val="28"/>
        </w:rPr>
        <w:t xml:space="preserve"> авторский надзор по строительству комплекса зданий и сооружений </w:t>
      </w:r>
      <w:r w:rsidRPr="00736DB6">
        <w:rPr>
          <w:rFonts w:ascii="Times New Roman" w:hAnsi="Times New Roman" w:cs="Times New Roman"/>
          <w:sz w:val="28"/>
          <w:szCs w:val="28"/>
        </w:rPr>
        <w:t>службы государственной охраны</w:t>
      </w:r>
      <w:r w:rsidR="003A00C8" w:rsidRPr="00736DB6">
        <w:rPr>
          <w:rFonts w:ascii="Times New Roman" w:hAnsi="Times New Roman" w:cs="Times New Roman"/>
          <w:sz w:val="28"/>
          <w:szCs w:val="28"/>
        </w:rPr>
        <w:t xml:space="preserve"> Республики Казахстан на левом берегу р</w:t>
      </w:r>
      <w:r>
        <w:rPr>
          <w:rFonts w:ascii="Times New Roman" w:hAnsi="Times New Roman" w:cs="Times New Roman"/>
          <w:sz w:val="28"/>
          <w:szCs w:val="28"/>
        </w:rPr>
        <w:t xml:space="preserve">еки </w:t>
      </w:r>
      <w:r w:rsidR="003A00C8" w:rsidRPr="00736DB6">
        <w:rPr>
          <w:rFonts w:ascii="Times New Roman" w:hAnsi="Times New Roman" w:cs="Times New Roman"/>
          <w:sz w:val="28"/>
          <w:szCs w:val="28"/>
        </w:rPr>
        <w:t>Ишим.</w:t>
      </w:r>
      <w:r w:rsidRPr="00736DB6">
        <w:rPr>
          <w:rFonts w:ascii="Times New Roman" w:hAnsi="Times New Roman" w:cs="Times New Roman"/>
          <w:sz w:val="28"/>
          <w:szCs w:val="28"/>
        </w:rPr>
        <w:t xml:space="preserve"> </w:t>
      </w:r>
      <w:r>
        <w:rPr>
          <w:rFonts w:ascii="Times New Roman" w:hAnsi="Times New Roman" w:cs="Times New Roman"/>
          <w:sz w:val="28"/>
          <w:szCs w:val="28"/>
        </w:rPr>
        <w:t>согласно</w:t>
      </w:r>
      <w:r w:rsidRPr="00736DB6">
        <w:rPr>
          <w:rFonts w:ascii="Times New Roman" w:hAnsi="Times New Roman" w:cs="Times New Roman"/>
          <w:sz w:val="28"/>
          <w:szCs w:val="28"/>
        </w:rPr>
        <w:t xml:space="preserve"> заключени</w:t>
      </w:r>
      <w:r>
        <w:rPr>
          <w:rFonts w:ascii="Times New Roman" w:hAnsi="Times New Roman" w:cs="Times New Roman"/>
          <w:sz w:val="28"/>
          <w:szCs w:val="28"/>
        </w:rPr>
        <w:t>ю</w:t>
      </w:r>
      <w:r w:rsidRPr="00736DB6">
        <w:rPr>
          <w:rFonts w:ascii="Times New Roman" w:hAnsi="Times New Roman" w:cs="Times New Roman"/>
          <w:sz w:val="28"/>
          <w:szCs w:val="28"/>
        </w:rPr>
        <w:t xml:space="preserve"> договора с  ГУ «Служба государственной охраны Республики Казахстан»</w:t>
      </w:r>
    </w:p>
    <w:p w:rsidR="003A00C8" w:rsidRDefault="00736DB6" w:rsidP="008A375C">
      <w:pPr>
        <w:spacing w:after="0" w:line="240" w:lineRule="auto"/>
        <w:ind w:firstLine="600"/>
        <w:jc w:val="both"/>
        <w:rPr>
          <w:rFonts w:ascii="Times New Roman" w:hAnsi="Times New Roman" w:cs="Times New Roman"/>
          <w:sz w:val="28"/>
          <w:szCs w:val="28"/>
        </w:rPr>
      </w:pPr>
      <w:r w:rsidRPr="00736DB6">
        <w:rPr>
          <w:rFonts w:ascii="Times New Roman" w:hAnsi="Times New Roman" w:cs="Times New Roman"/>
          <w:sz w:val="28"/>
          <w:szCs w:val="28"/>
        </w:rPr>
        <w:t xml:space="preserve">Заключены </w:t>
      </w:r>
      <w:r w:rsidR="003A00C8" w:rsidRPr="00736DB6">
        <w:rPr>
          <w:rFonts w:ascii="Times New Roman" w:hAnsi="Times New Roman" w:cs="Times New Roman"/>
          <w:sz w:val="28"/>
          <w:szCs w:val="28"/>
        </w:rPr>
        <w:t>договор</w:t>
      </w:r>
      <w:r w:rsidRPr="00736DB6">
        <w:rPr>
          <w:rFonts w:ascii="Times New Roman" w:hAnsi="Times New Roman" w:cs="Times New Roman"/>
          <w:sz w:val="28"/>
          <w:szCs w:val="28"/>
        </w:rPr>
        <w:t>а</w:t>
      </w:r>
      <w:r w:rsidR="003A00C8" w:rsidRPr="00736DB6">
        <w:rPr>
          <w:rFonts w:ascii="Times New Roman" w:hAnsi="Times New Roman" w:cs="Times New Roman"/>
          <w:sz w:val="28"/>
          <w:szCs w:val="28"/>
        </w:rPr>
        <w:t xml:space="preserve"> с ГУ «Управление коммунального хозяйства города Астаны» и с ТОО «Проектно-изыскательский Институт «Каздорпроект» по </w:t>
      </w:r>
      <w:r w:rsidRPr="00736DB6">
        <w:rPr>
          <w:rFonts w:ascii="Times New Roman" w:hAnsi="Times New Roman" w:cs="Times New Roman"/>
          <w:sz w:val="28"/>
          <w:szCs w:val="28"/>
        </w:rPr>
        <w:t>четырем</w:t>
      </w:r>
      <w:r w:rsidR="003A00C8" w:rsidRPr="00736DB6">
        <w:rPr>
          <w:rFonts w:ascii="Times New Roman" w:hAnsi="Times New Roman" w:cs="Times New Roman"/>
          <w:sz w:val="28"/>
          <w:szCs w:val="28"/>
        </w:rPr>
        <w:t xml:space="preserve"> проектам по инженерным сетям и дорогам планировочного района А, Б, Слободка</w:t>
      </w:r>
      <w:r w:rsidRPr="00736DB6">
        <w:rPr>
          <w:rFonts w:ascii="Times New Roman" w:hAnsi="Times New Roman" w:cs="Times New Roman"/>
          <w:sz w:val="28"/>
          <w:szCs w:val="28"/>
        </w:rPr>
        <w:t>, а также</w:t>
      </w:r>
      <w:r w:rsidR="003A00C8" w:rsidRPr="00736DB6">
        <w:rPr>
          <w:rFonts w:ascii="Times New Roman" w:hAnsi="Times New Roman" w:cs="Times New Roman"/>
          <w:sz w:val="28"/>
          <w:szCs w:val="28"/>
        </w:rPr>
        <w:t xml:space="preserve"> по реконструкции проспекта Кабанбай батыр на участке от улицы Достык до международного аэропорта города Астаны. </w:t>
      </w:r>
    </w:p>
    <w:p w:rsidR="00A236AC" w:rsidRDefault="00DC18F6" w:rsidP="000F31C0">
      <w:pPr>
        <w:spacing w:after="0" w:line="240" w:lineRule="auto"/>
        <w:ind w:firstLine="600"/>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Вместе с тем, постоянная комиссия </w:t>
      </w:r>
      <w:r w:rsidRPr="001D0F8A">
        <w:rPr>
          <w:rFonts w:ascii="Times New Roman" w:hAnsi="Times New Roman"/>
          <w:sz w:val="28"/>
          <w:szCs w:val="28"/>
        </w:rPr>
        <w:t xml:space="preserve">по вопросам </w:t>
      </w:r>
      <w:r w:rsidRPr="00475C31">
        <w:rPr>
          <w:rFonts w:ascii="Times New Roman" w:hAnsi="Times New Roman" w:cs="Times New Roman"/>
          <w:sz w:val="28"/>
          <w:szCs w:val="28"/>
        </w:rPr>
        <w:t>бюджета, экономики, промышленности и предпринимательства</w:t>
      </w:r>
      <w:r>
        <w:rPr>
          <w:rFonts w:ascii="Times New Roman" w:hAnsi="Times New Roman" w:cs="Times New Roman"/>
          <w:sz w:val="28"/>
          <w:szCs w:val="28"/>
        </w:rPr>
        <w:t xml:space="preserve"> отмечает, что</w:t>
      </w:r>
      <w:r w:rsidR="004A4495" w:rsidRPr="004A4495">
        <w:rPr>
          <w:rFonts w:ascii="Times New Roman" w:hAnsi="Times New Roman" w:cs="Times New Roman"/>
          <w:sz w:val="28"/>
          <w:szCs w:val="28"/>
        </w:rPr>
        <w:t xml:space="preserve"> </w:t>
      </w:r>
      <w:r w:rsidR="00A236AC">
        <w:rPr>
          <w:rFonts w:ascii="Times New Roman" w:hAnsi="Times New Roman" w:cs="Times New Roman"/>
          <w:sz w:val="28"/>
          <w:szCs w:val="28"/>
        </w:rPr>
        <w:t xml:space="preserve">в </w:t>
      </w:r>
      <w:r w:rsidR="00A236AC" w:rsidRPr="001866D1">
        <w:rPr>
          <w:rFonts w:ascii="Times New Roman" w:eastAsia="Calibri" w:hAnsi="Times New Roman" w:cs="Times New Roman"/>
          <w:sz w:val="28"/>
          <w:szCs w:val="28"/>
        </w:rPr>
        <w:t>градостроительн</w:t>
      </w:r>
      <w:r w:rsidR="00A236AC">
        <w:rPr>
          <w:rFonts w:ascii="Times New Roman" w:eastAsia="Calibri" w:hAnsi="Times New Roman" w:cs="Times New Roman"/>
          <w:sz w:val="28"/>
          <w:szCs w:val="28"/>
        </w:rPr>
        <w:t xml:space="preserve">ой </w:t>
      </w:r>
      <w:r w:rsidR="00A236AC" w:rsidRPr="001866D1">
        <w:rPr>
          <w:rFonts w:ascii="Times New Roman" w:eastAsia="Calibri" w:hAnsi="Times New Roman" w:cs="Times New Roman"/>
          <w:sz w:val="28"/>
          <w:szCs w:val="28"/>
        </w:rPr>
        <w:t xml:space="preserve"> </w:t>
      </w:r>
      <w:r w:rsidR="00A236AC">
        <w:rPr>
          <w:rFonts w:ascii="Times New Roman" w:eastAsia="Calibri" w:hAnsi="Times New Roman" w:cs="Times New Roman"/>
          <w:sz w:val="28"/>
          <w:szCs w:val="28"/>
        </w:rPr>
        <w:t>деятельности</w:t>
      </w:r>
      <w:r w:rsidR="00A236AC">
        <w:rPr>
          <w:rFonts w:ascii="Times New Roman" w:hAnsi="Times New Roman" w:cs="Times New Roman"/>
          <w:sz w:val="28"/>
          <w:szCs w:val="28"/>
        </w:rPr>
        <w:t xml:space="preserve">  столицы имеются </w:t>
      </w:r>
      <w:r w:rsidR="00775484">
        <w:rPr>
          <w:rFonts w:ascii="Times New Roman" w:hAnsi="Times New Roman" w:cs="Times New Roman"/>
          <w:sz w:val="28"/>
          <w:szCs w:val="28"/>
        </w:rPr>
        <w:t xml:space="preserve">вопросы, </w:t>
      </w:r>
      <w:r w:rsidR="00A236AC">
        <w:rPr>
          <w:rFonts w:ascii="Times New Roman" w:hAnsi="Times New Roman" w:cs="Times New Roman"/>
          <w:sz w:val="28"/>
          <w:szCs w:val="28"/>
        </w:rPr>
        <w:t>требующие решения</w:t>
      </w:r>
      <w:r w:rsidR="00A236AC" w:rsidRPr="001866D1">
        <w:rPr>
          <w:rFonts w:ascii="Times New Roman" w:eastAsia="Calibri" w:hAnsi="Times New Roman" w:cs="Times New Roman"/>
          <w:sz w:val="28"/>
          <w:szCs w:val="28"/>
        </w:rPr>
        <w:t xml:space="preserve">. </w:t>
      </w:r>
    </w:p>
    <w:p w:rsidR="00C75F46" w:rsidRDefault="00775484" w:rsidP="000F31C0">
      <w:pPr>
        <w:spacing w:after="0" w:line="240" w:lineRule="auto"/>
        <w:ind w:firstLine="600"/>
        <w:jc w:val="both"/>
        <w:rPr>
          <w:rFonts w:ascii="Times New Roman" w:hAnsi="Times New Roman" w:cs="Times New Roman"/>
          <w:sz w:val="28"/>
          <w:szCs w:val="28"/>
        </w:rPr>
      </w:pPr>
      <w:r>
        <w:rPr>
          <w:rFonts w:ascii="Times New Roman" w:eastAsia="Calibri" w:hAnsi="Times New Roman" w:cs="Times New Roman"/>
          <w:sz w:val="28"/>
          <w:szCs w:val="28"/>
        </w:rPr>
        <w:t xml:space="preserve">В целях скорейшего решения проблем </w:t>
      </w:r>
      <w:r>
        <w:rPr>
          <w:rFonts w:ascii="Times New Roman" w:hAnsi="Times New Roman" w:cs="Times New Roman"/>
          <w:sz w:val="28"/>
          <w:szCs w:val="28"/>
        </w:rPr>
        <w:t>затопления в весенне-осенний периоды н</w:t>
      </w:r>
      <w:r w:rsidR="00A236AC">
        <w:rPr>
          <w:rFonts w:ascii="Times New Roman" w:eastAsia="Calibri" w:hAnsi="Times New Roman" w:cs="Times New Roman"/>
          <w:sz w:val="28"/>
          <w:szCs w:val="28"/>
        </w:rPr>
        <w:t xml:space="preserve">еобходимо выделение </w:t>
      </w:r>
      <w:r w:rsidR="00A236AC" w:rsidRPr="00A236AC">
        <w:rPr>
          <w:rFonts w:ascii="Times New Roman" w:eastAsia="Calibri" w:hAnsi="Times New Roman" w:cs="Times New Roman"/>
          <w:sz w:val="28"/>
          <w:szCs w:val="28"/>
        </w:rPr>
        <w:t xml:space="preserve">дополнительного финансирования для </w:t>
      </w:r>
      <w:r w:rsidR="00A236AC">
        <w:rPr>
          <w:rFonts w:ascii="Times New Roman" w:eastAsia="Calibri" w:hAnsi="Times New Roman" w:cs="Times New Roman"/>
          <w:sz w:val="28"/>
          <w:szCs w:val="28"/>
        </w:rPr>
        <w:t xml:space="preserve"> реконструкции сетей </w:t>
      </w:r>
      <w:r w:rsidR="00A236AC" w:rsidRPr="00A236AC">
        <w:rPr>
          <w:rFonts w:ascii="Times New Roman" w:eastAsia="Calibri" w:hAnsi="Times New Roman" w:cs="Times New Roman"/>
          <w:sz w:val="28"/>
          <w:szCs w:val="28"/>
        </w:rPr>
        <w:t>водоотведения на окраинах города</w:t>
      </w:r>
      <w:r w:rsidR="00A236AC">
        <w:rPr>
          <w:rFonts w:ascii="Times New Roman" w:eastAsia="Calibri" w:hAnsi="Times New Roman" w:cs="Times New Roman"/>
          <w:sz w:val="28"/>
          <w:szCs w:val="28"/>
        </w:rPr>
        <w:t>, в частности жилого массива Ондирис</w:t>
      </w:r>
      <w:r>
        <w:rPr>
          <w:rFonts w:ascii="Times New Roman" w:eastAsia="Calibri" w:hAnsi="Times New Roman" w:cs="Times New Roman"/>
          <w:sz w:val="28"/>
          <w:szCs w:val="28"/>
        </w:rPr>
        <w:t>.</w:t>
      </w:r>
      <w:r w:rsidR="00A236A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A236AC">
        <w:rPr>
          <w:rFonts w:ascii="Times New Roman" w:eastAsia="Calibri" w:hAnsi="Times New Roman" w:cs="Times New Roman"/>
          <w:sz w:val="28"/>
          <w:szCs w:val="28"/>
        </w:rPr>
        <w:t xml:space="preserve"> </w:t>
      </w:r>
    </w:p>
    <w:p w:rsidR="00627101" w:rsidRDefault="00775484" w:rsidP="000F31C0">
      <w:pPr>
        <w:pBdr>
          <w:bottom w:val="single" w:sz="4" w:space="0" w:color="FFFFFF"/>
        </w:pBdr>
        <w:tabs>
          <w:tab w:val="left" w:pos="567"/>
        </w:tabs>
        <w:spacing w:after="0" w:line="240" w:lineRule="auto"/>
        <w:ind w:firstLine="600"/>
        <w:jc w:val="both"/>
        <w:rPr>
          <w:rFonts w:ascii="Times New Roman" w:hAnsi="Times New Roman" w:cs="Times New Roman"/>
          <w:sz w:val="28"/>
          <w:szCs w:val="28"/>
        </w:rPr>
      </w:pPr>
      <w:r>
        <w:rPr>
          <w:rStyle w:val="FontStyle12"/>
          <w:sz w:val="28"/>
          <w:szCs w:val="28"/>
          <w:lang w:val="kk-KZ"/>
        </w:rPr>
        <w:t>Кроме того, и</w:t>
      </w:r>
      <w:r w:rsidR="00627101">
        <w:rPr>
          <w:rFonts w:ascii="Times New Roman" w:eastAsia="Times New Roman" w:hAnsi="Times New Roman" w:cs="Times New Roman"/>
          <w:iCs/>
          <w:kern w:val="36"/>
          <w:sz w:val="28"/>
          <w:szCs w:val="28"/>
        </w:rPr>
        <w:t>меют</w:t>
      </w:r>
      <w:r w:rsidR="00C74BCC">
        <w:rPr>
          <w:rFonts w:ascii="Times New Roman" w:eastAsia="Times New Roman" w:hAnsi="Times New Roman" w:cs="Times New Roman"/>
          <w:iCs/>
          <w:kern w:val="36"/>
          <w:sz w:val="28"/>
          <w:szCs w:val="28"/>
          <w:lang w:val="kk-KZ"/>
        </w:rPr>
        <w:t xml:space="preserve"> </w:t>
      </w:r>
      <w:r w:rsidR="00627101">
        <w:rPr>
          <w:rFonts w:ascii="Times New Roman" w:eastAsia="Times New Roman" w:hAnsi="Times New Roman" w:cs="Times New Roman"/>
          <w:iCs/>
          <w:kern w:val="36"/>
          <w:sz w:val="28"/>
          <w:szCs w:val="28"/>
        </w:rPr>
        <w:t xml:space="preserve">место </w:t>
      </w:r>
      <w:r w:rsidR="00627101" w:rsidRPr="00627101">
        <w:rPr>
          <w:rFonts w:ascii="Times New Roman" w:hAnsi="Times New Roman"/>
          <w:sz w:val="28"/>
          <w:szCs w:val="28"/>
        </w:rPr>
        <w:t xml:space="preserve">несоответствия </w:t>
      </w:r>
      <w:r w:rsidR="00C74BCC">
        <w:rPr>
          <w:rFonts w:ascii="Times New Roman" w:hAnsi="Times New Roman"/>
          <w:sz w:val="28"/>
          <w:szCs w:val="28"/>
          <w:lang w:val="kk-KZ"/>
        </w:rPr>
        <w:t xml:space="preserve">строительным нормам и правилам </w:t>
      </w:r>
      <w:r w:rsidR="00627101" w:rsidRPr="00627101">
        <w:rPr>
          <w:rFonts w:ascii="Times New Roman" w:hAnsi="Times New Roman"/>
          <w:sz w:val="28"/>
          <w:szCs w:val="28"/>
        </w:rPr>
        <w:t>сдаваемы</w:t>
      </w:r>
      <w:r w:rsidR="006402DA">
        <w:rPr>
          <w:rFonts w:ascii="Times New Roman" w:hAnsi="Times New Roman"/>
          <w:sz w:val="28"/>
          <w:szCs w:val="28"/>
        </w:rPr>
        <w:t>е</w:t>
      </w:r>
      <w:r w:rsidR="00627101" w:rsidRPr="00627101">
        <w:rPr>
          <w:rFonts w:ascii="Times New Roman" w:hAnsi="Times New Roman"/>
          <w:sz w:val="28"/>
          <w:szCs w:val="28"/>
        </w:rPr>
        <w:t xml:space="preserve"> в эксплуатацию </w:t>
      </w:r>
      <w:r w:rsidR="00C74BCC">
        <w:rPr>
          <w:rFonts w:ascii="Times New Roman" w:hAnsi="Times New Roman"/>
          <w:sz w:val="28"/>
          <w:szCs w:val="28"/>
          <w:lang w:val="kk-KZ"/>
        </w:rPr>
        <w:t xml:space="preserve">социальных </w:t>
      </w:r>
      <w:r w:rsidR="00627101" w:rsidRPr="00627101">
        <w:rPr>
          <w:rFonts w:ascii="Times New Roman" w:hAnsi="Times New Roman"/>
          <w:sz w:val="28"/>
          <w:szCs w:val="28"/>
        </w:rPr>
        <w:t>объектов</w:t>
      </w:r>
      <w:r w:rsidR="00C73348" w:rsidRPr="00C73348">
        <w:rPr>
          <w:rFonts w:ascii="Times New Roman" w:eastAsia="Times New Roman" w:hAnsi="Times New Roman" w:cs="Times New Roman"/>
          <w:iCs/>
          <w:kern w:val="36"/>
          <w:sz w:val="28"/>
          <w:szCs w:val="28"/>
        </w:rPr>
        <w:t xml:space="preserve"> </w:t>
      </w:r>
      <w:r w:rsidR="00C73348">
        <w:rPr>
          <w:rFonts w:ascii="Times New Roman" w:eastAsia="Times New Roman" w:hAnsi="Times New Roman" w:cs="Times New Roman"/>
          <w:iCs/>
          <w:kern w:val="36"/>
          <w:sz w:val="28"/>
          <w:szCs w:val="28"/>
        </w:rPr>
        <w:t>города Астаны</w:t>
      </w:r>
      <w:r w:rsidR="00627101" w:rsidRPr="00627101">
        <w:rPr>
          <w:rFonts w:ascii="Times New Roman" w:hAnsi="Times New Roman"/>
          <w:sz w:val="28"/>
          <w:szCs w:val="28"/>
        </w:rPr>
        <w:t>, в части обеспечения</w:t>
      </w:r>
      <w:r w:rsidR="00627101">
        <w:rPr>
          <w:rFonts w:ascii="Times New Roman" w:hAnsi="Times New Roman"/>
          <w:b/>
          <w:sz w:val="28"/>
          <w:szCs w:val="28"/>
        </w:rPr>
        <w:t xml:space="preserve"> </w:t>
      </w:r>
      <w:r w:rsidR="00627101">
        <w:rPr>
          <w:rFonts w:ascii="Times New Roman" w:hAnsi="Times New Roman" w:cs="Times New Roman"/>
          <w:sz w:val="28"/>
          <w:szCs w:val="28"/>
        </w:rPr>
        <w:t>их доступности для лиц с ограниченными возможностями.</w:t>
      </w:r>
    </w:p>
    <w:p w:rsidR="00740D03" w:rsidRDefault="00C73348" w:rsidP="000F31C0">
      <w:pPr>
        <w:spacing w:after="0" w:line="240" w:lineRule="auto"/>
        <w:ind w:firstLine="600"/>
        <w:jc w:val="both"/>
        <w:rPr>
          <w:rFonts w:ascii="Times New Roman" w:hAnsi="Times New Roman"/>
          <w:sz w:val="28"/>
          <w:szCs w:val="28"/>
        </w:rPr>
      </w:pPr>
      <w:r>
        <w:rPr>
          <w:rFonts w:ascii="Times New Roman" w:hAnsi="Times New Roman"/>
          <w:sz w:val="28"/>
          <w:szCs w:val="28"/>
        </w:rPr>
        <w:t xml:space="preserve">Требуется </w:t>
      </w:r>
      <w:r w:rsidR="00740D03" w:rsidRPr="00740D03">
        <w:rPr>
          <w:rFonts w:ascii="Times New Roman" w:hAnsi="Times New Roman"/>
          <w:sz w:val="28"/>
          <w:szCs w:val="28"/>
        </w:rPr>
        <w:t>строгое соблюдение требований государственных нормативных документов обязательных при проектировании и строительстве зданий  и жилых сооружений</w:t>
      </w:r>
      <w:r w:rsidR="00740D03">
        <w:rPr>
          <w:rFonts w:ascii="Times New Roman" w:hAnsi="Times New Roman"/>
          <w:sz w:val="28"/>
          <w:szCs w:val="28"/>
        </w:rPr>
        <w:t xml:space="preserve">  для  обеспечения пожарной безопасности населения.</w:t>
      </w:r>
    </w:p>
    <w:p w:rsidR="007A16BE" w:rsidRPr="00775484" w:rsidRDefault="00775484" w:rsidP="000F31C0">
      <w:pPr>
        <w:spacing w:after="0" w:line="240" w:lineRule="auto"/>
        <w:ind w:firstLine="600"/>
        <w:jc w:val="both"/>
        <w:rPr>
          <w:rFonts w:ascii="Times New Roman" w:hAnsi="Times New Roman" w:cs="Times New Roman"/>
          <w:sz w:val="28"/>
          <w:szCs w:val="28"/>
          <w:lang w:val="kk-KZ"/>
        </w:rPr>
      </w:pPr>
      <w:r>
        <w:rPr>
          <w:rFonts w:ascii="Times New Roman" w:hAnsi="Times New Roman" w:cs="Times New Roman"/>
          <w:sz w:val="28"/>
          <w:szCs w:val="28"/>
        </w:rPr>
        <w:t xml:space="preserve">Следует разработать и утвердить  </w:t>
      </w:r>
      <w:r w:rsidR="00E72C36" w:rsidRPr="007A16BE">
        <w:rPr>
          <w:rFonts w:ascii="Times New Roman" w:hAnsi="Times New Roman" w:cs="Times New Roman"/>
          <w:sz w:val="28"/>
          <w:szCs w:val="28"/>
        </w:rPr>
        <w:t xml:space="preserve">график </w:t>
      </w:r>
      <w:r w:rsidR="007A16BE" w:rsidRPr="007A16BE">
        <w:rPr>
          <w:rFonts w:ascii="Times New Roman" w:hAnsi="Times New Roman" w:cs="Times New Roman"/>
          <w:sz w:val="28"/>
          <w:szCs w:val="28"/>
        </w:rPr>
        <w:t>краткосрочн</w:t>
      </w:r>
      <w:r w:rsidR="007A16BE" w:rsidRPr="007A16BE">
        <w:rPr>
          <w:rFonts w:ascii="Times New Roman" w:hAnsi="Times New Roman" w:cs="Times New Roman"/>
          <w:sz w:val="28"/>
          <w:szCs w:val="28"/>
          <w:lang w:val="kk-KZ"/>
        </w:rPr>
        <w:t>ого и долгосрочного планирования</w:t>
      </w:r>
      <w:r w:rsidR="007A16BE" w:rsidRPr="007A16BE">
        <w:rPr>
          <w:rFonts w:ascii="Times New Roman" w:hAnsi="Times New Roman" w:cs="Times New Roman"/>
          <w:sz w:val="28"/>
          <w:szCs w:val="28"/>
        </w:rPr>
        <w:t xml:space="preserve"> </w:t>
      </w:r>
      <w:r w:rsidR="00E72C36" w:rsidRPr="007A16BE">
        <w:rPr>
          <w:rFonts w:ascii="Times New Roman" w:hAnsi="Times New Roman" w:cs="Times New Roman"/>
          <w:sz w:val="28"/>
          <w:szCs w:val="28"/>
        </w:rPr>
        <w:t>сноса ав</w:t>
      </w:r>
      <w:r w:rsidR="007A16BE" w:rsidRPr="007A16BE">
        <w:rPr>
          <w:rFonts w:ascii="Times New Roman" w:hAnsi="Times New Roman" w:cs="Times New Roman"/>
          <w:sz w:val="28"/>
          <w:szCs w:val="28"/>
          <w:lang w:val="kk-KZ"/>
        </w:rPr>
        <w:t>а</w:t>
      </w:r>
      <w:r w:rsidR="00E72C36" w:rsidRPr="007A16BE">
        <w:rPr>
          <w:rFonts w:ascii="Times New Roman" w:hAnsi="Times New Roman" w:cs="Times New Roman"/>
          <w:sz w:val="28"/>
          <w:szCs w:val="28"/>
        </w:rPr>
        <w:t>рийного и ветхого жилья</w:t>
      </w:r>
      <w:r w:rsidR="007A16BE" w:rsidRPr="007A16BE">
        <w:rPr>
          <w:rFonts w:ascii="Times New Roman" w:hAnsi="Times New Roman" w:cs="Times New Roman"/>
          <w:sz w:val="28"/>
          <w:szCs w:val="28"/>
          <w:lang w:val="kk-KZ"/>
        </w:rPr>
        <w:t xml:space="preserve"> в городе Астане</w:t>
      </w:r>
      <w:r>
        <w:rPr>
          <w:rFonts w:ascii="Times New Roman" w:hAnsi="Times New Roman" w:cs="Times New Roman"/>
          <w:b/>
          <w:sz w:val="28"/>
          <w:szCs w:val="28"/>
          <w:lang w:val="kk-KZ"/>
        </w:rPr>
        <w:t xml:space="preserve">, </w:t>
      </w:r>
      <w:r w:rsidRPr="00775484">
        <w:rPr>
          <w:rFonts w:ascii="Times New Roman" w:hAnsi="Times New Roman" w:cs="Times New Roman"/>
          <w:sz w:val="28"/>
          <w:szCs w:val="28"/>
          <w:lang w:val="kk-KZ"/>
        </w:rPr>
        <w:t>согласовав с заинтересованными государственными органами.</w:t>
      </w:r>
    </w:p>
    <w:p w:rsidR="00736DB6" w:rsidRDefault="007A16BE" w:rsidP="007A16BE">
      <w:pPr>
        <w:spacing w:after="0" w:line="240" w:lineRule="auto"/>
        <w:ind w:firstLine="600"/>
        <w:jc w:val="both"/>
        <w:rPr>
          <w:rFonts w:ascii="Times New Roman" w:hAnsi="Times New Roman"/>
          <w:b/>
          <w:sz w:val="28"/>
          <w:szCs w:val="28"/>
          <w:lang w:val="kk-KZ"/>
        </w:rPr>
      </w:pPr>
      <w:r>
        <w:rPr>
          <w:rFonts w:ascii="Times New Roman" w:hAnsi="Times New Roman" w:cs="Times New Roman"/>
          <w:b/>
          <w:sz w:val="28"/>
          <w:szCs w:val="28"/>
          <w:lang w:val="kk-KZ"/>
        </w:rPr>
        <w:t xml:space="preserve"> </w:t>
      </w:r>
      <w:r w:rsidR="00736DB6" w:rsidRPr="001D0F8A">
        <w:rPr>
          <w:rFonts w:ascii="Times New Roman" w:hAnsi="Times New Roman"/>
          <w:sz w:val="28"/>
          <w:szCs w:val="28"/>
        </w:rPr>
        <w:t xml:space="preserve">На основании вышеизложенного постоянная комиссия городского маслихата по вопросам </w:t>
      </w:r>
      <w:r w:rsidR="00475C31" w:rsidRPr="00475C31">
        <w:rPr>
          <w:rFonts w:ascii="Times New Roman" w:hAnsi="Times New Roman" w:cs="Times New Roman"/>
          <w:sz w:val="28"/>
          <w:szCs w:val="28"/>
        </w:rPr>
        <w:t xml:space="preserve">бюджета, экономики, промышленности и предпринимательства </w:t>
      </w:r>
      <w:r w:rsidR="00736DB6" w:rsidRPr="001D0F8A">
        <w:rPr>
          <w:rFonts w:ascii="Times New Roman" w:hAnsi="Times New Roman"/>
          <w:b/>
          <w:sz w:val="28"/>
          <w:szCs w:val="28"/>
        </w:rPr>
        <w:t>ПОСТАНОВИЛА:</w:t>
      </w:r>
      <w:r w:rsidR="00C75F46">
        <w:rPr>
          <w:rFonts w:ascii="Times New Roman" w:hAnsi="Times New Roman"/>
          <w:b/>
          <w:sz w:val="28"/>
          <w:szCs w:val="28"/>
        </w:rPr>
        <w:t xml:space="preserve"> </w:t>
      </w:r>
    </w:p>
    <w:p w:rsidR="007A16BE" w:rsidRDefault="00736DB6" w:rsidP="007A16BE">
      <w:pPr>
        <w:pBdr>
          <w:bottom w:val="single" w:sz="4" w:space="16" w:color="FFFFFF"/>
        </w:pBdr>
        <w:tabs>
          <w:tab w:val="left" w:pos="567"/>
        </w:tabs>
        <w:spacing w:after="0" w:line="240" w:lineRule="auto"/>
        <w:ind w:firstLine="709"/>
        <w:jc w:val="both"/>
        <w:rPr>
          <w:rFonts w:ascii="Times New Roman" w:hAnsi="Times New Roman"/>
          <w:sz w:val="28"/>
          <w:szCs w:val="28"/>
          <w:lang w:val="kk-KZ"/>
        </w:rPr>
      </w:pPr>
      <w:r w:rsidRPr="00EE2D31">
        <w:rPr>
          <w:rFonts w:ascii="Times New Roman" w:hAnsi="Times New Roman"/>
          <w:sz w:val="28"/>
          <w:szCs w:val="28"/>
        </w:rPr>
        <w:t>1</w:t>
      </w:r>
      <w:r>
        <w:rPr>
          <w:rFonts w:ascii="Times New Roman" w:hAnsi="Times New Roman"/>
          <w:b/>
          <w:sz w:val="28"/>
          <w:szCs w:val="28"/>
        </w:rPr>
        <w:t xml:space="preserve">. </w:t>
      </w:r>
      <w:r w:rsidRPr="00EE2D31">
        <w:rPr>
          <w:rFonts w:ascii="Times New Roman" w:hAnsi="Times New Roman"/>
          <w:sz w:val="28"/>
          <w:szCs w:val="28"/>
        </w:rPr>
        <w:t>Информацию «</w:t>
      </w:r>
      <w:r w:rsidR="00475C31">
        <w:rPr>
          <w:rFonts w:ascii="Times New Roman" w:hAnsi="Times New Roman" w:cs="Times New Roman"/>
          <w:sz w:val="28"/>
          <w:szCs w:val="28"/>
        </w:rPr>
        <w:t>О работе управления архитектуры и градостроительства по реализации градостроительной политики в создании современной инфраструктуры столицы</w:t>
      </w:r>
      <w:r w:rsidRPr="00EE2D31">
        <w:rPr>
          <w:rFonts w:ascii="Times New Roman" w:hAnsi="Times New Roman"/>
          <w:sz w:val="28"/>
          <w:szCs w:val="28"/>
        </w:rPr>
        <w:t>»  принять к сведению.</w:t>
      </w:r>
    </w:p>
    <w:p w:rsidR="007A16BE" w:rsidRDefault="007A16BE" w:rsidP="007A16BE">
      <w:pPr>
        <w:pBdr>
          <w:bottom w:val="single" w:sz="4" w:space="16" w:color="FFFFFF"/>
        </w:pBdr>
        <w:tabs>
          <w:tab w:val="left" w:pos="567"/>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2. Рекомендовать акимату города Астаны, </w:t>
      </w:r>
      <w:r w:rsidRPr="0014748A">
        <w:rPr>
          <w:rFonts w:ascii="Times New Roman" w:hAnsi="Times New Roman" w:cs="Times New Roman"/>
          <w:sz w:val="28"/>
          <w:szCs w:val="28"/>
        </w:rPr>
        <w:t>ГУ «Управление архитектуры и градостроительства города Астаны»</w:t>
      </w:r>
      <w:r>
        <w:rPr>
          <w:rFonts w:ascii="Times New Roman" w:hAnsi="Times New Roman" w:cs="Times New Roman"/>
          <w:sz w:val="28"/>
          <w:szCs w:val="28"/>
        </w:rPr>
        <w:t xml:space="preserve">, </w:t>
      </w:r>
      <w:r w:rsidRPr="00AE18D5">
        <w:rPr>
          <w:rFonts w:ascii="Times New Roman" w:hAnsi="Times New Roman"/>
          <w:sz w:val="28"/>
          <w:szCs w:val="28"/>
        </w:rPr>
        <w:t xml:space="preserve">руководителям </w:t>
      </w:r>
      <w:r w:rsidR="00775484">
        <w:rPr>
          <w:rFonts w:ascii="Times New Roman" w:hAnsi="Times New Roman"/>
          <w:sz w:val="28"/>
          <w:szCs w:val="28"/>
        </w:rPr>
        <w:t>структурных подразделенй акимата:</w:t>
      </w:r>
    </w:p>
    <w:p w:rsidR="007A16BE" w:rsidRDefault="007A16BE" w:rsidP="007A16BE">
      <w:pPr>
        <w:pBdr>
          <w:bottom w:val="single" w:sz="4" w:space="16" w:color="FFFFFF"/>
        </w:pBdr>
        <w:tabs>
          <w:tab w:val="left" w:pos="567"/>
        </w:tabs>
        <w:spacing w:after="0" w:line="240" w:lineRule="auto"/>
        <w:ind w:firstLine="709"/>
        <w:jc w:val="both"/>
        <w:rPr>
          <w:rFonts w:ascii="Times New Roman" w:hAnsi="Times New Roman" w:cs="Times New Roman"/>
          <w:sz w:val="28"/>
          <w:szCs w:val="28"/>
          <w:lang w:val="kk-KZ"/>
        </w:rPr>
      </w:pPr>
      <w:r>
        <w:rPr>
          <w:rFonts w:ascii="Times New Roman" w:hAnsi="Times New Roman"/>
          <w:sz w:val="28"/>
          <w:szCs w:val="28"/>
          <w:lang w:val="kk-KZ"/>
        </w:rPr>
        <w:t xml:space="preserve">- продолжить работу по </w:t>
      </w:r>
      <w:r w:rsidRPr="00234DD5">
        <w:rPr>
          <w:rFonts w:ascii="Times New Roman" w:hAnsi="Times New Roman" w:cs="Times New Roman"/>
          <w:sz w:val="28"/>
          <w:szCs w:val="28"/>
        </w:rPr>
        <w:t>реализации градостроительной политики</w:t>
      </w:r>
      <w:r w:rsidR="00C74BCC">
        <w:rPr>
          <w:rFonts w:ascii="Times New Roman" w:hAnsi="Times New Roman" w:cs="Times New Roman"/>
          <w:sz w:val="28"/>
          <w:szCs w:val="28"/>
          <w:lang w:val="kk-KZ"/>
        </w:rPr>
        <w:t xml:space="preserve"> </w:t>
      </w:r>
      <w:r w:rsidRPr="00234DD5">
        <w:rPr>
          <w:rFonts w:ascii="Times New Roman" w:hAnsi="Times New Roman" w:cs="Times New Roman"/>
          <w:sz w:val="28"/>
          <w:szCs w:val="28"/>
        </w:rPr>
        <w:t>в создании современной инфраструктуры столицы</w:t>
      </w:r>
      <w:r>
        <w:rPr>
          <w:rFonts w:ascii="Times New Roman" w:hAnsi="Times New Roman" w:cs="Times New Roman"/>
          <w:sz w:val="28"/>
          <w:szCs w:val="28"/>
          <w:lang w:val="kk-KZ"/>
        </w:rPr>
        <w:t>;</w:t>
      </w:r>
    </w:p>
    <w:p w:rsidR="003A033E" w:rsidRDefault="007A16BE" w:rsidP="007A16BE">
      <w:pPr>
        <w:pBdr>
          <w:bottom w:val="single" w:sz="4" w:space="16" w:color="FFFFFF"/>
        </w:pBdr>
        <w:tabs>
          <w:tab w:val="left" w:pos="567"/>
        </w:tabs>
        <w:spacing w:after="0" w:line="240" w:lineRule="auto"/>
        <w:ind w:firstLine="709"/>
        <w:jc w:val="both"/>
        <w:rPr>
          <w:rFonts w:ascii="Times New Roman" w:eastAsia="Calibri" w:hAnsi="Times New Roman" w:cs="Times New Roman"/>
          <w:sz w:val="28"/>
          <w:szCs w:val="28"/>
          <w:lang w:val="kk-KZ"/>
        </w:rPr>
      </w:pPr>
      <w:r>
        <w:rPr>
          <w:rFonts w:ascii="Times New Roman" w:hAnsi="Times New Roman" w:cs="Times New Roman"/>
          <w:sz w:val="28"/>
          <w:szCs w:val="28"/>
          <w:lang w:val="kk-KZ"/>
        </w:rPr>
        <w:t>- в целях предупреждения чрезвычайных ситуаций</w:t>
      </w:r>
      <w:r>
        <w:rPr>
          <w:rFonts w:ascii="Times New Roman" w:hAnsi="Times New Roman" w:cs="Times New Roman"/>
          <w:sz w:val="28"/>
          <w:szCs w:val="28"/>
        </w:rPr>
        <w:t xml:space="preserve"> в </w:t>
      </w:r>
      <w:r w:rsidR="003A033E">
        <w:rPr>
          <w:rFonts w:ascii="Times New Roman" w:hAnsi="Times New Roman" w:cs="Times New Roman"/>
          <w:sz w:val="28"/>
          <w:szCs w:val="28"/>
          <w:lang w:val="kk-KZ"/>
        </w:rPr>
        <w:t xml:space="preserve">период </w:t>
      </w:r>
      <w:r>
        <w:rPr>
          <w:rFonts w:ascii="Times New Roman" w:hAnsi="Times New Roman" w:cs="Times New Roman"/>
          <w:sz w:val="28"/>
          <w:szCs w:val="28"/>
        </w:rPr>
        <w:t>весенне</w:t>
      </w:r>
      <w:r w:rsidR="003A033E">
        <w:rPr>
          <w:rFonts w:ascii="Times New Roman" w:hAnsi="Times New Roman" w:cs="Times New Roman"/>
          <w:sz w:val="28"/>
          <w:szCs w:val="28"/>
          <w:lang w:val="kk-KZ"/>
        </w:rPr>
        <w:t xml:space="preserve">го половодья </w:t>
      </w:r>
      <w:r>
        <w:rPr>
          <w:rFonts w:ascii="Times New Roman" w:hAnsi="Times New Roman" w:cs="Times New Roman"/>
          <w:sz w:val="28"/>
          <w:szCs w:val="28"/>
          <w:lang w:val="kk-KZ"/>
        </w:rPr>
        <w:t xml:space="preserve">предусмотреть </w:t>
      </w:r>
      <w:r>
        <w:rPr>
          <w:rFonts w:ascii="Times New Roman" w:eastAsia="Calibri" w:hAnsi="Times New Roman" w:cs="Times New Roman"/>
          <w:sz w:val="28"/>
          <w:szCs w:val="28"/>
        </w:rPr>
        <w:t xml:space="preserve">выделение </w:t>
      </w:r>
      <w:r>
        <w:rPr>
          <w:rFonts w:ascii="Times New Roman" w:eastAsia="Calibri" w:hAnsi="Times New Roman" w:cs="Times New Roman"/>
          <w:sz w:val="28"/>
          <w:szCs w:val="28"/>
          <w:lang w:val="kk-KZ"/>
        </w:rPr>
        <w:t>необходимых бюджетных средств</w:t>
      </w:r>
      <w:r w:rsidRPr="00A236AC">
        <w:rPr>
          <w:rFonts w:ascii="Times New Roman" w:eastAsia="Calibri" w:hAnsi="Times New Roman" w:cs="Times New Roman"/>
          <w:sz w:val="28"/>
          <w:szCs w:val="28"/>
        </w:rPr>
        <w:t xml:space="preserve"> для </w:t>
      </w:r>
      <w:r>
        <w:rPr>
          <w:rFonts w:ascii="Times New Roman" w:eastAsia="Calibri" w:hAnsi="Times New Roman" w:cs="Times New Roman"/>
          <w:sz w:val="28"/>
          <w:szCs w:val="28"/>
        </w:rPr>
        <w:t xml:space="preserve"> реконструкции сетей </w:t>
      </w:r>
      <w:r w:rsidRPr="00A236AC">
        <w:rPr>
          <w:rFonts w:ascii="Times New Roman" w:eastAsia="Calibri" w:hAnsi="Times New Roman" w:cs="Times New Roman"/>
          <w:sz w:val="28"/>
          <w:szCs w:val="28"/>
        </w:rPr>
        <w:t>водоотведения на окраинах города</w:t>
      </w:r>
      <w:r>
        <w:rPr>
          <w:rFonts w:ascii="Times New Roman" w:eastAsia="Calibri" w:hAnsi="Times New Roman" w:cs="Times New Roman"/>
          <w:sz w:val="28"/>
          <w:szCs w:val="28"/>
        </w:rPr>
        <w:t>, в частности жилого массива Ондирис</w:t>
      </w:r>
      <w:r w:rsidR="003A033E">
        <w:rPr>
          <w:rFonts w:ascii="Times New Roman" w:eastAsia="Calibri" w:hAnsi="Times New Roman" w:cs="Times New Roman"/>
          <w:sz w:val="28"/>
          <w:szCs w:val="28"/>
          <w:lang w:val="kk-KZ"/>
        </w:rPr>
        <w:t>;</w:t>
      </w:r>
    </w:p>
    <w:p w:rsidR="003A033E" w:rsidRPr="003A033E" w:rsidRDefault="003A033E" w:rsidP="003A033E">
      <w:pPr>
        <w:pBdr>
          <w:bottom w:val="single" w:sz="4" w:space="16" w:color="FFFFFF"/>
        </w:pBdr>
        <w:tabs>
          <w:tab w:val="left" w:pos="567"/>
        </w:tabs>
        <w:spacing w:after="0" w:line="240" w:lineRule="auto"/>
        <w:ind w:firstLine="709"/>
        <w:jc w:val="both"/>
        <w:rPr>
          <w:rFonts w:ascii="Times New Roman" w:hAnsi="Times New Roman"/>
          <w:sz w:val="28"/>
          <w:szCs w:val="28"/>
          <w:lang w:val="kk-KZ"/>
        </w:rPr>
      </w:pPr>
      <w:r w:rsidRPr="008545D8">
        <w:rPr>
          <w:rFonts w:ascii="Times New Roman" w:hAnsi="Times New Roman" w:cs="Times New Roman"/>
          <w:sz w:val="28"/>
          <w:szCs w:val="28"/>
          <w:lang w:val="kk-KZ"/>
        </w:rPr>
        <w:lastRenderedPageBreak/>
        <w:t>3</w:t>
      </w:r>
      <w:r w:rsidRPr="008545D8">
        <w:rPr>
          <w:rFonts w:ascii="Times New Roman" w:hAnsi="Times New Roman"/>
          <w:sz w:val="28"/>
          <w:szCs w:val="28"/>
          <w:lang w:val="kk-KZ"/>
        </w:rPr>
        <w:t>.</w:t>
      </w:r>
      <w:r>
        <w:rPr>
          <w:rFonts w:ascii="Times New Roman" w:hAnsi="Times New Roman"/>
          <w:sz w:val="28"/>
          <w:szCs w:val="28"/>
          <w:lang w:val="kk-KZ"/>
        </w:rPr>
        <w:t xml:space="preserve"> Рекомендовать </w:t>
      </w:r>
      <w:r w:rsidRPr="0014748A">
        <w:rPr>
          <w:rFonts w:ascii="Times New Roman" w:hAnsi="Times New Roman" w:cs="Times New Roman"/>
          <w:sz w:val="28"/>
          <w:szCs w:val="28"/>
        </w:rPr>
        <w:t>ГУ «Управление архитектуры и градостроительства города Астаны»</w:t>
      </w:r>
      <w:r>
        <w:rPr>
          <w:rFonts w:ascii="Times New Roman" w:hAnsi="Times New Roman" w:cs="Times New Roman"/>
          <w:sz w:val="28"/>
          <w:szCs w:val="28"/>
          <w:lang w:val="kk-KZ"/>
        </w:rPr>
        <w:t xml:space="preserve"> совместно с</w:t>
      </w:r>
      <w:r>
        <w:rPr>
          <w:rFonts w:ascii="Times New Roman" w:hAnsi="Times New Roman" w:cs="Times New Roman"/>
          <w:sz w:val="28"/>
          <w:szCs w:val="28"/>
        </w:rPr>
        <w:t xml:space="preserve"> </w:t>
      </w:r>
      <w:r w:rsidRPr="0014748A">
        <w:rPr>
          <w:rFonts w:ascii="Times New Roman" w:hAnsi="Times New Roman" w:cs="Times New Roman"/>
          <w:sz w:val="28"/>
          <w:szCs w:val="28"/>
        </w:rPr>
        <w:t xml:space="preserve">ГУ «Управление </w:t>
      </w:r>
      <w:r>
        <w:rPr>
          <w:rFonts w:ascii="Times New Roman" w:hAnsi="Times New Roman" w:cs="Times New Roman"/>
          <w:sz w:val="28"/>
          <w:szCs w:val="28"/>
          <w:lang w:val="kk-KZ"/>
        </w:rPr>
        <w:t xml:space="preserve">государственного </w:t>
      </w:r>
      <w:r w:rsidRPr="0014748A">
        <w:rPr>
          <w:rFonts w:ascii="Times New Roman" w:hAnsi="Times New Roman" w:cs="Times New Roman"/>
          <w:sz w:val="28"/>
          <w:szCs w:val="28"/>
        </w:rPr>
        <w:t>архитектур</w:t>
      </w:r>
      <w:r>
        <w:rPr>
          <w:rFonts w:ascii="Times New Roman" w:hAnsi="Times New Roman" w:cs="Times New Roman"/>
          <w:sz w:val="28"/>
          <w:szCs w:val="28"/>
          <w:lang w:val="kk-KZ"/>
        </w:rPr>
        <w:t xml:space="preserve">но-строительного контроля </w:t>
      </w:r>
      <w:r w:rsidRPr="0014748A">
        <w:rPr>
          <w:rFonts w:ascii="Times New Roman" w:hAnsi="Times New Roman" w:cs="Times New Roman"/>
          <w:sz w:val="28"/>
          <w:szCs w:val="28"/>
        </w:rPr>
        <w:t xml:space="preserve"> города Астаны»</w:t>
      </w:r>
      <w:r>
        <w:rPr>
          <w:rFonts w:ascii="Times New Roman" w:hAnsi="Times New Roman" w:cs="Times New Roman"/>
          <w:sz w:val="28"/>
          <w:szCs w:val="28"/>
          <w:lang w:val="kk-KZ"/>
        </w:rPr>
        <w:t xml:space="preserve"> </w:t>
      </w:r>
    </w:p>
    <w:p w:rsidR="003A033E" w:rsidRDefault="003A033E" w:rsidP="003A033E">
      <w:pPr>
        <w:pBdr>
          <w:bottom w:val="single" w:sz="4" w:space="16" w:color="FFFFFF"/>
        </w:pBdr>
        <w:tabs>
          <w:tab w:val="left" w:pos="567"/>
        </w:tabs>
        <w:spacing w:after="0" w:line="240" w:lineRule="auto"/>
        <w:jc w:val="both"/>
        <w:rPr>
          <w:rFonts w:ascii="Times New Roman" w:hAnsi="Times New Roman" w:cs="Times New Roman"/>
          <w:color w:val="000000"/>
          <w:spacing w:val="2"/>
          <w:sz w:val="28"/>
          <w:szCs w:val="28"/>
          <w:shd w:val="clear" w:color="auto" w:fill="FFFFFF"/>
          <w:lang w:val="kk-KZ"/>
        </w:rPr>
      </w:pPr>
      <w:r>
        <w:rPr>
          <w:rFonts w:ascii="Times New Roman" w:hAnsi="Times New Roman" w:cs="Times New Roman"/>
          <w:color w:val="000000"/>
          <w:spacing w:val="2"/>
          <w:sz w:val="28"/>
          <w:szCs w:val="28"/>
          <w:lang w:val="kk-KZ"/>
        </w:rPr>
        <w:tab/>
        <w:t xml:space="preserve">- </w:t>
      </w:r>
      <w:r w:rsidRPr="00D67BD5">
        <w:rPr>
          <w:rFonts w:ascii="Times New Roman" w:hAnsi="Times New Roman" w:cs="Times New Roman"/>
          <w:color w:val="000000"/>
          <w:spacing w:val="2"/>
          <w:sz w:val="28"/>
          <w:szCs w:val="28"/>
        </w:rPr>
        <w:t>при проектировании</w:t>
      </w:r>
      <w:r w:rsidRPr="00D67BD5">
        <w:rPr>
          <w:rFonts w:ascii="Times New Roman" w:hAnsi="Times New Roman" w:cs="Times New Roman"/>
          <w:color w:val="000000"/>
          <w:spacing w:val="2"/>
          <w:sz w:val="28"/>
          <w:szCs w:val="28"/>
          <w:lang w:val="kk-KZ"/>
        </w:rPr>
        <w:t xml:space="preserve"> и </w:t>
      </w:r>
      <w:r w:rsidRPr="00D67BD5">
        <w:rPr>
          <w:rFonts w:ascii="Times New Roman" w:hAnsi="Times New Roman" w:cs="Times New Roman"/>
          <w:color w:val="000000"/>
          <w:spacing w:val="2"/>
          <w:sz w:val="28"/>
          <w:szCs w:val="28"/>
        </w:rPr>
        <w:t>строительстве</w:t>
      </w:r>
      <w:r w:rsidRPr="00D67BD5">
        <w:rPr>
          <w:rFonts w:ascii="Times New Roman" w:hAnsi="Times New Roman" w:cs="Times New Roman"/>
          <w:color w:val="000000"/>
          <w:spacing w:val="2"/>
          <w:sz w:val="28"/>
          <w:szCs w:val="28"/>
          <w:lang w:val="kk-KZ"/>
        </w:rPr>
        <w:t xml:space="preserve">  объектов города в</w:t>
      </w:r>
      <w:r w:rsidRPr="00D67BD5">
        <w:rPr>
          <w:rFonts w:ascii="Times New Roman" w:hAnsi="Times New Roman" w:cs="Times New Roman"/>
          <w:color w:val="000000"/>
          <w:spacing w:val="2"/>
          <w:sz w:val="28"/>
          <w:szCs w:val="28"/>
        </w:rPr>
        <w:t xml:space="preserve"> соответствии с государственными стандартами</w:t>
      </w:r>
      <w:r w:rsidRPr="00D67BD5">
        <w:rPr>
          <w:rFonts w:ascii="Times New Roman" w:hAnsi="Times New Roman" w:cs="Times New Roman"/>
          <w:color w:val="000000"/>
          <w:spacing w:val="2"/>
          <w:sz w:val="28"/>
          <w:szCs w:val="28"/>
          <w:lang w:val="kk-KZ"/>
        </w:rPr>
        <w:t xml:space="preserve"> </w:t>
      </w:r>
      <w:r>
        <w:rPr>
          <w:rFonts w:ascii="Times New Roman" w:hAnsi="Times New Roman" w:cs="Times New Roman"/>
          <w:color w:val="000000"/>
          <w:spacing w:val="2"/>
          <w:sz w:val="28"/>
          <w:szCs w:val="28"/>
          <w:shd w:val="clear" w:color="auto" w:fill="FFFFFF"/>
          <w:lang w:val="kk-KZ"/>
        </w:rPr>
        <w:t xml:space="preserve">предусмотреть </w:t>
      </w:r>
      <w:r w:rsidRPr="00D67BD5">
        <w:rPr>
          <w:rFonts w:ascii="Times New Roman" w:hAnsi="Times New Roman" w:cs="Times New Roman"/>
          <w:color w:val="000000"/>
          <w:spacing w:val="2"/>
          <w:sz w:val="28"/>
          <w:szCs w:val="28"/>
          <w:shd w:val="clear" w:color="auto" w:fill="FFFFFF"/>
        </w:rPr>
        <w:t>приспособление</w:t>
      </w:r>
      <w:r w:rsidRPr="00D67BD5">
        <w:rPr>
          <w:rFonts w:ascii="Times New Roman" w:hAnsi="Times New Roman" w:cs="Times New Roman"/>
          <w:color w:val="000000"/>
          <w:spacing w:val="2"/>
          <w:sz w:val="28"/>
          <w:szCs w:val="28"/>
          <w:shd w:val="clear" w:color="auto" w:fill="FFFFFF"/>
          <w:lang w:val="kk-KZ"/>
        </w:rPr>
        <w:t xml:space="preserve"> </w:t>
      </w:r>
      <w:r w:rsidRPr="00D67BD5">
        <w:rPr>
          <w:rFonts w:ascii="Times New Roman" w:hAnsi="Times New Roman" w:cs="Times New Roman"/>
          <w:color w:val="000000"/>
          <w:spacing w:val="2"/>
          <w:sz w:val="28"/>
          <w:szCs w:val="28"/>
          <w:shd w:val="clear" w:color="auto" w:fill="FFFFFF"/>
        </w:rPr>
        <w:t>входа в здание, лестниц, путей движения внутри здания для передвижения маломобильных групп населения</w:t>
      </w:r>
      <w:r>
        <w:rPr>
          <w:rFonts w:ascii="Times New Roman" w:hAnsi="Times New Roman" w:cs="Times New Roman"/>
          <w:color w:val="000000"/>
          <w:spacing w:val="2"/>
          <w:sz w:val="28"/>
          <w:szCs w:val="28"/>
          <w:shd w:val="clear" w:color="auto" w:fill="FFFFFF"/>
          <w:lang w:val="kk-KZ"/>
        </w:rPr>
        <w:t xml:space="preserve">, а </w:t>
      </w:r>
      <w:r w:rsidRPr="006012FA">
        <w:rPr>
          <w:rFonts w:ascii="Times New Roman" w:hAnsi="Times New Roman" w:cs="Times New Roman"/>
          <w:color w:val="000000"/>
          <w:spacing w:val="2"/>
          <w:sz w:val="28"/>
          <w:szCs w:val="28"/>
          <w:shd w:val="clear" w:color="auto" w:fill="FFFFFF"/>
          <w:lang w:val="kk-KZ"/>
        </w:rPr>
        <w:t>также</w:t>
      </w:r>
      <w:r w:rsidRPr="006012FA">
        <w:rPr>
          <w:rFonts w:ascii="Times New Roman" w:hAnsi="Times New Roman" w:cs="Times New Roman"/>
          <w:color w:val="000000"/>
          <w:spacing w:val="2"/>
          <w:sz w:val="28"/>
          <w:szCs w:val="28"/>
          <w:shd w:val="clear" w:color="auto" w:fill="FFFFFF"/>
        </w:rPr>
        <w:t xml:space="preserve"> оборудование </w:t>
      </w:r>
      <w:r w:rsidRPr="006012FA">
        <w:rPr>
          <w:rFonts w:ascii="Times New Roman" w:hAnsi="Times New Roman" w:cs="Times New Roman"/>
          <w:sz w:val="28"/>
          <w:szCs w:val="28"/>
        </w:rPr>
        <w:t>специально – оборудованных  уборных</w:t>
      </w:r>
      <w:r w:rsidRPr="006012FA">
        <w:rPr>
          <w:rFonts w:ascii="Times New Roman" w:hAnsi="Times New Roman" w:cs="Times New Roman"/>
          <w:color w:val="000000"/>
          <w:spacing w:val="2"/>
          <w:sz w:val="28"/>
          <w:szCs w:val="28"/>
          <w:shd w:val="clear" w:color="auto" w:fill="FFFFFF"/>
        </w:rPr>
        <w:t xml:space="preserve"> для лиц,</w:t>
      </w:r>
      <w:r>
        <w:rPr>
          <w:rFonts w:ascii="Times New Roman" w:hAnsi="Times New Roman" w:cs="Times New Roman"/>
          <w:color w:val="000000"/>
          <w:spacing w:val="2"/>
          <w:sz w:val="28"/>
          <w:szCs w:val="28"/>
          <w:shd w:val="clear" w:color="auto" w:fill="FFFFFF"/>
          <w:lang w:val="kk-KZ"/>
        </w:rPr>
        <w:t xml:space="preserve"> </w:t>
      </w:r>
      <w:r w:rsidRPr="006012FA">
        <w:rPr>
          <w:rFonts w:ascii="Times New Roman" w:hAnsi="Times New Roman" w:cs="Times New Roman"/>
          <w:color w:val="000000"/>
          <w:spacing w:val="2"/>
          <w:sz w:val="28"/>
          <w:szCs w:val="28"/>
          <w:shd w:val="clear" w:color="auto" w:fill="FFFFFF"/>
        </w:rPr>
        <w:t>перемещающихся</w:t>
      </w:r>
      <w:r>
        <w:rPr>
          <w:rFonts w:ascii="Times New Roman" w:hAnsi="Times New Roman" w:cs="Times New Roman"/>
          <w:color w:val="000000"/>
          <w:spacing w:val="2"/>
          <w:sz w:val="28"/>
          <w:szCs w:val="28"/>
          <w:shd w:val="clear" w:color="auto" w:fill="FFFFFF"/>
          <w:lang w:val="kk-KZ"/>
        </w:rPr>
        <w:t xml:space="preserve"> </w:t>
      </w:r>
      <w:r w:rsidRPr="006012FA">
        <w:rPr>
          <w:rFonts w:ascii="Times New Roman" w:hAnsi="Times New Roman" w:cs="Times New Roman"/>
          <w:color w:val="000000"/>
          <w:spacing w:val="2"/>
          <w:sz w:val="28"/>
          <w:szCs w:val="28"/>
          <w:shd w:val="clear" w:color="auto" w:fill="FFFFFF"/>
        </w:rPr>
        <w:t>на</w:t>
      </w:r>
      <w:r>
        <w:rPr>
          <w:rFonts w:ascii="Times New Roman" w:hAnsi="Times New Roman" w:cs="Times New Roman"/>
          <w:color w:val="000000"/>
          <w:spacing w:val="2"/>
          <w:sz w:val="28"/>
          <w:szCs w:val="28"/>
          <w:shd w:val="clear" w:color="auto" w:fill="FFFFFF"/>
          <w:lang w:val="kk-KZ"/>
        </w:rPr>
        <w:t xml:space="preserve"> </w:t>
      </w:r>
      <w:r w:rsidRPr="006012FA">
        <w:rPr>
          <w:rFonts w:ascii="Times New Roman" w:hAnsi="Times New Roman" w:cs="Times New Roman"/>
          <w:color w:val="000000"/>
          <w:spacing w:val="2"/>
          <w:sz w:val="28"/>
          <w:szCs w:val="28"/>
          <w:shd w:val="clear" w:color="auto" w:fill="FFFFFF"/>
        </w:rPr>
        <w:t>инвалидных</w:t>
      </w:r>
      <w:r>
        <w:rPr>
          <w:rFonts w:ascii="Times New Roman" w:hAnsi="Times New Roman" w:cs="Times New Roman"/>
          <w:color w:val="000000"/>
          <w:spacing w:val="2"/>
          <w:sz w:val="28"/>
          <w:szCs w:val="28"/>
          <w:shd w:val="clear" w:color="auto" w:fill="FFFFFF"/>
          <w:lang w:val="kk-KZ"/>
        </w:rPr>
        <w:t xml:space="preserve"> </w:t>
      </w:r>
      <w:r w:rsidRPr="006012FA">
        <w:rPr>
          <w:rFonts w:ascii="Times New Roman" w:hAnsi="Times New Roman" w:cs="Times New Roman"/>
          <w:color w:val="000000"/>
          <w:spacing w:val="2"/>
          <w:sz w:val="28"/>
          <w:szCs w:val="28"/>
          <w:shd w:val="clear" w:color="auto" w:fill="FFFFFF"/>
        </w:rPr>
        <w:t>кресло-колясках</w:t>
      </w:r>
      <w:r>
        <w:rPr>
          <w:rFonts w:ascii="Times New Roman" w:hAnsi="Times New Roman" w:cs="Times New Roman"/>
          <w:color w:val="000000"/>
          <w:spacing w:val="2"/>
          <w:sz w:val="28"/>
          <w:szCs w:val="28"/>
          <w:shd w:val="clear" w:color="auto" w:fill="FFFFFF"/>
          <w:lang w:val="kk-KZ"/>
        </w:rPr>
        <w:t>;</w:t>
      </w:r>
    </w:p>
    <w:p w:rsidR="008545D8" w:rsidRDefault="003A033E" w:rsidP="008545D8">
      <w:pPr>
        <w:pBdr>
          <w:bottom w:val="single" w:sz="4" w:space="16" w:color="FFFFFF"/>
        </w:pBdr>
        <w:tabs>
          <w:tab w:val="left" w:pos="567"/>
        </w:tabs>
        <w:spacing w:after="0" w:line="240" w:lineRule="auto"/>
        <w:jc w:val="both"/>
        <w:rPr>
          <w:rFonts w:ascii="Times New Roman" w:hAnsi="Times New Roman" w:cs="Times New Roman"/>
          <w:color w:val="000000"/>
          <w:spacing w:val="2"/>
          <w:sz w:val="28"/>
          <w:szCs w:val="28"/>
          <w:lang w:val="kk-KZ"/>
        </w:rPr>
      </w:pPr>
      <w:r>
        <w:rPr>
          <w:rFonts w:ascii="Times New Roman" w:hAnsi="Times New Roman" w:cs="Times New Roman"/>
          <w:color w:val="000000"/>
          <w:spacing w:val="2"/>
          <w:sz w:val="28"/>
          <w:szCs w:val="28"/>
          <w:shd w:val="clear" w:color="auto" w:fill="FFFFFF"/>
          <w:lang w:val="kk-KZ"/>
        </w:rPr>
        <w:tab/>
        <w:t xml:space="preserve">- </w:t>
      </w:r>
      <w:r w:rsidRPr="00D67BD5">
        <w:rPr>
          <w:rFonts w:ascii="Times New Roman" w:hAnsi="Times New Roman" w:cs="Times New Roman"/>
          <w:color w:val="000000"/>
          <w:spacing w:val="2"/>
          <w:sz w:val="28"/>
          <w:szCs w:val="28"/>
          <w:lang w:val="kk-KZ"/>
        </w:rPr>
        <w:t>при с</w:t>
      </w:r>
      <w:r w:rsidRPr="00D67BD5">
        <w:rPr>
          <w:rFonts w:ascii="Times New Roman" w:hAnsi="Times New Roman" w:cs="Times New Roman"/>
          <w:color w:val="000000"/>
          <w:spacing w:val="2"/>
          <w:sz w:val="28"/>
          <w:szCs w:val="28"/>
        </w:rPr>
        <w:t>дач</w:t>
      </w:r>
      <w:r w:rsidRPr="00D67BD5">
        <w:rPr>
          <w:rFonts w:ascii="Times New Roman" w:hAnsi="Times New Roman" w:cs="Times New Roman"/>
          <w:color w:val="000000"/>
          <w:spacing w:val="2"/>
          <w:sz w:val="28"/>
          <w:szCs w:val="28"/>
          <w:lang w:val="kk-KZ"/>
        </w:rPr>
        <w:t>е</w:t>
      </w:r>
      <w:r w:rsidRPr="00D67BD5">
        <w:rPr>
          <w:rFonts w:ascii="Times New Roman" w:hAnsi="Times New Roman" w:cs="Times New Roman"/>
          <w:color w:val="000000"/>
          <w:spacing w:val="2"/>
          <w:sz w:val="28"/>
          <w:szCs w:val="28"/>
        </w:rPr>
        <w:t xml:space="preserve"> в эксплуатацию объектов жилищно-гражданского и коммунального назначения </w:t>
      </w:r>
      <w:r w:rsidRPr="00D67BD5">
        <w:rPr>
          <w:rFonts w:ascii="Times New Roman" w:hAnsi="Times New Roman" w:cs="Times New Roman"/>
          <w:color w:val="000000"/>
          <w:spacing w:val="2"/>
          <w:sz w:val="28"/>
          <w:szCs w:val="28"/>
          <w:lang w:val="kk-KZ"/>
        </w:rPr>
        <w:t>обеспечить</w:t>
      </w:r>
      <w:r w:rsidRPr="00D67BD5">
        <w:rPr>
          <w:rFonts w:ascii="Times New Roman" w:hAnsi="Times New Roman" w:cs="Times New Roman"/>
          <w:color w:val="000000"/>
          <w:spacing w:val="2"/>
          <w:sz w:val="28"/>
          <w:szCs w:val="28"/>
        </w:rPr>
        <w:t xml:space="preserve"> участи</w:t>
      </w:r>
      <w:r w:rsidRPr="00D67BD5">
        <w:rPr>
          <w:rFonts w:ascii="Times New Roman" w:hAnsi="Times New Roman" w:cs="Times New Roman"/>
          <w:color w:val="000000"/>
          <w:spacing w:val="2"/>
          <w:sz w:val="28"/>
          <w:szCs w:val="28"/>
          <w:lang w:val="kk-KZ"/>
        </w:rPr>
        <w:t>е</w:t>
      </w:r>
      <w:r w:rsidRPr="00D67BD5">
        <w:rPr>
          <w:rFonts w:ascii="Times New Roman" w:hAnsi="Times New Roman" w:cs="Times New Roman"/>
          <w:color w:val="000000"/>
          <w:spacing w:val="2"/>
          <w:sz w:val="28"/>
          <w:szCs w:val="28"/>
        </w:rPr>
        <w:t xml:space="preserve"> в составе государственной приемочной комиссии по приемке представителей</w:t>
      </w:r>
      <w:r w:rsidRPr="00D67BD5">
        <w:rPr>
          <w:rFonts w:ascii="Times New Roman" w:hAnsi="Times New Roman" w:cs="Times New Roman"/>
          <w:color w:val="000000"/>
          <w:spacing w:val="2"/>
          <w:sz w:val="28"/>
          <w:szCs w:val="28"/>
          <w:lang w:val="kk-KZ"/>
        </w:rPr>
        <w:t xml:space="preserve"> </w:t>
      </w:r>
      <w:r w:rsidRPr="00D67BD5">
        <w:rPr>
          <w:rFonts w:ascii="Times New Roman" w:hAnsi="Times New Roman" w:cs="Times New Roman"/>
          <w:color w:val="000000"/>
          <w:spacing w:val="2"/>
          <w:sz w:val="28"/>
          <w:szCs w:val="28"/>
        </w:rPr>
        <w:t>общественных объединений инвалидов</w:t>
      </w:r>
      <w:r w:rsidRPr="00D67BD5">
        <w:rPr>
          <w:rFonts w:ascii="Times New Roman" w:hAnsi="Times New Roman" w:cs="Times New Roman"/>
          <w:color w:val="000000"/>
          <w:spacing w:val="2"/>
          <w:sz w:val="28"/>
          <w:szCs w:val="28"/>
          <w:lang w:val="kk-KZ"/>
        </w:rPr>
        <w:t>;</w:t>
      </w:r>
    </w:p>
    <w:p w:rsidR="008545D8" w:rsidRDefault="008545D8" w:rsidP="008545D8">
      <w:pPr>
        <w:pBdr>
          <w:bottom w:val="single" w:sz="4" w:space="16" w:color="FFFFFF"/>
        </w:pBdr>
        <w:tabs>
          <w:tab w:val="left" w:pos="567"/>
        </w:tabs>
        <w:spacing w:after="0" w:line="240" w:lineRule="auto"/>
        <w:jc w:val="both"/>
        <w:rPr>
          <w:rFonts w:ascii="Times New Roman" w:hAnsi="Times New Roman"/>
          <w:sz w:val="28"/>
          <w:szCs w:val="28"/>
          <w:lang w:val="kk-KZ"/>
        </w:rPr>
      </w:pPr>
      <w:r>
        <w:rPr>
          <w:rFonts w:ascii="Times New Roman" w:hAnsi="Times New Roman" w:cs="Times New Roman"/>
          <w:color w:val="000000"/>
          <w:spacing w:val="2"/>
          <w:sz w:val="28"/>
          <w:szCs w:val="28"/>
          <w:lang w:val="kk-KZ"/>
        </w:rPr>
        <w:tab/>
      </w:r>
      <w:r w:rsidR="003A033E">
        <w:rPr>
          <w:rFonts w:ascii="Times New Roman" w:hAnsi="Times New Roman" w:cs="Times New Roman"/>
          <w:color w:val="000000"/>
          <w:spacing w:val="2"/>
          <w:sz w:val="28"/>
          <w:szCs w:val="28"/>
          <w:lang w:val="kk-KZ"/>
        </w:rPr>
        <w:t xml:space="preserve">- обеспечить </w:t>
      </w:r>
      <w:r w:rsidR="007A16BE" w:rsidRPr="00740D03">
        <w:rPr>
          <w:rFonts w:ascii="Times New Roman" w:hAnsi="Times New Roman"/>
          <w:sz w:val="28"/>
          <w:szCs w:val="28"/>
        </w:rPr>
        <w:t>строгое соблюдение требований государственных нормативных документов обязательных при проектировании и строительстве зданий  и жилых сооружений</w:t>
      </w:r>
      <w:r w:rsidR="007A16BE">
        <w:rPr>
          <w:rFonts w:ascii="Times New Roman" w:hAnsi="Times New Roman"/>
          <w:sz w:val="28"/>
          <w:szCs w:val="28"/>
        </w:rPr>
        <w:t xml:space="preserve">  для  обеспечения пожарной безопасности населения.</w:t>
      </w:r>
    </w:p>
    <w:p w:rsidR="008545D8" w:rsidRDefault="008545D8" w:rsidP="008545D8">
      <w:pPr>
        <w:pBdr>
          <w:bottom w:val="single" w:sz="4" w:space="16" w:color="FFFFFF"/>
        </w:pBdr>
        <w:tabs>
          <w:tab w:val="left" w:pos="567"/>
        </w:tabs>
        <w:spacing w:after="0" w:line="240" w:lineRule="auto"/>
        <w:jc w:val="both"/>
        <w:rPr>
          <w:rFonts w:ascii="Times New Roman" w:hAnsi="Times New Roman" w:cs="Times New Roman"/>
          <w:sz w:val="28"/>
          <w:szCs w:val="28"/>
          <w:lang w:val="kk-KZ"/>
        </w:rPr>
      </w:pPr>
      <w:r>
        <w:rPr>
          <w:rFonts w:ascii="Times New Roman" w:hAnsi="Times New Roman"/>
          <w:sz w:val="28"/>
          <w:szCs w:val="28"/>
          <w:lang w:val="kk-KZ"/>
        </w:rPr>
        <w:tab/>
      </w:r>
      <w:r>
        <w:rPr>
          <w:rFonts w:ascii="Times New Roman" w:hAnsi="Times New Roman" w:cs="Times New Roman"/>
          <w:sz w:val="28"/>
          <w:szCs w:val="28"/>
          <w:lang w:val="kk-KZ"/>
        </w:rPr>
        <w:t>4</w:t>
      </w:r>
      <w:r w:rsidR="003A033E">
        <w:rPr>
          <w:rFonts w:ascii="Times New Roman" w:hAnsi="Times New Roman"/>
          <w:sz w:val="28"/>
          <w:szCs w:val="28"/>
          <w:lang w:val="kk-KZ"/>
        </w:rPr>
        <w:t xml:space="preserve">. Рекомендовать </w:t>
      </w:r>
      <w:r w:rsidR="003A033E" w:rsidRPr="0014748A">
        <w:rPr>
          <w:rFonts w:ascii="Times New Roman" w:hAnsi="Times New Roman" w:cs="Times New Roman"/>
          <w:sz w:val="28"/>
          <w:szCs w:val="28"/>
        </w:rPr>
        <w:t>ГУ «Управление архитектуры и градостроительства города Астаны»</w:t>
      </w:r>
      <w:r w:rsidR="003A033E">
        <w:rPr>
          <w:rFonts w:ascii="Times New Roman" w:hAnsi="Times New Roman" w:cs="Times New Roman"/>
          <w:sz w:val="28"/>
          <w:szCs w:val="28"/>
          <w:lang w:val="kk-KZ"/>
        </w:rPr>
        <w:t xml:space="preserve"> совместно с</w:t>
      </w:r>
      <w:r w:rsidR="003A033E">
        <w:rPr>
          <w:rFonts w:ascii="Times New Roman" w:hAnsi="Times New Roman" w:cs="Times New Roman"/>
          <w:sz w:val="28"/>
          <w:szCs w:val="28"/>
        </w:rPr>
        <w:t xml:space="preserve"> </w:t>
      </w:r>
      <w:r w:rsidR="003A033E" w:rsidRPr="0014748A">
        <w:rPr>
          <w:rFonts w:ascii="Times New Roman" w:hAnsi="Times New Roman" w:cs="Times New Roman"/>
          <w:sz w:val="28"/>
          <w:szCs w:val="28"/>
        </w:rPr>
        <w:t xml:space="preserve">ГУ «Управление </w:t>
      </w:r>
      <w:r w:rsidR="003A033E">
        <w:rPr>
          <w:rFonts w:ascii="Times New Roman" w:hAnsi="Times New Roman" w:cs="Times New Roman"/>
          <w:sz w:val="28"/>
          <w:szCs w:val="28"/>
          <w:lang w:val="kk-KZ"/>
        </w:rPr>
        <w:t>жилья</w:t>
      </w:r>
      <w:r w:rsidR="003A033E" w:rsidRPr="0014748A">
        <w:rPr>
          <w:rFonts w:ascii="Times New Roman" w:hAnsi="Times New Roman" w:cs="Times New Roman"/>
          <w:sz w:val="28"/>
          <w:szCs w:val="28"/>
        </w:rPr>
        <w:t xml:space="preserve"> города Астаны»</w:t>
      </w:r>
      <w:r w:rsidR="003A033E">
        <w:rPr>
          <w:rFonts w:ascii="Times New Roman" w:hAnsi="Times New Roman" w:cs="Times New Roman"/>
          <w:sz w:val="28"/>
          <w:szCs w:val="28"/>
          <w:lang w:val="kk-KZ"/>
        </w:rPr>
        <w:t xml:space="preserve">  подготовить и утвердить </w:t>
      </w:r>
      <w:r w:rsidR="007A16BE" w:rsidRPr="007A16BE">
        <w:rPr>
          <w:rFonts w:ascii="Times New Roman" w:hAnsi="Times New Roman" w:cs="Times New Roman"/>
          <w:sz w:val="28"/>
          <w:szCs w:val="28"/>
        </w:rPr>
        <w:t>график краткосрочн</w:t>
      </w:r>
      <w:r w:rsidR="007A16BE" w:rsidRPr="007A16BE">
        <w:rPr>
          <w:rFonts w:ascii="Times New Roman" w:hAnsi="Times New Roman" w:cs="Times New Roman"/>
          <w:sz w:val="28"/>
          <w:szCs w:val="28"/>
          <w:lang w:val="kk-KZ"/>
        </w:rPr>
        <w:t>ого и долгосрочного планиров</w:t>
      </w:r>
      <w:r w:rsidR="00775484">
        <w:rPr>
          <w:rFonts w:ascii="Times New Roman" w:hAnsi="Times New Roman" w:cs="Times New Roman"/>
          <w:sz w:val="28"/>
          <w:szCs w:val="28"/>
          <w:lang w:val="kk-KZ"/>
        </w:rPr>
        <w:t>ания</w:t>
      </w:r>
      <w:r w:rsidR="00775484" w:rsidRPr="00775484">
        <w:rPr>
          <w:rFonts w:ascii="Times New Roman" w:hAnsi="Times New Roman" w:cs="Times New Roman"/>
          <w:sz w:val="28"/>
          <w:szCs w:val="28"/>
        </w:rPr>
        <w:t xml:space="preserve"> </w:t>
      </w:r>
      <w:r w:rsidR="00775484" w:rsidRPr="007A16BE">
        <w:rPr>
          <w:rFonts w:ascii="Times New Roman" w:hAnsi="Times New Roman" w:cs="Times New Roman"/>
          <w:sz w:val="28"/>
          <w:szCs w:val="28"/>
        </w:rPr>
        <w:t>сноса ав</w:t>
      </w:r>
      <w:r w:rsidR="00775484" w:rsidRPr="007A16BE">
        <w:rPr>
          <w:rFonts w:ascii="Times New Roman" w:hAnsi="Times New Roman" w:cs="Times New Roman"/>
          <w:sz w:val="28"/>
          <w:szCs w:val="28"/>
          <w:lang w:val="kk-KZ"/>
        </w:rPr>
        <w:t>а</w:t>
      </w:r>
      <w:r w:rsidR="00775484" w:rsidRPr="007A16BE">
        <w:rPr>
          <w:rFonts w:ascii="Times New Roman" w:hAnsi="Times New Roman" w:cs="Times New Roman"/>
          <w:sz w:val="28"/>
          <w:szCs w:val="28"/>
        </w:rPr>
        <w:t>рийного и ветхого жилья</w:t>
      </w:r>
      <w:r w:rsidR="00775484" w:rsidRPr="007A16BE">
        <w:rPr>
          <w:rFonts w:ascii="Times New Roman" w:hAnsi="Times New Roman" w:cs="Times New Roman"/>
          <w:sz w:val="28"/>
          <w:szCs w:val="28"/>
          <w:lang w:val="kk-KZ"/>
        </w:rPr>
        <w:t xml:space="preserve"> в городе Астане</w:t>
      </w:r>
      <w:r w:rsidR="00775484">
        <w:rPr>
          <w:rFonts w:ascii="Times New Roman" w:hAnsi="Times New Roman" w:cs="Times New Roman"/>
          <w:sz w:val="28"/>
          <w:szCs w:val="28"/>
          <w:lang w:val="kk-KZ"/>
        </w:rPr>
        <w:t>.</w:t>
      </w:r>
    </w:p>
    <w:p w:rsidR="008545D8" w:rsidRDefault="008545D8" w:rsidP="008545D8">
      <w:pPr>
        <w:pBdr>
          <w:bottom w:val="single" w:sz="4" w:space="16" w:color="FFFFFF"/>
        </w:pBdr>
        <w:tabs>
          <w:tab w:val="left" w:pos="567"/>
        </w:tabs>
        <w:spacing w:after="0" w:line="240" w:lineRule="auto"/>
        <w:jc w:val="both"/>
        <w:rPr>
          <w:rFonts w:ascii="Times New Roman" w:hAnsi="Times New Roman" w:cs="Times New Roman"/>
          <w:sz w:val="28"/>
          <w:szCs w:val="28"/>
        </w:rPr>
      </w:pPr>
      <w:r w:rsidRPr="008545D8">
        <w:rPr>
          <w:rFonts w:ascii="Times New Roman" w:hAnsi="Times New Roman" w:cs="Times New Roman"/>
          <w:sz w:val="28"/>
          <w:szCs w:val="28"/>
          <w:lang w:val="kk-KZ"/>
        </w:rPr>
        <w:tab/>
        <w:t>5</w:t>
      </w:r>
      <w:r w:rsidRPr="008545D8">
        <w:rPr>
          <w:rFonts w:ascii="Times New Roman" w:hAnsi="Times New Roman" w:cs="Times New Roman"/>
          <w:sz w:val="28"/>
          <w:szCs w:val="28"/>
        </w:rPr>
        <w:t>.</w:t>
      </w:r>
      <w:r w:rsidRPr="008545D8">
        <w:rPr>
          <w:rFonts w:ascii="Times New Roman" w:hAnsi="Times New Roman" w:cs="Times New Roman"/>
        </w:rPr>
        <w:t xml:space="preserve"> </w:t>
      </w:r>
      <w:r w:rsidRPr="008545D8">
        <w:rPr>
          <w:rFonts w:ascii="Times New Roman" w:hAnsi="Times New Roman" w:cs="Times New Roman"/>
          <w:sz w:val="28"/>
          <w:szCs w:val="28"/>
        </w:rPr>
        <w:t xml:space="preserve">Контроль за исполнением настоящего постановления возложить на постоянную комиссию по вопросам </w:t>
      </w:r>
      <w:r>
        <w:rPr>
          <w:rFonts w:ascii="Times New Roman" w:hAnsi="Times New Roman" w:cs="Times New Roman"/>
          <w:sz w:val="28"/>
          <w:szCs w:val="28"/>
        </w:rPr>
        <w:t>бюджета, экономики, промышленности и предпринимательства</w:t>
      </w:r>
      <w:r w:rsidRPr="008545D8">
        <w:rPr>
          <w:rFonts w:ascii="Times New Roman" w:hAnsi="Times New Roman" w:cs="Times New Roman"/>
          <w:sz w:val="28"/>
          <w:szCs w:val="28"/>
        </w:rPr>
        <w:t xml:space="preserve"> маслихата города Астаны.</w:t>
      </w:r>
    </w:p>
    <w:p w:rsidR="006402DA" w:rsidRPr="008545D8" w:rsidRDefault="006402DA" w:rsidP="008545D8">
      <w:pPr>
        <w:pBdr>
          <w:bottom w:val="single" w:sz="4" w:space="16" w:color="FFFFFF"/>
        </w:pBdr>
        <w:tabs>
          <w:tab w:val="left" w:pos="567"/>
        </w:tabs>
        <w:spacing w:after="0" w:line="240" w:lineRule="auto"/>
        <w:jc w:val="both"/>
        <w:rPr>
          <w:rFonts w:ascii="Times New Roman" w:hAnsi="Times New Roman" w:cs="Times New Roman"/>
          <w:sz w:val="28"/>
          <w:szCs w:val="28"/>
          <w:lang w:val="kk-KZ"/>
        </w:rPr>
      </w:pPr>
    </w:p>
    <w:p w:rsidR="008545D8" w:rsidRDefault="008545D8" w:rsidP="008545D8">
      <w:pPr>
        <w:pStyle w:val="a3"/>
        <w:spacing w:before="0" w:beforeAutospacing="0" w:after="0" w:afterAutospacing="0" w:line="210" w:lineRule="atLeast"/>
        <w:textAlignment w:val="baseline"/>
        <w:rPr>
          <w:b/>
          <w:bCs/>
          <w:sz w:val="28"/>
          <w:szCs w:val="28"/>
        </w:rPr>
      </w:pPr>
      <w:r w:rsidRPr="002B7863">
        <w:rPr>
          <w:b/>
          <w:sz w:val="28"/>
          <w:szCs w:val="28"/>
          <w:lang w:val="kk-KZ"/>
        </w:rPr>
        <w:t xml:space="preserve">Председатель  </w:t>
      </w:r>
      <w:r w:rsidRPr="002B7863">
        <w:rPr>
          <w:b/>
          <w:bCs/>
          <w:sz w:val="28"/>
          <w:szCs w:val="28"/>
        </w:rPr>
        <w:t>постоянной комиссии</w:t>
      </w:r>
    </w:p>
    <w:p w:rsidR="008545D8" w:rsidRPr="008545D8" w:rsidRDefault="008545D8" w:rsidP="008545D8">
      <w:pPr>
        <w:pStyle w:val="a3"/>
        <w:spacing w:before="0" w:beforeAutospacing="0" w:after="0" w:afterAutospacing="0" w:line="210" w:lineRule="atLeast"/>
        <w:textAlignment w:val="baseline"/>
        <w:rPr>
          <w:b/>
          <w:sz w:val="28"/>
          <w:szCs w:val="28"/>
          <w:lang w:val="kk-KZ"/>
        </w:rPr>
      </w:pPr>
      <w:r w:rsidRPr="002B7863">
        <w:rPr>
          <w:b/>
          <w:bCs/>
          <w:sz w:val="28"/>
          <w:szCs w:val="28"/>
        </w:rPr>
        <w:t xml:space="preserve">по вопросам </w:t>
      </w:r>
      <w:r w:rsidRPr="008545D8">
        <w:rPr>
          <w:b/>
          <w:sz w:val="28"/>
          <w:szCs w:val="28"/>
        </w:rPr>
        <w:t xml:space="preserve">бюджета, экономики, </w:t>
      </w:r>
    </w:p>
    <w:p w:rsidR="008545D8" w:rsidRPr="008545D8" w:rsidRDefault="008545D8" w:rsidP="008545D8">
      <w:pPr>
        <w:pStyle w:val="a3"/>
        <w:spacing w:before="0" w:beforeAutospacing="0" w:after="0" w:afterAutospacing="0" w:line="210" w:lineRule="atLeast"/>
        <w:textAlignment w:val="baseline"/>
        <w:rPr>
          <w:b/>
          <w:szCs w:val="28"/>
          <w:lang w:val="kk-KZ"/>
        </w:rPr>
      </w:pPr>
      <w:r w:rsidRPr="008545D8">
        <w:rPr>
          <w:b/>
          <w:sz w:val="28"/>
          <w:szCs w:val="28"/>
        </w:rPr>
        <w:t>промышленности и предпринимательства</w:t>
      </w:r>
      <w:r w:rsidRPr="008545D8">
        <w:rPr>
          <w:b/>
          <w:bCs/>
          <w:sz w:val="28"/>
          <w:szCs w:val="28"/>
        </w:rPr>
        <w:t xml:space="preserve"> </w:t>
      </w:r>
      <w:r w:rsidRPr="008545D8">
        <w:rPr>
          <w:b/>
          <w:bCs/>
          <w:sz w:val="28"/>
          <w:szCs w:val="28"/>
          <w:lang w:val="kk-KZ"/>
        </w:rPr>
        <w:t xml:space="preserve">     </w:t>
      </w:r>
      <w:r>
        <w:rPr>
          <w:b/>
          <w:bCs/>
          <w:sz w:val="28"/>
          <w:szCs w:val="28"/>
          <w:lang w:val="kk-KZ"/>
        </w:rPr>
        <w:t xml:space="preserve"> </w:t>
      </w:r>
      <w:r w:rsidRPr="008545D8">
        <w:rPr>
          <w:b/>
          <w:bCs/>
          <w:sz w:val="28"/>
          <w:szCs w:val="28"/>
          <w:lang w:val="kk-KZ"/>
        </w:rPr>
        <w:t xml:space="preserve"> </w:t>
      </w:r>
      <w:r>
        <w:rPr>
          <w:b/>
          <w:bCs/>
          <w:sz w:val="28"/>
          <w:szCs w:val="28"/>
          <w:lang w:val="kk-KZ"/>
        </w:rPr>
        <w:t xml:space="preserve"> </w:t>
      </w:r>
      <w:r w:rsidRPr="008545D8">
        <w:rPr>
          <w:b/>
          <w:bCs/>
          <w:sz w:val="28"/>
          <w:szCs w:val="28"/>
          <w:lang w:val="kk-KZ"/>
        </w:rPr>
        <w:t xml:space="preserve">          </w:t>
      </w:r>
      <w:r w:rsidR="006402DA">
        <w:rPr>
          <w:b/>
          <w:bCs/>
          <w:sz w:val="28"/>
          <w:szCs w:val="28"/>
          <w:lang w:val="kk-KZ"/>
        </w:rPr>
        <w:t xml:space="preserve">   </w:t>
      </w:r>
      <w:r w:rsidRPr="008545D8">
        <w:rPr>
          <w:b/>
          <w:bCs/>
          <w:sz w:val="28"/>
          <w:szCs w:val="28"/>
          <w:lang w:val="kk-KZ"/>
        </w:rPr>
        <w:t xml:space="preserve">                М.Шекенов</w:t>
      </w:r>
    </w:p>
    <w:p w:rsidR="008545D8" w:rsidRPr="0014748A" w:rsidRDefault="008545D8" w:rsidP="008545D8">
      <w:pPr>
        <w:pStyle w:val="ae"/>
        <w:tabs>
          <w:tab w:val="left" w:pos="180"/>
          <w:tab w:val="left" w:pos="540"/>
        </w:tabs>
        <w:jc w:val="left"/>
        <w:rPr>
          <w:rFonts w:ascii="Arial" w:hAnsi="Arial" w:cs="Arial"/>
          <w:b/>
          <w:color w:val="333333"/>
          <w:szCs w:val="28"/>
        </w:rPr>
      </w:pPr>
    </w:p>
    <w:p w:rsidR="00CD6655" w:rsidRPr="00ED4D0D" w:rsidRDefault="00CD6655" w:rsidP="001A401A">
      <w:pPr>
        <w:pBdr>
          <w:bottom w:val="single" w:sz="4" w:space="16" w:color="FFFFFF"/>
        </w:pBdr>
        <w:tabs>
          <w:tab w:val="left" w:pos="567"/>
        </w:tabs>
        <w:spacing w:after="0" w:line="240" w:lineRule="auto"/>
        <w:ind w:firstLine="709"/>
        <w:jc w:val="both"/>
        <w:rPr>
          <w:rFonts w:ascii="Times New Roman" w:hAnsi="Times New Roman"/>
          <w:sz w:val="28"/>
          <w:szCs w:val="28"/>
        </w:rPr>
      </w:pPr>
    </w:p>
    <w:sectPr w:rsidR="00CD6655" w:rsidRPr="00ED4D0D" w:rsidSect="0089426A">
      <w:headerReference w:type="default" r:id="rId6"/>
      <w:pgSz w:w="11906" w:h="16838"/>
      <w:pgMar w:top="1418" w:right="851"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62E" w:rsidRDefault="000F162E" w:rsidP="0089426A">
      <w:pPr>
        <w:spacing w:after="0" w:line="240" w:lineRule="auto"/>
      </w:pPr>
      <w:r>
        <w:separator/>
      </w:r>
    </w:p>
  </w:endnote>
  <w:endnote w:type="continuationSeparator" w:id="1">
    <w:p w:rsidR="000F162E" w:rsidRDefault="000F162E" w:rsidP="008942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62E" w:rsidRDefault="000F162E" w:rsidP="0089426A">
      <w:pPr>
        <w:spacing w:after="0" w:line="240" w:lineRule="auto"/>
      </w:pPr>
      <w:r>
        <w:separator/>
      </w:r>
    </w:p>
  </w:footnote>
  <w:footnote w:type="continuationSeparator" w:id="1">
    <w:p w:rsidR="000F162E" w:rsidRDefault="000F162E" w:rsidP="008942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2893"/>
      <w:docPartObj>
        <w:docPartGallery w:val="Page Numbers (Top of Page)"/>
        <w:docPartUnique/>
      </w:docPartObj>
    </w:sdtPr>
    <w:sdtContent>
      <w:p w:rsidR="007A16BE" w:rsidRDefault="009F7DF0">
        <w:pPr>
          <w:pStyle w:val="a9"/>
          <w:jc w:val="center"/>
        </w:pPr>
        <w:fldSimple w:instr=" PAGE   \* MERGEFORMAT ">
          <w:r w:rsidR="006402DA">
            <w:rPr>
              <w:noProof/>
            </w:rPr>
            <w:t>2</w:t>
          </w:r>
        </w:fldSimple>
      </w:p>
    </w:sdtContent>
  </w:sdt>
  <w:p w:rsidR="007A16BE" w:rsidRDefault="007A16BE">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A00C8"/>
    <w:rsid w:val="000219D0"/>
    <w:rsid w:val="000A7991"/>
    <w:rsid w:val="000F162E"/>
    <w:rsid w:val="000F31C0"/>
    <w:rsid w:val="001235DC"/>
    <w:rsid w:val="00124FD5"/>
    <w:rsid w:val="001A401A"/>
    <w:rsid w:val="001B0AB9"/>
    <w:rsid w:val="001E1A3A"/>
    <w:rsid w:val="00330384"/>
    <w:rsid w:val="003457E1"/>
    <w:rsid w:val="003A00C8"/>
    <w:rsid w:val="003A033E"/>
    <w:rsid w:val="003A080D"/>
    <w:rsid w:val="00405964"/>
    <w:rsid w:val="00452960"/>
    <w:rsid w:val="00457C3A"/>
    <w:rsid w:val="00471244"/>
    <w:rsid w:val="00475C31"/>
    <w:rsid w:val="004A4495"/>
    <w:rsid w:val="004B1D52"/>
    <w:rsid w:val="005443FE"/>
    <w:rsid w:val="00596520"/>
    <w:rsid w:val="005A0FD9"/>
    <w:rsid w:val="006031D1"/>
    <w:rsid w:val="00627101"/>
    <w:rsid w:val="006402DA"/>
    <w:rsid w:val="00670EE5"/>
    <w:rsid w:val="00686728"/>
    <w:rsid w:val="006F3DB4"/>
    <w:rsid w:val="00712783"/>
    <w:rsid w:val="00725316"/>
    <w:rsid w:val="00736DB6"/>
    <w:rsid w:val="00740D03"/>
    <w:rsid w:val="007522F3"/>
    <w:rsid w:val="0076679C"/>
    <w:rsid w:val="0077226C"/>
    <w:rsid w:val="00775484"/>
    <w:rsid w:val="00793F9C"/>
    <w:rsid w:val="007A16BE"/>
    <w:rsid w:val="007D61C7"/>
    <w:rsid w:val="007E176C"/>
    <w:rsid w:val="00847CAE"/>
    <w:rsid w:val="008545D8"/>
    <w:rsid w:val="0085493D"/>
    <w:rsid w:val="008722A4"/>
    <w:rsid w:val="0089426A"/>
    <w:rsid w:val="008A375C"/>
    <w:rsid w:val="00900FCB"/>
    <w:rsid w:val="00905132"/>
    <w:rsid w:val="0094634B"/>
    <w:rsid w:val="009502D5"/>
    <w:rsid w:val="009A75C2"/>
    <w:rsid w:val="009D4FBD"/>
    <w:rsid w:val="009F7DF0"/>
    <w:rsid w:val="00A05B5C"/>
    <w:rsid w:val="00A236AC"/>
    <w:rsid w:val="00A67020"/>
    <w:rsid w:val="00B00771"/>
    <w:rsid w:val="00B64E7C"/>
    <w:rsid w:val="00B66C65"/>
    <w:rsid w:val="00C10BAB"/>
    <w:rsid w:val="00C73348"/>
    <w:rsid w:val="00C74BCC"/>
    <w:rsid w:val="00C75F46"/>
    <w:rsid w:val="00CD6655"/>
    <w:rsid w:val="00D02E6F"/>
    <w:rsid w:val="00D42F8F"/>
    <w:rsid w:val="00D9455B"/>
    <w:rsid w:val="00DC18F6"/>
    <w:rsid w:val="00DD25D4"/>
    <w:rsid w:val="00E72C36"/>
    <w:rsid w:val="00ED4D0D"/>
    <w:rsid w:val="00F760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D52"/>
  </w:style>
  <w:style w:type="paragraph" w:styleId="3">
    <w:name w:val="heading 3"/>
    <w:basedOn w:val="a"/>
    <w:link w:val="30"/>
    <w:uiPriority w:val="9"/>
    <w:qFormat/>
    <w:rsid w:val="0085493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740D0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5493D"/>
    <w:rPr>
      <w:rFonts w:ascii="Times New Roman" w:eastAsia="Times New Roman" w:hAnsi="Times New Roman" w:cs="Times New Roman"/>
      <w:b/>
      <w:bCs/>
      <w:sz w:val="27"/>
      <w:szCs w:val="27"/>
    </w:rPr>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 Знак,Знак4 Знак Знак,Знак4,Знак4 Знак Знак Знак Знак,Знак4 Знак,Обычный (Web) Знак Знак Знак Знак,Зна"/>
    <w:basedOn w:val="a"/>
    <w:link w:val="a4"/>
    <w:unhideWhenUsed/>
    <w:rsid w:val="008549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5493D"/>
  </w:style>
  <w:style w:type="character" w:styleId="a5">
    <w:name w:val="Hyperlink"/>
    <w:basedOn w:val="a0"/>
    <w:uiPriority w:val="99"/>
    <w:semiHidden/>
    <w:unhideWhenUsed/>
    <w:rsid w:val="0085493D"/>
    <w:rPr>
      <w:color w:val="0000FF"/>
      <w:u w:val="single"/>
    </w:rPr>
  </w:style>
  <w:style w:type="character" w:customStyle="1" w:styleId="note">
    <w:name w:val="note"/>
    <w:basedOn w:val="a0"/>
    <w:rsid w:val="0085493D"/>
  </w:style>
  <w:style w:type="paragraph" w:styleId="a6">
    <w:name w:val="List Paragraph"/>
    <w:basedOn w:val="a"/>
    <w:uiPriority w:val="34"/>
    <w:qFormat/>
    <w:rsid w:val="00CD6655"/>
    <w:pPr>
      <w:ind w:left="720"/>
      <w:contextualSpacing/>
    </w:pPr>
  </w:style>
  <w:style w:type="paragraph" w:styleId="a7">
    <w:name w:val="No Spacing"/>
    <w:link w:val="a8"/>
    <w:qFormat/>
    <w:rsid w:val="00ED4D0D"/>
    <w:pPr>
      <w:spacing w:after="0" w:line="240" w:lineRule="auto"/>
    </w:pPr>
    <w:rPr>
      <w:rFonts w:eastAsiaTheme="minorHAnsi"/>
      <w:lang w:eastAsia="en-US"/>
    </w:rPr>
  </w:style>
  <w:style w:type="paragraph" w:styleId="a9">
    <w:name w:val="header"/>
    <w:basedOn w:val="a"/>
    <w:link w:val="aa"/>
    <w:uiPriority w:val="99"/>
    <w:unhideWhenUsed/>
    <w:rsid w:val="0089426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9426A"/>
  </w:style>
  <w:style w:type="paragraph" w:styleId="ab">
    <w:name w:val="footer"/>
    <w:basedOn w:val="a"/>
    <w:link w:val="ac"/>
    <w:uiPriority w:val="99"/>
    <w:semiHidden/>
    <w:unhideWhenUsed/>
    <w:rsid w:val="0089426A"/>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89426A"/>
  </w:style>
  <w:style w:type="character" w:customStyle="1" w:styleId="FontStyle12">
    <w:name w:val="Font Style12"/>
    <w:uiPriority w:val="99"/>
    <w:rsid w:val="00627101"/>
    <w:rPr>
      <w:rFonts w:ascii="Times New Roman" w:hAnsi="Times New Roman" w:cs="Times New Roman" w:hint="default"/>
      <w:sz w:val="26"/>
      <w:szCs w:val="26"/>
    </w:rPr>
  </w:style>
  <w:style w:type="character" w:styleId="ad">
    <w:name w:val="Strong"/>
    <w:basedOn w:val="a0"/>
    <w:uiPriority w:val="22"/>
    <w:qFormat/>
    <w:rsid w:val="00627101"/>
    <w:rPr>
      <w:b/>
      <w:bCs/>
    </w:rPr>
  </w:style>
  <w:style w:type="character" w:customStyle="1" w:styleId="40">
    <w:name w:val="Заголовок 4 Знак"/>
    <w:basedOn w:val="a0"/>
    <w:link w:val="4"/>
    <w:uiPriority w:val="9"/>
    <w:semiHidden/>
    <w:rsid w:val="00740D03"/>
    <w:rPr>
      <w:rFonts w:asciiTheme="majorHAnsi" w:eastAsiaTheme="majorEastAsia" w:hAnsiTheme="majorHAnsi" w:cstheme="majorBidi"/>
      <w:b/>
      <w:bCs/>
      <w:i/>
      <w:iCs/>
      <w:color w:val="4F81BD" w:themeColor="accent1"/>
    </w:rPr>
  </w:style>
  <w:style w:type="character" w:customStyle="1" w:styleId="mw-headline">
    <w:name w:val="mw-headline"/>
    <w:basedOn w:val="a0"/>
    <w:rsid w:val="00740D03"/>
  </w:style>
  <w:style w:type="character" w:customStyle="1" w:styleId="gogofoundword">
    <w:name w:val="gogofoundword"/>
    <w:basedOn w:val="a0"/>
    <w:rsid w:val="00740D03"/>
  </w:style>
  <w:style w:type="paragraph" w:styleId="ae">
    <w:name w:val="Body Text"/>
    <w:basedOn w:val="a"/>
    <w:link w:val="af"/>
    <w:unhideWhenUsed/>
    <w:rsid w:val="008545D8"/>
    <w:pPr>
      <w:spacing w:after="0" w:line="240" w:lineRule="auto"/>
      <w:jc w:val="both"/>
    </w:pPr>
    <w:rPr>
      <w:rFonts w:ascii="Times New Roman" w:eastAsia="Times New Roman" w:hAnsi="Times New Roman" w:cs="Times New Roman"/>
      <w:noProof/>
      <w:sz w:val="28"/>
      <w:szCs w:val="20"/>
    </w:rPr>
  </w:style>
  <w:style w:type="character" w:customStyle="1" w:styleId="af">
    <w:name w:val="Основной текст Знак"/>
    <w:basedOn w:val="a0"/>
    <w:link w:val="ae"/>
    <w:rsid w:val="008545D8"/>
    <w:rPr>
      <w:rFonts w:ascii="Times New Roman" w:eastAsia="Times New Roman" w:hAnsi="Times New Roman" w:cs="Times New Roman"/>
      <w:noProof/>
      <w:sz w:val="28"/>
      <w:szCs w:val="20"/>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 Знак Знак,Знак4 Знак Знак Знак,Знак4 Знак1,Знак4 Знак Знак Знак Знак Знак"/>
    <w:link w:val="a3"/>
    <w:locked/>
    <w:rsid w:val="008545D8"/>
    <w:rPr>
      <w:rFonts w:ascii="Times New Roman" w:eastAsia="Times New Roman" w:hAnsi="Times New Roman" w:cs="Times New Roman"/>
      <w:sz w:val="24"/>
      <w:szCs w:val="24"/>
    </w:rPr>
  </w:style>
  <w:style w:type="character" w:customStyle="1" w:styleId="a8">
    <w:name w:val="Без интервала Знак"/>
    <w:link w:val="a7"/>
    <w:locked/>
    <w:rsid w:val="008545D8"/>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378891237">
      <w:bodyDiv w:val="1"/>
      <w:marLeft w:val="0"/>
      <w:marRight w:val="0"/>
      <w:marTop w:val="0"/>
      <w:marBottom w:val="0"/>
      <w:divBdr>
        <w:top w:val="none" w:sz="0" w:space="0" w:color="auto"/>
        <w:left w:val="none" w:sz="0" w:space="0" w:color="auto"/>
        <w:bottom w:val="none" w:sz="0" w:space="0" w:color="auto"/>
        <w:right w:val="none" w:sz="0" w:space="0" w:color="auto"/>
      </w:divBdr>
    </w:div>
    <w:div w:id="2042709086">
      <w:bodyDiv w:val="1"/>
      <w:marLeft w:val="0"/>
      <w:marRight w:val="0"/>
      <w:marTop w:val="0"/>
      <w:marBottom w:val="0"/>
      <w:divBdr>
        <w:top w:val="none" w:sz="0" w:space="0" w:color="auto"/>
        <w:left w:val="none" w:sz="0" w:space="0" w:color="auto"/>
        <w:bottom w:val="none" w:sz="0" w:space="0" w:color="auto"/>
        <w:right w:val="none" w:sz="0" w:space="0" w:color="auto"/>
      </w:divBdr>
    </w:div>
    <w:div w:id="210849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1064</TotalTime>
  <Pages>4</Pages>
  <Words>1246</Words>
  <Characters>7108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qwerr124</dc:creator>
  <cp:keywords/>
  <dc:description/>
  <cp:lastModifiedBy>qwerr124</cp:lastModifiedBy>
  <cp:revision>14</cp:revision>
  <cp:lastPrinted>2017-06-08T09:29:00Z</cp:lastPrinted>
  <dcterms:created xsi:type="dcterms:W3CDTF">2017-05-24T04:34:00Z</dcterms:created>
  <dcterms:modified xsi:type="dcterms:W3CDTF">2017-06-08T09:33:00Z</dcterms:modified>
</cp:coreProperties>
</file>