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08" w:rsidRDefault="00A93F08" w:rsidP="00A93F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891" w:rsidRDefault="00061891" w:rsidP="00A93F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891" w:rsidRDefault="00061891" w:rsidP="00A93F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E1D" w:rsidRDefault="00EC1E1D" w:rsidP="00A93F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E1D" w:rsidRDefault="00EC1E1D" w:rsidP="00A93F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E1D" w:rsidRDefault="00EC1E1D" w:rsidP="00A93F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E1D" w:rsidRDefault="00EC1E1D" w:rsidP="00A93F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E1D" w:rsidRDefault="00EC1E1D" w:rsidP="00A93F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E1D" w:rsidRDefault="00EC1E1D" w:rsidP="00A93F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891" w:rsidRDefault="00061891" w:rsidP="00A93F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Постановление</w:t>
      </w:r>
    </w:p>
    <w:p w:rsidR="00061891" w:rsidRDefault="00061891" w:rsidP="00A93F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постоянной комиссии</w:t>
      </w:r>
    </w:p>
    <w:p w:rsidR="00061891" w:rsidRDefault="00061891" w:rsidP="00A93F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от 28.04.2016 года</w:t>
      </w:r>
    </w:p>
    <w:p w:rsidR="00061891" w:rsidRDefault="00061891" w:rsidP="00A93F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F08" w:rsidRDefault="00A93F08" w:rsidP="00A93F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16" w:rsidRDefault="00A93F08" w:rsidP="00A93F0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решения маслихата</w:t>
      </w:r>
      <w:r w:rsidR="00972216"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</w:p>
    <w:p w:rsidR="00972216" w:rsidRDefault="00972216" w:rsidP="009722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Астаны от 24</w:t>
      </w:r>
      <w:r w:rsidR="00A93F08">
        <w:rPr>
          <w:rFonts w:ascii="Times New Roman" w:hAnsi="Times New Roman" w:cs="Times New Roman"/>
          <w:b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A93F0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№378/54</w:t>
      </w:r>
      <w:r w:rsidR="00A93F08">
        <w:rPr>
          <w:rFonts w:ascii="Times New Roman" w:hAnsi="Times New Roman" w:cs="Times New Roman"/>
          <w:b/>
          <w:sz w:val="28"/>
          <w:szCs w:val="28"/>
        </w:rPr>
        <w:t>-</w:t>
      </w:r>
      <w:r w:rsidR="00A93F0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93F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2216" w:rsidRDefault="00A93F08" w:rsidP="009722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972216">
        <w:rPr>
          <w:rFonts w:ascii="Times New Roman" w:hAnsi="Times New Roman" w:cs="Times New Roman"/>
          <w:b/>
          <w:sz w:val="28"/>
          <w:szCs w:val="28"/>
        </w:rPr>
        <w:t xml:space="preserve">деятельности  исполнительных органов </w:t>
      </w:r>
    </w:p>
    <w:p w:rsidR="00972216" w:rsidRDefault="00972216" w:rsidP="009722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обеспечению экологической </w:t>
      </w:r>
    </w:p>
    <w:p w:rsidR="00972216" w:rsidRDefault="00972216" w:rsidP="009722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безопасности и охраны окружающей</w:t>
      </w:r>
    </w:p>
    <w:p w:rsidR="00A93F08" w:rsidRDefault="00972216" w:rsidP="009722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среды в городе Астане</w:t>
      </w:r>
      <w:r w:rsidR="00A93F08">
        <w:rPr>
          <w:rFonts w:ascii="Times New Roman" w:hAnsi="Times New Roman" w:cs="Times New Roman"/>
          <w:b/>
          <w:sz w:val="28"/>
          <w:szCs w:val="28"/>
        </w:rPr>
        <w:t>»</w:t>
      </w:r>
    </w:p>
    <w:p w:rsidR="004B2F6F" w:rsidRDefault="004B2F6F" w:rsidP="00A93F0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F08" w:rsidRDefault="00A93F08" w:rsidP="00A93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F08">
        <w:rPr>
          <w:rFonts w:ascii="Times New Roman" w:hAnsi="Times New Roman" w:cs="Times New Roman"/>
          <w:sz w:val="28"/>
          <w:szCs w:val="28"/>
        </w:rPr>
        <w:tab/>
        <w:t>Рассмотрев и обсудив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выполнении решен</w:t>
      </w:r>
      <w:r w:rsidR="00972216">
        <w:rPr>
          <w:rFonts w:ascii="Times New Roman" w:hAnsi="Times New Roman" w:cs="Times New Roman"/>
          <w:sz w:val="28"/>
          <w:szCs w:val="28"/>
        </w:rPr>
        <w:t>ия маслихата от 24 июня 2015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93F08">
        <w:rPr>
          <w:rFonts w:ascii="Times New Roman" w:hAnsi="Times New Roman" w:cs="Times New Roman"/>
          <w:sz w:val="28"/>
          <w:szCs w:val="28"/>
        </w:rPr>
        <w:t xml:space="preserve"> №</w:t>
      </w:r>
      <w:r w:rsidR="00972216">
        <w:rPr>
          <w:rFonts w:ascii="Times New Roman" w:hAnsi="Times New Roman" w:cs="Times New Roman"/>
          <w:sz w:val="28"/>
          <w:szCs w:val="28"/>
        </w:rPr>
        <w:t>378/54</w:t>
      </w:r>
      <w:r w:rsidRPr="00A93F08">
        <w:rPr>
          <w:rFonts w:ascii="Times New Roman" w:hAnsi="Times New Roman" w:cs="Times New Roman"/>
          <w:sz w:val="28"/>
          <w:szCs w:val="28"/>
        </w:rPr>
        <w:t>-</w:t>
      </w:r>
      <w:r w:rsidRPr="00A93F0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93F08">
        <w:rPr>
          <w:rFonts w:ascii="Times New Roman" w:hAnsi="Times New Roman" w:cs="Times New Roman"/>
          <w:sz w:val="28"/>
          <w:szCs w:val="28"/>
        </w:rPr>
        <w:t xml:space="preserve"> «О </w:t>
      </w:r>
      <w:r w:rsidR="00972216">
        <w:rPr>
          <w:rFonts w:ascii="Times New Roman" w:hAnsi="Times New Roman" w:cs="Times New Roman"/>
          <w:sz w:val="28"/>
          <w:szCs w:val="28"/>
        </w:rPr>
        <w:t>деятельности исполнительных органов по обеспечению экологической безопасности и охраны окружающей среды</w:t>
      </w:r>
      <w:r w:rsidRPr="00A93F08">
        <w:rPr>
          <w:rFonts w:ascii="Times New Roman" w:hAnsi="Times New Roman" w:cs="Times New Roman"/>
          <w:sz w:val="28"/>
          <w:szCs w:val="28"/>
        </w:rPr>
        <w:t>»</w:t>
      </w:r>
      <w:r w:rsidR="002A7D5D">
        <w:rPr>
          <w:rFonts w:ascii="Times New Roman" w:hAnsi="Times New Roman" w:cs="Times New Roman"/>
          <w:sz w:val="28"/>
          <w:szCs w:val="28"/>
        </w:rPr>
        <w:t xml:space="preserve"> постоянная комиссия </w:t>
      </w:r>
      <w:r w:rsidR="00972216">
        <w:rPr>
          <w:rFonts w:ascii="Times New Roman" w:hAnsi="Times New Roman" w:cs="Times New Roman"/>
          <w:sz w:val="28"/>
          <w:szCs w:val="28"/>
        </w:rPr>
        <w:t xml:space="preserve">городского маслихата </w:t>
      </w:r>
      <w:r w:rsidR="002A7D5D">
        <w:rPr>
          <w:rFonts w:ascii="Times New Roman" w:hAnsi="Times New Roman" w:cs="Times New Roman"/>
          <w:sz w:val="28"/>
          <w:szCs w:val="28"/>
        </w:rPr>
        <w:t xml:space="preserve">отмечает, </w:t>
      </w:r>
      <w:r w:rsidR="00972216">
        <w:rPr>
          <w:rFonts w:ascii="Times New Roman" w:hAnsi="Times New Roman" w:cs="Times New Roman"/>
          <w:sz w:val="28"/>
          <w:szCs w:val="28"/>
        </w:rPr>
        <w:t xml:space="preserve">что </w:t>
      </w:r>
      <w:r w:rsidR="00240402">
        <w:rPr>
          <w:rFonts w:ascii="Times New Roman" w:hAnsi="Times New Roman" w:cs="Times New Roman"/>
          <w:sz w:val="28"/>
          <w:szCs w:val="28"/>
        </w:rPr>
        <w:t xml:space="preserve">исполнительными органами столицы </w:t>
      </w:r>
      <w:r w:rsidR="00061891">
        <w:rPr>
          <w:rFonts w:ascii="Times New Roman" w:hAnsi="Times New Roman" w:cs="Times New Roman"/>
          <w:sz w:val="28"/>
          <w:szCs w:val="28"/>
        </w:rPr>
        <w:t xml:space="preserve">за истекший период </w:t>
      </w:r>
      <w:r w:rsidR="008E0722">
        <w:rPr>
          <w:rFonts w:ascii="Times New Roman" w:hAnsi="Times New Roman" w:cs="Times New Roman"/>
          <w:sz w:val="28"/>
          <w:szCs w:val="28"/>
        </w:rPr>
        <w:t>принят</w:t>
      </w:r>
      <w:r w:rsidR="00240402">
        <w:rPr>
          <w:rFonts w:ascii="Times New Roman" w:hAnsi="Times New Roman" w:cs="Times New Roman"/>
          <w:sz w:val="28"/>
          <w:szCs w:val="28"/>
        </w:rPr>
        <w:t>ы</w:t>
      </w:r>
      <w:r w:rsidR="008E0722">
        <w:rPr>
          <w:rFonts w:ascii="Times New Roman" w:hAnsi="Times New Roman" w:cs="Times New Roman"/>
          <w:sz w:val="28"/>
          <w:szCs w:val="28"/>
        </w:rPr>
        <w:t xml:space="preserve"> мер</w:t>
      </w:r>
      <w:r w:rsidR="00061891">
        <w:rPr>
          <w:rFonts w:ascii="Times New Roman" w:hAnsi="Times New Roman" w:cs="Times New Roman"/>
          <w:sz w:val="28"/>
          <w:szCs w:val="28"/>
        </w:rPr>
        <w:t>оприятия</w:t>
      </w:r>
      <w:r w:rsidR="008E0722">
        <w:rPr>
          <w:rFonts w:ascii="Times New Roman" w:hAnsi="Times New Roman" w:cs="Times New Roman"/>
          <w:sz w:val="28"/>
          <w:szCs w:val="28"/>
        </w:rPr>
        <w:t xml:space="preserve"> по </w:t>
      </w:r>
      <w:r w:rsidR="00061891">
        <w:rPr>
          <w:rFonts w:ascii="Times New Roman" w:hAnsi="Times New Roman" w:cs="Times New Roman"/>
          <w:sz w:val="28"/>
          <w:szCs w:val="28"/>
        </w:rPr>
        <w:t xml:space="preserve">выполнению </w:t>
      </w:r>
      <w:r w:rsidR="008E0722">
        <w:rPr>
          <w:rFonts w:ascii="Times New Roman" w:hAnsi="Times New Roman" w:cs="Times New Roman"/>
          <w:sz w:val="28"/>
          <w:szCs w:val="28"/>
        </w:rPr>
        <w:t xml:space="preserve"> </w:t>
      </w:r>
      <w:r w:rsidR="002A7D5D"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r w:rsidR="00972216">
        <w:rPr>
          <w:rFonts w:ascii="Times New Roman" w:hAnsi="Times New Roman" w:cs="Times New Roman"/>
          <w:sz w:val="28"/>
          <w:szCs w:val="28"/>
        </w:rPr>
        <w:t>сессии маслихата</w:t>
      </w:r>
      <w:r w:rsidR="002A7D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60B5" w:rsidRDefault="002A7D5D" w:rsidP="00A93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60B5">
        <w:rPr>
          <w:rFonts w:ascii="Times New Roman" w:hAnsi="Times New Roman" w:cs="Times New Roman"/>
          <w:sz w:val="28"/>
          <w:szCs w:val="28"/>
        </w:rPr>
        <w:t xml:space="preserve">С целью улучшения состояния воздушного бассейна столицы реализуется </w:t>
      </w:r>
      <w:r w:rsidR="007D49CE">
        <w:rPr>
          <w:rFonts w:ascii="Times New Roman" w:hAnsi="Times New Roman" w:cs="Times New Roman"/>
          <w:sz w:val="28"/>
          <w:szCs w:val="28"/>
        </w:rPr>
        <w:t>«</w:t>
      </w:r>
      <w:r w:rsidR="00BD60B5">
        <w:rPr>
          <w:rFonts w:ascii="Times New Roman" w:hAnsi="Times New Roman" w:cs="Times New Roman"/>
          <w:sz w:val="28"/>
          <w:szCs w:val="28"/>
        </w:rPr>
        <w:t>Комплексный план мероприятий по улучшению качества атмосферного воздуха города Астаны на 2015-2016 годы</w:t>
      </w:r>
      <w:r w:rsidR="007D49CE">
        <w:rPr>
          <w:rFonts w:ascii="Times New Roman" w:hAnsi="Times New Roman" w:cs="Times New Roman"/>
          <w:sz w:val="28"/>
          <w:szCs w:val="28"/>
        </w:rPr>
        <w:t>» (далее – План). Реализация Плана предусматривает перевод 2965 автомашин подведомственных коммунальных предприятий на газомоторное топливо, автономных котельных и частных домовладений на альтернативное отопление с угля на газ.</w:t>
      </w:r>
    </w:p>
    <w:p w:rsidR="00052ADA" w:rsidRDefault="00BD60B5" w:rsidP="00A93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Принято решение о строительстве Регазифицированных станций, работающих на сжиженном природном газе. Подписан </w:t>
      </w:r>
      <w:r w:rsidR="00A5446C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</w:rPr>
        <w:t>еморандум о взаимоп</w:t>
      </w:r>
      <w:r w:rsidR="00A5446C">
        <w:rPr>
          <w:rFonts w:ascii="Times New Roman" w:hAnsi="Times New Roman" w:cs="Times New Roman"/>
          <w:sz w:val="28"/>
          <w:szCs w:val="28"/>
        </w:rPr>
        <w:t>онимании между акиматом города А</w:t>
      </w:r>
      <w:r>
        <w:rPr>
          <w:rFonts w:ascii="Times New Roman" w:hAnsi="Times New Roman" w:cs="Times New Roman"/>
          <w:sz w:val="28"/>
          <w:szCs w:val="28"/>
        </w:rPr>
        <w:t>станы и ТОО «</w:t>
      </w:r>
      <w:r w:rsidR="00A5446C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="00A5446C" w:rsidRPr="00A5446C">
        <w:rPr>
          <w:rFonts w:ascii="Times New Roman" w:hAnsi="Times New Roman" w:cs="Times New Roman"/>
          <w:sz w:val="28"/>
          <w:szCs w:val="28"/>
        </w:rPr>
        <w:t xml:space="preserve"> </w:t>
      </w:r>
      <w:r w:rsidR="00A5446C">
        <w:rPr>
          <w:rFonts w:ascii="Times New Roman" w:hAnsi="Times New Roman" w:cs="Times New Roman"/>
          <w:sz w:val="28"/>
          <w:szCs w:val="28"/>
          <w:lang w:val="en-US"/>
        </w:rPr>
        <w:t>GAZ</w:t>
      </w:r>
      <w:r w:rsidR="00A5446C" w:rsidRPr="00A5446C">
        <w:rPr>
          <w:rFonts w:ascii="Times New Roman" w:hAnsi="Times New Roman" w:cs="Times New Roman"/>
          <w:sz w:val="28"/>
          <w:szCs w:val="28"/>
        </w:rPr>
        <w:t xml:space="preserve"> </w:t>
      </w:r>
      <w:r w:rsidR="00A5446C">
        <w:rPr>
          <w:rFonts w:ascii="Times New Roman" w:hAnsi="Times New Roman" w:cs="Times New Roman"/>
          <w:sz w:val="28"/>
          <w:szCs w:val="28"/>
          <w:lang w:val="en-US"/>
        </w:rPr>
        <w:t>GROUP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446C">
        <w:rPr>
          <w:rFonts w:ascii="Times New Roman" w:hAnsi="Times New Roman" w:cs="Times New Roman"/>
          <w:sz w:val="28"/>
          <w:szCs w:val="28"/>
        </w:rPr>
        <w:t xml:space="preserve"> по сотрудничеству». В 2016 году предусматривается ввод в эксплуатацию</w:t>
      </w:r>
      <w:r w:rsidR="00240402">
        <w:rPr>
          <w:rFonts w:ascii="Times New Roman" w:hAnsi="Times New Roman" w:cs="Times New Roman"/>
          <w:sz w:val="28"/>
          <w:szCs w:val="28"/>
        </w:rPr>
        <w:t xml:space="preserve"> одной регазификационной станции</w:t>
      </w:r>
      <w:r w:rsidR="00A5446C">
        <w:rPr>
          <w:rFonts w:ascii="Times New Roman" w:hAnsi="Times New Roman" w:cs="Times New Roman"/>
          <w:sz w:val="28"/>
          <w:szCs w:val="28"/>
        </w:rPr>
        <w:t xml:space="preserve"> и строительство второй.</w:t>
      </w:r>
    </w:p>
    <w:p w:rsidR="008E0722" w:rsidRDefault="008E0722" w:rsidP="00BD60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Активизирована деятельность межведомственной комиссии по охране окружающей среды. На заседаниях рассмотрены вопросы по усилению контрольно-инспекторской деятельности к предприятиям, являющимися источниками загрязнения окружающей среды города, по соблюдению ими экологических норм.</w:t>
      </w:r>
    </w:p>
    <w:p w:rsidR="00A5446C" w:rsidRDefault="002E1784" w:rsidP="00BD60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Департаментом экологии и управлением местной полицейской службы департамента внутренних дел города Астаны при въезде в столицу на постах </w:t>
      </w:r>
      <w:r>
        <w:rPr>
          <w:rFonts w:ascii="Times New Roman" w:hAnsi="Times New Roman" w:cs="Times New Roman"/>
          <w:sz w:val="28"/>
          <w:szCs w:val="28"/>
        </w:rPr>
        <w:lastRenderedPageBreak/>
        <w:t>дорожно-патрульной службы в те</w:t>
      </w:r>
      <w:r w:rsidR="00240402">
        <w:rPr>
          <w:rFonts w:ascii="Times New Roman" w:hAnsi="Times New Roman" w:cs="Times New Roman"/>
          <w:sz w:val="28"/>
          <w:szCs w:val="28"/>
        </w:rPr>
        <w:t>чении 2015 года на 15968 водителей</w:t>
      </w:r>
      <w:r>
        <w:rPr>
          <w:rFonts w:ascii="Times New Roman" w:hAnsi="Times New Roman" w:cs="Times New Roman"/>
          <w:sz w:val="28"/>
          <w:szCs w:val="28"/>
        </w:rPr>
        <w:t xml:space="preserve"> против 12140 в 2014 году возбуждено административное производство за выбросы в атмосферу вредных веществ и отработавших газов на сумму 47,4 млн. тенге.</w:t>
      </w:r>
    </w:p>
    <w:p w:rsidR="00061891" w:rsidRPr="002E1784" w:rsidRDefault="00052ADA" w:rsidP="00BD60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местной полицейской службы департамента внутренних дел города Астаны за период 2014-2015 годы выдано 3802 согласования на установку газомоторного оборудования на автотранспортных средствах.</w:t>
      </w:r>
    </w:p>
    <w:p w:rsidR="00A5446C" w:rsidRDefault="006255CC" w:rsidP="00BD60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Реализован ряд природоохранных мероприятий по сокращению загрязнения атмосферы столицы. По итогам 2015 года объем </w:t>
      </w:r>
      <w:r w:rsidR="00B10611">
        <w:rPr>
          <w:rFonts w:ascii="Times New Roman" w:hAnsi="Times New Roman" w:cs="Times New Roman"/>
          <w:sz w:val="28"/>
          <w:szCs w:val="28"/>
        </w:rPr>
        <w:t xml:space="preserve"> эмиссии вредных </w:t>
      </w:r>
      <w:r>
        <w:rPr>
          <w:rFonts w:ascii="Times New Roman" w:hAnsi="Times New Roman" w:cs="Times New Roman"/>
          <w:sz w:val="28"/>
          <w:szCs w:val="28"/>
        </w:rPr>
        <w:t xml:space="preserve">веществ в атмосферу составил 165 тыс. тонн, что </w:t>
      </w:r>
      <w:r w:rsidR="00240402">
        <w:rPr>
          <w:rFonts w:ascii="Times New Roman" w:hAnsi="Times New Roman" w:cs="Times New Roman"/>
          <w:sz w:val="28"/>
          <w:szCs w:val="28"/>
        </w:rPr>
        <w:t>на 0,2 процента ниже в сравнении с 2014 годом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25216" w:rsidRDefault="00A24FF5" w:rsidP="008E07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истекший период выполнен значи</w:t>
      </w:r>
      <w:r w:rsidR="00F25216">
        <w:rPr>
          <w:rFonts w:ascii="Times New Roman" w:hAnsi="Times New Roman" w:cs="Times New Roman"/>
          <w:sz w:val="28"/>
          <w:szCs w:val="28"/>
        </w:rPr>
        <w:t>тельный объем работ по благоуст</w:t>
      </w:r>
      <w:r>
        <w:rPr>
          <w:rFonts w:ascii="Times New Roman" w:hAnsi="Times New Roman" w:cs="Times New Roman"/>
          <w:sz w:val="28"/>
          <w:szCs w:val="28"/>
        </w:rPr>
        <w:t xml:space="preserve">ройству и озеленению территории города. В 2015 году возросли площади зеленых насаждений с расчете на одного жителя столицы. </w:t>
      </w:r>
      <w:r w:rsidR="00F25216">
        <w:rPr>
          <w:rFonts w:ascii="Times New Roman" w:hAnsi="Times New Roman" w:cs="Times New Roman"/>
          <w:sz w:val="28"/>
          <w:szCs w:val="28"/>
        </w:rPr>
        <w:t xml:space="preserve">Высажено свыше 19 тыс. деревьев. На территории "Зеленого пояса" дополнительно высажено более 300 тыс. сеянцев с закрытой корневой системой на площади 283,5 га. </w:t>
      </w:r>
    </w:p>
    <w:p w:rsidR="00F25216" w:rsidRDefault="00A24FF5" w:rsidP="008E07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городе функционирует 9 парков, 4 бульвара, 69 скверов.  </w:t>
      </w:r>
      <w:r w:rsidR="00F25216">
        <w:rPr>
          <w:rFonts w:ascii="Times New Roman" w:hAnsi="Times New Roman" w:cs="Times New Roman"/>
          <w:sz w:val="28"/>
          <w:szCs w:val="28"/>
        </w:rPr>
        <w:t>Завершено строительство аллей с памятником генералу Панфилову И.В. и 28 героям-панфиловцам, реконструирован сквер с памятником воинам- акмолинцам.</w:t>
      </w:r>
    </w:p>
    <w:p w:rsidR="00A24FF5" w:rsidRDefault="00F25216" w:rsidP="008E07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предотвращения и пресечения фактов правонарушений, связанных с зелеными насаждениями в правоохранительные органы направлены 12 обращений по фактам незаконного сноса 211 деревьев и 620 погонных метров живой изгороди.</w:t>
      </w:r>
    </w:p>
    <w:p w:rsidR="00A42157" w:rsidRDefault="00F25216" w:rsidP="008E07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предупреждения </w:t>
      </w:r>
      <w:r w:rsidR="00A42157">
        <w:rPr>
          <w:rFonts w:ascii="Times New Roman" w:hAnsi="Times New Roman" w:cs="Times New Roman"/>
          <w:sz w:val="28"/>
          <w:szCs w:val="28"/>
        </w:rPr>
        <w:t xml:space="preserve">загрязнения поверхностных вод проводятся работы по обустройству русел рек, установке водоохранных зон и полос, зарыблению водоемов. </w:t>
      </w:r>
      <w:r w:rsidR="000E20FD">
        <w:rPr>
          <w:rFonts w:ascii="Times New Roman" w:hAnsi="Times New Roman" w:cs="Times New Roman"/>
          <w:sz w:val="28"/>
          <w:szCs w:val="28"/>
        </w:rPr>
        <w:t xml:space="preserve">В целях обеспечения надлежащего санитарного состояния русла ручья Сарыбулак </w:t>
      </w:r>
      <w:r w:rsidR="004612CD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240402">
        <w:rPr>
          <w:rFonts w:ascii="Times New Roman" w:hAnsi="Times New Roman" w:cs="Times New Roman"/>
          <w:sz w:val="28"/>
          <w:szCs w:val="28"/>
        </w:rPr>
        <w:t xml:space="preserve">совместные рейды городских структур </w:t>
      </w:r>
      <w:r w:rsidR="004612CD">
        <w:rPr>
          <w:rFonts w:ascii="Times New Roman" w:hAnsi="Times New Roman" w:cs="Times New Roman"/>
          <w:sz w:val="28"/>
          <w:szCs w:val="28"/>
        </w:rPr>
        <w:t xml:space="preserve"> на предмет слива жидких отходов в ручей Сарыбулак. По </w:t>
      </w:r>
      <w:r w:rsidR="00240402">
        <w:rPr>
          <w:rFonts w:ascii="Times New Roman" w:hAnsi="Times New Roman" w:cs="Times New Roman"/>
          <w:sz w:val="28"/>
          <w:szCs w:val="28"/>
        </w:rPr>
        <w:t xml:space="preserve">их результатам </w:t>
      </w:r>
      <w:r w:rsidR="004612CD">
        <w:rPr>
          <w:rFonts w:ascii="Times New Roman" w:hAnsi="Times New Roman" w:cs="Times New Roman"/>
          <w:sz w:val="28"/>
          <w:szCs w:val="28"/>
        </w:rPr>
        <w:t xml:space="preserve">за нарушение правил благоустройства к административной ответственности привлечены 47 частных домовладельцев. За несвоевременную очистку водной глади от ила и твердых бытовых отходов к административной ответственности привлечены юридические лица на сумму 138740 тенге. На постоянной основе проводится разъяснительная работа с жителями частного сектора по вопросу соблюдения правил благоустройства на прилегающей </w:t>
      </w:r>
      <w:r w:rsidR="00457DE0">
        <w:rPr>
          <w:rFonts w:ascii="Times New Roman" w:hAnsi="Times New Roman" w:cs="Times New Roman"/>
          <w:sz w:val="28"/>
          <w:szCs w:val="28"/>
        </w:rPr>
        <w:t>территории ручья.</w:t>
      </w:r>
      <w:r w:rsidR="000E2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216" w:rsidRDefault="00A42157" w:rsidP="008E07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Исполнительными органами осуществляется ежедневный контроль по обеспечению своевременного вывоза твердых бытовых отходов с территории города. В 2015 году проведены работу по строительству 150 новых, реконструкции 294 контейнерных площадок и приобретены контейнеры для сбора твердых бытовы</w:t>
      </w:r>
      <w:r w:rsidR="00240402">
        <w:rPr>
          <w:rFonts w:ascii="Times New Roman" w:hAnsi="Times New Roman" w:cs="Times New Roman"/>
          <w:sz w:val="28"/>
          <w:szCs w:val="28"/>
        </w:rPr>
        <w:t>х отходов. В условиях перехода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240402">
        <w:rPr>
          <w:rFonts w:ascii="Times New Roman" w:hAnsi="Times New Roman" w:cs="Times New Roman"/>
          <w:sz w:val="28"/>
          <w:szCs w:val="28"/>
        </w:rPr>
        <w:t>Казахстан к "зеленой экономике"</w:t>
      </w:r>
      <w:r>
        <w:rPr>
          <w:rFonts w:ascii="Times New Roman" w:hAnsi="Times New Roman" w:cs="Times New Roman"/>
          <w:sz w:val="28"/>
          <w:szCs w:val="28"/>
        </w:rPr>
        <w:t xml:space="preserve"> проводятся мероприятия по внедрению в столице раздельного сбора отходов, успешно реализуется проект по сбору энергосберегающих ртутьсодержащих ламп у населения, запущен проект по раздельно</w:t>
      </w:r>
      <w:r w:rsidR="00EF55DD">
        <w:rPr>
          <w:rFonts w:ascii="Times New Roman" w:hAnsi="Times New Roman" w:cs="Times New Roman"/>
          <w:sz w:val="28"/>
          <w:szCs w:val="28"/>
        </w:rPr>
        <w:t>му сбору золы в частном секторе</w:t>
      </w:r>
      <w:r>
        <w:rPr>
          <w:rFonts w:ascii="Times New Roman" w:hAnsi="Times New Roman" w:cs="Times New Roman"/>
          <w:sz w:val="28"/>
          <w:szCs w:val="28"/>
        </w:rPr>
        <w:t xml:space="preserve"> с установкой специальных контейнеров. </w:t>
      </w:r>
    </w:p>
    <w:p w:rsidR="00457DE0" w:rsidRDefault="00A42157" w:rsidP="008E07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Успешно функционирует мусороперерабатывающий комплекс ТОО "Алтын-ТЕТ". </w:t>
      </w:r>
      <w:r w:rsidR="000E20FD">
        <w:rPr>
          <w:rFonts w:ascii="Times New Roman" w:hAnsi="Times New Roman" w:cs="Times New Roman"/>
          <w:sz w:val="28"/>
          <w:szCs w:val="28"/>
        </w:rPr>
        <w:t>В 2015 году на мусороперерабатывающий комплекс принято около 70 тыс.</w:t>
      </w:r>
      <w:r w:rsidR="00EF55DD">
        <w:rPr>
          <w:rFonts w:ascii="Times New Roman" w:hAnsi="Times New Roman" w:cs="Times New Roman"/>
          <w:sz w:val="28"/>
          <w:szCs w:val="28"/>
        </w:rPr>
        <w:t xml:space="preserve"> тонн твердых бытовых отходов. </w:t>
      </w:r>
      <w:r w:rsidR="000E20FD">
        <w:rPr>
          <w:rFonts w:ascii="Times New Roman" w:hAnsi="Times New Roman" w:cs="Times New Roman"/>
          <w:sz w:val="28"/>
          <w:szCs w:val="28"/>
        </w:rPr>
        <w:t xml:space="preserve">Завершается строительство второй ячейки полигона твердых бытовых отходов, площадью 15,1 га, которая будет соответствовать современным экологическим требованиям и санитарным нормам. В настоящее время строительно-монтажные работы произведены на 99 процентов. </w:t>
      </w:r>
      <w:r w:rsidR="00457DE0">
        <w:rPr>
          <w:rFonts w:ascii="Times New Roman" w:hAnsi="Times New Roman" w:cs="Times New Roman"/>
          <w:sz w:val="28"/>
          <w:szCs w:val="28"/>
        </w:rPr>
        <w:t>Для дальнейшего строительства на территории отработанного карьера полигона для захоронения строительных материалов проводится корректировка технико-экономического обоснования "Рекультивация карьера "Северная гряда".</w:t>
      </w:r>
    </w:p>
    <w:p w:rsidR="00A24FF5" w:rsidRPr="00A814DB" w:rsidRDefault="00A814DB" w:rsidP="008E07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4DB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снижения загазованности атмосферного воздуха от автотранспорта, популяризации велосипедного движения управлением архитектуры и градостроительства подгото</w:t>
      </w:r>
      <w:r w:rsidR="002404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 и утвержден План мероприятий "-летний план развития Велосипедного транспорта и инфраструктуры в городе Астане на 2015-2020 годы". </w:t>
      </w:r>
    </w:p>
    <w:p w:rsidR="00EF55DD" w:rsidRDefault="004E2EFD" w:rsidP="008E07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пропаганды бережного отношения к природным ресурсам</w:t>
      </w:r>
      <w:r w:rsidR="005033BE">
        <w:rPr>
          <w:rFonts w:ascii="Times New Roman" w:hAnsi="Times New Roman" w:cs="Times New Roman"/>
          <w:sz w:val="28"/>
          <w:szCs w:val="28"/>
        </w:rPr>
        <w:t xml:space="preserve">, увеличению природоохранных мероприятий, направленных на улучшение экологической обстановки в столице, привитию населению экологической культуры и образования в средствах массовой информации и интернет ресурсах публикуются материалы по экологической тематике. </w:t>
      </w:r>
    </w:p>
    <w:p w:rsidR="00A24FF5" w:rsidRDefault="00EF55DD" w:rsidP="008E07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скорейшего внедрения</w:t>
      </w:r>
      <w:r w:rsidR="005033BE">
        <w:rPr>
          <w:rFonts w:ascii="Times New Roman" w:hAnsi="Times New Roman" w:cs="Times New Roman"/>
          <w:sz w:val="28"/>
          <w:szCs w:val="28"/>
        </w:rPr>
        <w:t xml:space="preserve"> раздельного сбора отходов, агитации безопасного сбора и утилизации отработанных энергосберегающих ртутьсодержащих ламп, пропаганды спорта и здорового образа жизни среди молодежи в Центральном парке проведен третий социально-благотворительный забег, цветной марафон "Яркокросс".</w:t>
      </w:r>
    </w:p>
    <w:p w:rsidR="00D300C4" w:rsidRDefault="00D059DB" w:rsidP="00A93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Вместе с тем, постоянная комиссия городского маслихата отмечает, что</w:t>
      </w:r>
      <w:r w:rsidR="00F518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несмотря на  принимаемые меры по улучшению </w:t>
      </w:r>
      <w:r w:rsidR="00753876">
        <w:rPr>
          <w:rFonts w:ascii="Times New Roman" w:hAnsi="Times New Roman" w:cs="Times New Roman"/>
          <w:sz w:val="28"/>
          <w:szCs w:val="28"/>
        </w:rPr>
        <w:t xml:space="preserve">экологической ситуации </w:t>
      </w:r>
      <w:r w:rsidR="00F5180D">
        <w:rPr>
          <w:rFonts w:ascii="Times New Roman" w:hAnsi="Times New Roman" w:cs="Times New Roman"/>
          <w:sz w:val="28"/>
          <w:szCs w:val="28"/>
        </w:rPr>
        <w:t xml:space="preserve"> города и представленной информации </w:t>
      </w:r>
      <w:r w:rsidR="008F6B20">
        <w:rPr>
          <w:rFonts w:ascii="Times New Roman" w:hAnsi="Times New Roman" w:cs="Times New Roman"/>
          <w:sz w:val="28"/>
          <w:szCs w:val="28"/>
        </w:rPr>
        <w:t xml:space="preserve"> </w:t>
      </w:r>
      <w:r w:rsidR="00F5180D">
        <w:rPr>
          <w:rFonts w:ascii="Times New Roman" w:hAnsi="Times New Roman" w:cs="Times New Roman"/>
          <w:sz w:val="28"/>
          <w:szCs w:val="28"/>
        </w:rPr>
        <w:t xml:space="preserve">по выполнению рекомендаций сессии маслихата, </w:t>
      </w:r>
      <w:r w:rsidR="008F6B20">
        <w:rPr>
          <w:rFonts w:ascii="Times New Roman" w:hAnsi="Times New Roman" w:cs="Times New Roman"/>
          <w:sz w:val="28"/>
          <w:szCs w:val="28"/>
        </w:rPr>
        <w:t xml:space="preserve">актуальными остаются </w:t>
      </w:r>
      <w:r w:rsidR="00753876">
        <w:rPr>
          <w:rFonts w:ascii="Times New Roman" w:hAnsi="Times New Roman" w:cs="Times New Roman"/>
          <w:sz w:val="28"/>
          <w:szCs w:val="28"/>
        </w:rPr>
        <w:t>не снижающееся количество выброса вредных загрязняющих веществ в атмосферный воздух из-за загруженности автотранспортом городских дорог, регулярного образования заторов на улицах города, недостаточности мест для парковки автомобилей.</w:t>
      </w:r>
    </w:p>
    <w:p w:rsidR="005D4EC7" w:rsidRDefault="005D4EC7" w:rsidP="00A93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Внедрение раздельного сбора твердых бытовых отходов осуществляется медленными темпами. Не на всех контейнерных площадках установлены контейнеры для сбора люминисцентных и энергосберегательных ламп.</w:t>
      </w:r>
    </w:p>
    <w:p w:rsidR="001936B1" w:rsidRDefault="00D300C4" w:rsidP="00730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Остаются нерешенными вопросы открытия факультетов для подготовки и обеспечения предприятий специалистами-экологами. </w:t>
      </w:r>
      <w:r w:rsidR="00753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135" w:rsidRPr="00790D15" w:rsidRDefault="001936B1" w:rsidP="00A93F0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вышеизложенного, постоянная комиссия городского маслихата по вопросам строительства, экологии, транспорта, торговли и жилищно-коммунального хозяйства </w:t>
      </w:r>
      <w:r w:rsidR="00C64135">
        <w:rPr>
          <w:rFonts w:ascii="Times New Roman" w:hAnsi="Times New Roman" w:cs="Times New Roman"/>
          <w:sz w:val="28"/>
          <w:szCs w:val="28"/>
        </w:rPr>
        <w:t xml:space="preserve">  </w:t>
      </w:r>
      <w:r w:rsidRPr="00790D15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1936B1" w:rsidRDefault="001936B1" w:rsidP="001936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00C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Информацию «</w:t>
      </w:r>
      <w:r w:rsidRPr="001936B1">
        <w:rPr>
          <w:rFonts w:ascii="Times New Roman" w:hAnsi="Times New Roman" w:cs="Times New Roman"/>
          <w:sz w:val="28"/>
          <w:szCs w:val="28"/>
        </w:rPr>
        <w:t xml:space="preserve">О выполнении </w:t>
      </w:r>
      <w:r w:rsidR="00B10611">
        <w:rPr>
          <w:rFonts w:ascii="Times New Roman" w:hAnsi="Times New Roman" w:cs="Times New Roman"/>
          <w:sz w:val="28"/>
          <w:szCs w:val="28"/>
        </w:rPr>
        <w:t xml:space="preserve">решения маслихата от 24 июня 2015 года </w:t>
      </w:r>
      <w:r w:rsidR="00B10611" w:rsidRPr="00A93F08">
        <w:rPr>
          <w:rFonts w:ascii="Times New Roman" w:hAnsi="Times New Roman" w:cs="Times New Roman"/>
          <w:sz w:val="28"/>
          <w:szCs w:val="28"/>
        </w:rPr>
        <w:t xml:space="preserve"> №</w:t>
      </w:r>
      <w:r w:rsidR="00B10611">
        <w:rPr>
          <w:rFonts w:ascii="Times New Roman" w:hAnsi="Times New Roman" w:cs="Times New Roman"/>
          <w:sz w:val="28"/>
          <w:szCs w:val="28"/>
        </w:rPr>
        <w:t>378/54</w:t>
      </w:r>
      <w:r w:rsidR="00B10611" w:rsidRPr="00A93F08">
        <w:rPr>
          <w:rFonts w:ascii="Times New Roman" w:hAnsi="Times New Roman" w:cs="Times New Roman"/>
          <w:sz w:val="28"/>
          <w:szCs w:val="28"/>
        </w:rPr>
        <w:t>-</w:t>
      </w:r>
      <w:r w:rsidR="00B10611" w:rsidRPr="00A93F0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10611" w:rsidRPr="00A93F08">
        <w:rPr>
          <w:rFonts w:ascii="Times New Roman" w:hAnsi="Times New Roman" w:cs="Times New Roman"/>
          <w:sz w:val="28"/>
          <w:szCs w:val="28"/>
        </w:rPr>
        <w:t xml:space="preserve"> «О </w:t>
      </w:r>
      <w:r w:rsidR="00B10611">
        <w:rPr>
          <w:rFonts w:ascii="Times New Roman" w:hAnsi="Times New Roman" w:cs="Times New Roman"/>
          <w:sz w:val="28"/>
          <w:szCs w:val="28"/>
        </w:rPr>
        <w:t>деятельности исполнительных органов по обеспечению экологической безопасности и охраны окружающей среды</w:t>
      </w:r>
      <w:r w:rsidR="00B10611" w:rsidRPr="00A93F08">
        <w:rPr>
          <w:rFonts w:ascii="Times New Roman" w:hAnsi="Times New Roman" w:cs="Times New Roman"/>
          <w:sz w:val="28"/>
          <w:szCs w:val="28"/>
        </w:rPr>
        <w:t>»</w:t>
      </w:r>
      <w:r w:rsidR="00B10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F5180D" w:rsidRDefault="001936B1" w:rsidP="00F5180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5180D">
        <w:rPr>
          <w:rFonts w:ascii="Times New Roman" w:hAnsi="Times New Roman" w:cs="Times New Roman"/>
          <w:sz w:val="28"/>
          <w:szCs w:val="28"/>
        </w:rPr>
        <w:t xml:space="preserve"> </w:t>
      </w:r>
      <w:r w:rsidR="00F5180D">
        <w:rPr>
          <w:rFonts w:ascii="Times New Roman" w:hAnsi="Times New Roman"/>
          <w:sz w:val="28"/>
          <w:szCs w:val="28"/>
        </w:rPr>
        <w:t xml:space="preserve">Рекомендовать управлению </w:t>
      </w:r>
      <w:r w:rsidR="00D300C4">
        <w:rPr>
          <w:rFonts w:ascii="Times New Roman" w:hAnsi="Times New Roman"/>
          <w:sz w:val="28"/>
          <w:szCs w:val="28"/>
        </w:rPr>
        <w:t xml:space="preserve">природных ресурсов и регулирования природопользования </w:t>
      </w:r>
      <w:r w:rsidR="001F2D7F">
        <w:rPr>
          <w:rFonts w:ascii="Times New Roman" w:hAnsi="Times New Roman"/>
          <w:sz w:val="28"/>
          <w:szCs w:val="28"/>
        </w:rPr>
        <w:t>совместно с заинтересованными предприятия</w:t>
      </w:r>
      <w:r w:rsidR="00EF55DD">
        <w:rPr>
          <w:rFonts w:ascii="Times New Roman" w:hAnsi="Times New Roman"/>
          <w:sz w:val="28"/>
          <w:szCs w:val="28"/>
        </w:rPr>
        <w:t>ми</w:t>
      </w:r>
      <w:r w:rsidR="001F2D7F">
        <w:rPr>
          <w:rFonts w:ascii="Times New Roman" w:hAnsi="Times New Roman"/>
          <w:sz w:val="28"/>
          <w:szCs w:val="28"/>
        </w:rPr>
        <w:t xml:space="preserve"> и организациями города </w:t>
      </w:r>
      <w:r w:rsidR="00F5180D">
        <w:rPr>
          <w:rFonts w:ascii="Times New Roman" w:hAnsi="Times New Roman"/>
          <w:sz w:val="28"/>
          <w:szCs w:val="28"/>
        </w:rPr>
        <w:t>принять неукоснительные меры по выполнению рекомендаций сессии маслихата в полном объеме.</w:t>
      </w:r>
    </w:p>
    <w:p w:rsidR="00F5180D" w:rsidRDefault="001F2D7F" w:rsidP="001F2D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Рекомендовать управлению природных ресурсов и регулирования природопользования, управлению автомобильных дорог</w:t>
      </w:r>
      <w:r w:rsidR="00DC6569">
        <w:rPr>
          <w:rFonts w:ascii="Times New Roman" w:hAnsi="Times New Roman"/>
          <w:sz w:val="28"/>
          <w:szCs w:val="28"/>
        </w:rPr>
        <w:t xml:space="preserve">, </w:t>
      </w:r>
      <w:r w:rsidR="005D4EC7">
        <w:rPr>
          <w:rFonts w:ascii="Times New Roman" w:hAnsi="Times New Roman"/>
          <w:sz w:val="28"/>
          <w:szCs w:val="28"/>
        </w:rPr>
        <w:t>местной полицейской службы департамента</w:t>
      </w:r>
      <w:r w:rsidR="00DC6569">
        <w:rPr>
          <w:rFonts w:ascii="Times New Roman" w:hAnsi="Times New Roman"/>
          <w:sz w:val="28"/>
          <w:szCs w:val="28"/>
        </w:rPr>
        <w:t xml:space="preserve"> внутренних дел города Астаны</w:t>
      </w:r>
      <w:r>
        <w:rPr>
          <w:rFonts w:ascii="Times New Roman" w:hAnsi="Times New Roman"/>
          <w:sz w:val="28"/>
          <w:szCs w:val="28"/>
        </w:rPr>
        <w:t xml:space="preserve"> с</w:t>
      </w:r>
      <w:r w:rsidR="00790D15">
        <w:rPr>
          <w:rFonts w:ascii="Times New Roman" w:hAnsi="Times New Roman"/>
          <w:sz w:val="28"/>
          <w:szCs w:val="28"/>
        </w:rPr>
        <w:t xml:space="preserve"> целью снижения </w:t>
      </w:r>
      <w:r>
        <w:rPr>
          <w:rFonts w:ascii="Times New Roman" w:hAnsi="Times New Roman"/>
          <w:sz w:val="28"/>
          <w:szCs w:val="28"/>
        </w:rPr>
        <w:t xml:space="preserve">загазованности атмосферного воздуха от автотранспорта активизировать работу по регулированию транспортных потоков, переводу автобусов и коммунального транспорта на экологически чистое топливо. Принять меры по скорейшему строительству парковочных зон, решению вопроса организации платных парковок для автомашин. </w:t>
      </w:r>
    </w:p>
    <w:p w:rsidR="00EA54E3" w:rsidRPr="00EA54E3" w:rsidRDefault="00EA54E3" w:rsidP="001F2D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 xml:space="preserve">природных ресурсов и регулирования природопользования активизировать работу по установке контейнеров для сбора </w:t>
      </w:r>
      <w:r>
        <w:rPr>
          <w:rFonts w:ascii="Times New Roman" w:hAnsi="Times New Roman" w:cs="Times New Roman"/>
          <w:sz w:val="28"/>
          <w:szCs w:val="28"/>
        </w:rPr>
        <w:t>люминисцентных и энергосберегательных ламп, ртутьсодержащих приборов.</w:t>
      </w:r>
    </w:p>
    <w:p w:rsidR="00790D15" w:rsidRDefault="00EA54E3" w:rsidP="00F5180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180D">
        <w:rPr>
          <w:rFonts w:ascii="Times New Roman" w:hAnsi="Times New Roman" w:cs="Times New Roman"/>
          <w:sz w:val="28"/>
          <w:szCs w:val="28"/>
        </w:rPr>
        <w:t>. Рекомендовать управлению</w:t>
      </w:r>
      <w:r w:rsidR="00DC6569">
        <w:rPr>
          <w:rFonts w:ascii="Times New Roman" w:hAnsi="Times New Roman" w:cs="Times New Roman"/>
          <w:sz w:val="28"/>
          <w:szCs w:val="28"/>
        </w:rPr>
        <w:t xml:space="preserve"> </w:t>
      </w:r>
      <w:r w:rsidR="00DC6569">
        <w:rPr>
          <w:rFonts w:ascii="Times New Roman" w:hAnsi="Times New Roman"/>
          <w:sz w:val="28"/>
          <w:szCs w:val="28"/>
        </w:rPr>
        <w:t>природных ресурсов и регулирования природопользования, управлению образования</w:t>
      </w:r>
      <w:r w:rsidR="004B2F6F">
        <w:rPr>
          <w:rFonts w:ascii="Times New Roman" w:hAnsi="Times New Roman"/>
          <w:sz w:val="28"/>
          <w:szCs w:val="28"/>
        </w:rPr>
        <w:t xml:space="preserve"> ускорить решение вопроса по подготовке специалистов-экологов для предприятий города. Принять меры по </w:t>
      </w:r>
      <w:r w:rsidR="00240402">
        <w:rPr>
          <w:rFonts w:ascii="Times New Roman" w:hAnsi="Times New Roman"/>
          <w:sz w:val="28"/>
          <w:szCs w:val="28"/>
        </w:rPr>
        <w:t>реализации рекомендации сессии маслихата</w:t>
      </w:r>
      <w:r w:rsidR="004B2F6F">
        <w:rPr>
          <w:rFonts w:ascii="Times New Roman" w:hAnsi="Times New Roman"/>
          <w:sz w:val="28"/>
          <w:szCs w:val="28"/>
        </w:rPr>
        <w:t xml:space="preserve"> </w:t>
      </w:r>
      <w:r w:rsidR="00EF55DD">
        <w:rPr>
          <w:rFonts w:ascii="Times New Roman" w:hAnsi="Times New Roman"/>
          <w:sz w:val="28"/>
          <w:szCs w:val="28"/>
        </w:rPr>
        <w:t>об открытии</w:t>
      </w:r>
      <w:r w:rsidR="00240402">
        <w:rPr>
          <w:rFonts w:ascii="Times New Roman" w:hAnsi="Times New Roman"/>
          <w:sz w:val="28"/>
          <w:szCs w:val="28"/>
        </w:rPr>
        <w:t xml:space="preserve"> в высших учебных заведениях города факультетов по подготовке специалистов-экологов.</w:t>
      </w:r>
    </w:p>
    <w:p w:rsidR="00F5180D" w:rsidRDefault="00F5180D" w:rsidP="00F518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5180D" w:rsidRDefault="00F5180D" w:rsidP="00F518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5180D" w:rsidRPr="00F5180D" w:rsidRDefault="00F5180D" w:rsidP="00F5180D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5180D">
        <w:rPr>
          <w:rFonts w:ascii="Times New Roman" w:hAnsi="Times New Roman"/>
          <w:b/>
          <w:sz w:val="28"/>
          <w:szCs w:val="28"/>
        </w:rPr>
        <w:t xml:space="preserve">Председатель постоянной комиссии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DC65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DC6569">
        <w:rPr>
          <w:rFonts w:ascii="Times New Roman" w:hAnsi="Times New Roman"/>
          <w:b/>
          <w:sz w:val="28"/>
          <w:szCs w:val="28"/>
        </w:rPr>
        <w:t>С.Е. Жунусов</w:t>
      </w:r>
    </w:p>
    <w:p w:rsidR="00790D15" w:rsidRPr="00790D15" w:rsidRDefault="00790D15" w:rsidP="00BD4C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90D15" w:rsidRPr="00790D15" w:rsidSect="00F5180D">
      <w:headerReference w:type="default" r:id="rId7"/>
      <w:pgSz w:w="11906" w:h="16838"/>
      <w:pgMar w:top="-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DA8" w:rsidRDefault="00661DA8" w:rsidP="00484078">
      <w:pPr>
        <w:spacing w:after="0" w:line="240" w:lineRule="auto"/>
      </w:pPr>
      <w:r>
        <w:separator/>
      </w:r>
    </w:p>
  </w:endnote>
  <w:endnote w:type="continuationSeparator" w:id="1">
    <w:p w:rsidR="00661DA8" w:rsidRDefault="00661DA8" w:rsidP="0048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DA8" w:rsidRDefault="00661DA8" w:rsidP="00484078">
      <w:pPr>
        <w:spacing w:after="0" w:line="240" w:lineRule="auto"/>
      </w:pPr>
      <w:r>
        <w:separator/>
      </w:r>
    </w:p>
  </w:footnote>
  <w:footnote w:type="continuationSeparator" w:id="1">
    <w:p w:rsidR="00661DA8" w:rsidRDefault="00661DA8" w:rsidP="00484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5689"/>
      <w:docPartObj>
        <w:docPartGallery w:val="Page Numbers (Top of Page)"/>
        <w:docPartUnique/>
      </w:docPartObj>
    </w:sdtPr>
    <w:sdtContent>
      <w:p w:rsidR="00240402" w:rsidRDefault="00E937D6">
        <w:pPr>
          <w:pStyle w:val="a3"/>
          <w:jc w:val="center"/>
        </w:pPr>
        <w:fldSimple w:instr=" PAGE   \* MERGEFORMAT ">
          <w:r w:rsidR="00EC1E1D">
            <w:rPr>
              <w:noProof/>
            </w:rPr>
            <w:t>4</w:t>
          </w:r>
        </w:fldSimple>
      </w:p>
    </w:sdtContent>
  </w:sdt>
  <w:p w:rsidR="00240402" w:rsidRDefault="0024040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3F08"/>
    <w:rsid w:val="00052ADA"/>
    <w:rsid w:val="00061891"/>
    <w:rsid w:val="000871C3"/>
    <w:rsid w:val="000E20FD"/>
    <w:rsid w:val="00145B09"/>
    <w:rsid w:val="001936B1"/>
    <w:rsid w:val="001A7746"/>
    <w:rsid w:val="001F2D7F"/>
    <w:rsid w:val="00200A92"/>
    <w:rsid w:val="00240402"/>
    <w:rsid w:val="002A7D5D"/>
    <w:rsid w:val="002B5046"/>
    <w:rsid w:val="002E1784"/>
    <w:rsid w:val="00440884"/>
    <w:rsid w:val="00457DE0"/>
    <w:rsid w:val="004612CD"/>
    <w:rsid w:val="00484078"/>
    <w:rsid w:val="004B2F6F"/>
    <w:rsid w:val="004E2EFD"/>
    <w:rsid w:val="005033BE"/>
    <w:rsid w:val="00521F6F"/>
    <w:rsid w:val="00590026"/>
    <w:rsid w:val="005D4EC7"/>
    <w:rsid w:val="006255CC"/>
    <w:rsid w:val="00661DA8"/>
    <w:rsid w:val="00665787"/>
    <w:rsid w:val="00730DF2"/>
    <w:rsid w:val="00753876"/>
    <w:rsid w:val="00790D15"/>
    <w:rsid w:val="007D49CE"/>
    <w:rsid w:val="008A3753"/>
    <w:rsid w:val="008D241B"/>
    <w:rsid w:val="008E0722"/>
    <w:rsid w:val="008E53F9"/>
    <w:rsid w:val="008F6B20"/>
    <w:rsid w:val="00912ED1"/>
    <w:rsid w:val="00972216"/>
    <w:rsid w:val="009F28DC"/>
    <w:rsid w:val="00A21522"/>
    <w:rsid w:val="00A23985"/>
    <w:rsid w:val="00A24FF5"/>
    <w:rsid w:val="00A35592"/>
    <w:rsid w:val="00A42157"/>
    <w:rsid w:val="00A5446C"/>
    <w:rsid w:val="00A55977"/>
    <w:rsid w:val="00A814DB"/>
    <w:rsid w:val="00A93F08"/>
    <w:rsid w:val="00A947C3"/>
    <w:rsid w:val="00AA01E4"/>
    <w:rsid w:val="00AF2768"/>
    <w:rsid w:val="00B10611"/>
    <w:rsid w:val="00B714AC"/>
    <w:rsid w:val="00BD4CC3"/>
    <w:rsid w:val="00BD60B5"/>
    <w:rsid w:val="00C64135"/>
    <w:rsid w:val="00C85CAE"/>
    <w:rsid w:val="00CB133B"/>
    <w:rsid w:val="00D059DB"/>
    <w:rsid w:val="00D300C4"/>
    <w:rsid w:val="00DC6569"/>
    <w:rsid w:val="00E82A77"/>
    <w:rsid w:val="00E937D6"/>
    <w:rsid w:val="00EA54E3"/>
    <w:rsid w:val="00EC1E1D"/>
    <w:rsid w:val="00EF55DD"/>
    <w:rsid w:val="00F0043F"/>
    <w:rsid w:val="00F25216"/>
    <w:rsid w:val="00F5180D"/>
    <w:rsid w:val="00FB2650"/>
    <w:rsid w:val="00FE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4078"/>
  </w:style>
  <w:style w:type="paragraph" w:styleId="a5">
    <w:name w:val="footer"/>
    <w:basedOn w:val="a"/>
    <w:link w:val="a6"/>
    <w:uiPriority w:val="99"/>
    <w:semiHidden/>
    <w:unhideWhenUsed/>
    <w:rsid w:val="00484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4078"/>
  </w:style>
  <w:style w:type="paragraph" w:styleId="a7">
    <w:name w:val="List Paragraph"/>
    <w:basedOn w:val="a"/>
    <w:uiPriority w:val="34"/>
    <w:qFormat/>
    <w:rsid w:val="00790D1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23A7E-932E-473E-BF2C-23DA7DBA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</dc:creator>
  <cp:keywords/>
  <dc:description/>
  <cp:lastModifiedBy>Admin</cp:lastModifiedBy>
  <cp:revision>22</cp:revision>
  <cp:lastPrinted>2016-05-26T10:08:00Z</cp:lastPrinted>
  <dcterms:created xsi:type="dcterms:W3CDTF">2015-12-13T06:51:00Z</dcterms:created>
  <dcterms:modified xsi:type="dcterms:W3CDTF">2016-05-26T10:08:00Z</dcterms:modified>
</cp:coreProperties>
</file>