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49" w:rsidRDefault="00217149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F6" w:rsidRDefault="00A54CF6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F6" w:rsidRDefault="00A54CF6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F6" w:rsidRDefault="00A54CF6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CF6" w:rsidRDefault="00A54CF6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943" w:rsidRDefault="004F5943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943" w:rsidRPr="004F5943" w:rsidRDefault="004F5943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54CF6" w:rsidRDefault="00A54CF6" w:rsidP="00A54C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03.07.2014 г.      </w:t>
      </w:r>
    </w:p>
    <w:p w:rsidR="00A54CF6" w:rsidRDefault="00A54CF6" w:rsidP="00A54C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54CF6" w:rsidRDefault="00A54CF6" w:rsidP="00A54C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Постановление</w:t>
      </w:r>
    </w:p>
    <w:p w:rsidR="00217149" w:rsidRDefault="00A54CF6" w:rsidP="00A54C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постоянной комиссии</w:t>
      </w:r>
      <w:r w:rsidR="00217149" w:rsidRPr="00217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2171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17149" w:rsidRDefault="00217149" w:rsidP="002171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149" w:rsidRPr="00217149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49">
        <w:rPr>
          <w:rFonts w:ascii="Times New Roman" w:hAnsi="Times New Roman" w:cs="Times New Roman"/>
          <w:b/>
          <w:sz w:val="28"/>
          <w:szCs w:val="28"/>
        </w:rPr>
        <w:t xml:space="preserve">О доступности и качестве </w:t>
      </w:r>
    </w:p>
    <w:p w:rsidR="00217149" w:rsidRPr="00217149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49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</w:t>
      </w:r>
    </w:p>
    <w:p w:rsidR="00217149" w:rsidRPr="00217149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49">
        <w:rPr>
          <w:rFonts w:ascii="Times New Roman" w:hAnsi="Times New Roman" w:cs="Times New Roman"/>
          <w:b/>
          <w:sz w:val="28"/>
          <w:szCs w:val="28"/>
        </w:rPr>
        <w:t xml:space="preserve">услуг населению Центрами </w:t>
      </w:r>
    </w:p>
    <w:p w:rsidR="00217149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49">
        <w:rPr>
          <w:rFonts w:ascii="Times New Roman" w:hAnsi="Times New Roman" w:cs="Times New Roman"/>
          <w:b/>
          <w:sz w:val="28"/>
          <w:szCs w:val="28"/>
        </w:rPr>
        <w:t>обслуживания населения столицы</w:t>
      </w:r>
    </w:p>
    <w:p w:rsidR="00217149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43" w:rsidRDefault="004F5943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97B" w:rsidRDefault="00217149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B36">
        <w:rPr>
          <w:rFonts w:ascii="Times New Roman" w:hAnsi="Times New Roman" w:cs="Times New Roman"/>
          <w:sz w:val="28"/>
          <w:szCs w:val="28"/>
        </w:rPr>
        <w:t>Постоянная комиссия городского маслихата</w:t>
      </w:r>
      <w:r w:rsidR="0006197B">
        <w:rPr>
          <w:rFonts w:ascii="Times New Roman" w:hAnsi="Times New Roman" w:cs="Times New Roman"/>
          <w:sz w:val="28"/>
          <w:szCs w:val="28"/>
        </w:rPr>
        <w:t>,</w:t>
      </w:r>
      <w:r w:rsidR="000D3B36">
        <w:rPr>
          <w:rFonts w:ascii="Times New Roman" w:hAnsi="Times New Roman" w:cs="Times New Roman"/>
          <w:sz w:val="28"/>
          <w:szCs w:val="28"/>
        </w:rPr>
        <w:t xml:space="preserve"> рассмотрев</w:t>
      </w:r>
      <w:r w:rsidR="00101812">
        <w:rPr>
          <w:rFonts w:ascii="Times New Roman" w:hAnsi="Times New Roman" w:cs="Times New Roman"/>
          <w:sz w:val="28"/>
          <w:szCs w:val="28"/>
        </w:rPr>
        <w:t xml:space="preserve"> и обсудив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812">
        <w:rPr>
          <w:rFonts w:ascii="Times New Roman" w:hAnsi="Times New Roman" w:cs="Times New Roman"/>
          <w:sz w:val="28"/>
          <w:szCs w:val="28"/>
        </w:rPr>
        <w:t>вопрос доступности и качества</w:t>
      </w:r>
      <w:r w:rsidR="000D3B3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населению Центрами</w:t>
      </w:r>
      <w:r w:rsidR="00101812">
        <w:rPr>
          <w:rFonts w:ascii="Times New Roman" w:hAnsi="Times New Roman" w:cs="Times New Roman"/>
          <w:sz w:val="28"/>
          <w:szCs w:val="28"/>
        </w:rPr>
        <w:t xml:space="preserve"> обслуживания населения столицы</w:t>
      </w:r>
      <w:r w:rsidR="000D3B36">
        <w:rPr>
          <w:rFonts w:ascii="Times New Roman" w:hAnsi="Times New Roman" w:cs="Times New Roman"/>
          <w:sz w:val="28"/>
          <w:szCs w:val="28"/>
        </w:rPr>
        <w:t xml:space="preserve"> отмечае</w:t>
      </w:r>
      <w:r>
        <w:rPr>
          <w:rFonts w:ascii="Times New Roman" w:hAnsi="Times New Roman" w:cs="Times New Roman"/>
          <w:sz w:val="28"/>
          <w:szCs w:val="28"/>
        </w:rPr>
        <w:t xml:space="preserve">т, что в городе </w:t>
      </w:r>
      <w:r w:rsidR="0006197B">
        <w:rPr>
          <w:rFonts w:ascii="Times New Roman" w:hAnsi="Times New Roman" w:cs="Times New Roman"/>
          <w:sz w:val="28"/>
          <w:szCs w:val="28"/>
        </w:rPr>
        <w:t>осуществляется комплекс мероприятий по реализации государственной политики в сфере оказания государственных услуг.</w:t>
      </w:r>
    </w:p>
    <w:p w:rsidR="001E2DCB" w:rsidRDefault="001E2DCB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1D8F">
        <w:rPr>
          <w:rFonts w:ascii="Times New Roman" w:hAnsi="Times New Roman" w:cs="Times New Roman"/>
          <w:sz w:val="28"/>
          <w:szCs w:val="28"/>
        </w:rPr>
        <w:t>В целях обеспе</w:t>
      </w:r>
      <w:r w:rsidR="0009027E">
        <w:rPr>
          <w:rFonts w:ascii="Times New Roman" w:hAnsi="Times New Roman" w:cs="Times New Roman"/>
          <w:sz w:val="28"/>
          <w:szCs w:val="28"/>
        </w:rPr>
        <w:t xml:space="preserve">чения равного доступа для всех и </w:t>
      </w:r>
      <w:r w:rsidR="00831D8F">
        <w:rPr>
          <w:rFonts w:ascii="Times New Roman" w:hAnsi="Times New Roman" w:cs="Times New Roman"/>
          <w:sz w:val="28"/>
          <w:szCs w:val="28"/>
        </w:rPr>
        <w:t xml:space="preserve">создания возможности в </w:t>
      </w:r>
      <w:r w:rsidR="0009027E">
        <w:rPr>
          <w:rFonts w:ascii="Times New Roman" w:hAnsi="Times New Roman" w:cs="Times New Roman"/>
          <w:sz w:val="28"/>
          <w:szCs w:val="28"/>
        </w:rPr>
        <w:t xml:space="preserve">получении в </w:t>
      </w:r>
      <w:r w:rsidR="00831D8F">
        <w:rPr>
          <w:rFonts w:ascii="Times New Roman" w:hAnsi="Times New Roman" w:cs="Times New Roman"/>
          <w:sz w:val="28"/>
          <w:szCs w:val="28"/>
        </w:rPr>
        <w:t xml:space="preserve">одном месте </w:t>
      </w:r>
      <w:r w:rsidR="0009027E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831D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декабре 2011 года зарегистрирован филиал </w:t>
      </w:r>
      <w:r>
        <w:rPr>
          <w:rFonts w:ascii="Times New Roman" w:hAnsi="Times New Roman"/>
          <w:sz w:val="28"/>
          <w:szCs w:val="28"/>
          <w:lang w:val="ru-MO"/>
        </w:rPr>
        <w:t>Республиканского государственного предприятия «Центр обслуживания населения» по городу Астана (далее – РГП «ЦОН»</w:t>
      </w:r>
      <w:r w:rsidR="0009027E">
        <w:rPr>
          <w:rFonts w:ascii="Times New Roman" w:hAnsi="Times New Roman"/>
          <w:sz w:val="28"/>
          <w:szCs w:val="28"/>
          <w:lang w:val="ru-MO"/>
        </w:rPr>
        <w:t>)</w:t>
      </w:r>
      <w:r>
        <w:rPr>
          <w:rFonts w:ascii="Times New Roman" w:hAnsi="Times New Roman"/>
          <w:sz w:val="28"/>
          <w:szCs w:val="28"/>
          <w:lang w:val="ru-MO"/>
        </w:rPr>
        <w:t>, создан</w:t>
      </w:r>
      <w:r w:rsidR="0009027E">
        <w:rPr>
          <w:rFonts w:ascii="Times New Roman" w:hAnsi="Times New Roman"/>
          <w:sz w:val="28"/>
          <w:szCs w:val="28"/>
          <w:lang w:val="ru-MO"/>
        </w:rPr>
        <w:t>ный</w:t>
      </w:r>
      <w:r>
        <w:rPr>
          <w:rFonts w:ascii="Times New Roman" w:hAnsi="Times New Roman"/>
          <w:sz w:val="28"/>
          <w:szCs w:val="28"/>
          <w:lang w:val="ru-MO"/>
        </w:rPr>
        <w:t xml:space="preserve"> на базе трех самостоятельных </w:t>
      </w:r>
      <w:r w:rsidR="0009027E">
        <w:rPr>
          <w:rFonts w:ascii="Times New Roman" w:hAnsi="Times New Roman"/>
          <w:sz w:val="28"/>
          <w:szCs w:val="28"/>
          <w:lang w:val="ru-MO"/>
        </w:rPr>
        <w:t xml:space="preserve">ЦОНов </w:t>
      </w:r>
      <w:r>
        <w:rPr>
          <w:rFonts w:ascii="Times New Roman" w:hAnsi="Times New Roman"/>
          <w:sz w:val="28"/>
          <w:szCs w:val="28"/>
          <w:lang w:val="ru-MO"/>
        </w:rPr>
        <w:t>по районам «Алматы», «Есиль», «Сарыарка».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города функциониру</w:t>
      </w:r>
      <w:r w:rsidR="00187CB5">
        <w:rPr>
          <w:rFonts w:ascii="Times New Roman" w:hAnsi="Times New Roman" w:cs="Times New Roman"/>
          <w:sz w:val="28"/>
          <w:szCs w:val="28"/>
        </w:rPr>
        <w:t>ет 6 модернизированных отделов, один сектор филиала РГП «ЦОН» и</w:t>
      </w:r>
      <w:r>
        <w:rPr>
          <w:rFonts w:ascii="Times New Roman" w:hAnsi="Times New Roman" w:cs="Times New Roman"/>
          <w:sz w:val="28"/>
          <w:szCs w:val="28"/>
        </w:rPr>
        <w:t xml:space="preserve"> один передвижной шоу-рум.  </w:t>
      </w:r>
    </w:p>
    <w:p w:rsidR="00006E6F" w:rsidRDefault="00AB7CC3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E6F">
        <w:rPr>
          <w:rFonts w:ascii="Times New Roman" w:hAnsi="Times New Roman" w:cs="Times New Roman"/>
          <w:sz w:val="28"/>
          <w:szCs w:val="28"/>
        </w:rPr>
        <w:t xml:space="preserve"> В соответствии с реестром государственных услуг в 2013 году 16 структурными подразделениями акимата оказывалось  115 государственных услуг. </w:t>
      </w:r>
      <w:r>
        <w:rPr>
          <w:rFonts w:ascii="Times New Roman" w:hAnsi="Times New Roman" w:cs="Times New Roman"/>
          <w:sz w:val="28"/>
          <w:szCs w:val="28"/>
        </w:rPr>
        <w:t>Доля услуг акимата предоставляемых по принципу «одного окна» увеличилась с 7 до 45 процентов.</w:t>
      </w:r>
    </w:p>
    <w:p w:rsidR="00831D8F" w:rsidRDefault="00831D8F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5 месяцев 2014 года филиалом РГП «ЦОН» по городу Астана принято 1 091 833 заявок, выдано 1 123 318 готовых документов, доля оказанных услуг в электронном формате от общего количества принятых документов составляет 76 процентов. </w:t>
      </w:r>
      <w:r w:rsidR="000D3B36">
        <w:rPr>
          <w:rFonts w:ascii="Times New Roman" w:hAnsi="Times New Roman" w:cs="Times New Roman"/>
          <w:sz w:val="28"/>
          <w:szCs w:val="28"/>
        </w:rPr>
        <w:t>Д</w:t>
      </w:r>
      <w:r w:rsidR="00B16C85">
        <w:rPr>
          <w:rFonts w:ascii="Times New Roman" w:hAnsi="Times New Roman" w:cs="Times New Roman"/>
          <w:sz w:val="28"/>
          <w:szCs w:val="28"/>
        </w:rPr>
        <w:t xml:space="preserve">ля удобства посетителей действуют секторы самообслуживания для получения клиентами самостоятельно электронных услуг, растет количество людей, получающих услуги дома. </w:t>
      </w:r>
    </w:p>
    <w:p w:rsidR="00187CB5" w:rsidRDefault="00187CB5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популяризации портала электронного Правительства в Перинатальных  центрах  №1, №2, №3, РГКП «Центр по недвижимости» по г. Астане, ГЦВП Алматинского района, пар</w:t>
      </w:r>
      <w:r w:rsidR="0009027E">
        <w:rPr>
          <w:rFonts w:ascii="Times New Roman" w:hAnsi="Times New Roman" w:cs="Times New Roman"/>
          <w:sz w:val="28"/>
          <w:szCs w:val="28"/>
        </w:rPr>
        <w:t>тии «Н</w:t>
      </w:r>
      <w:r w:rsidR="0009027E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</w:rPr>
        <w:t xml:space="preserve">р Отан» размещены  секторы электронного Правительства. </w:t>
      </w:r>
      <w:r w:rsidR="000D3B36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</w:t>
      </w:r>
      <w:r w:rsidR="000D3B36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 в электронном формате в Центры обслуживания населения с января 2014 года переданы 12 государственных услуг.</w:t>
      </w:r>
    </w:p>
    <w:p w:rsidR="000D3B36" w:rsidRDefault="00B16C85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0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 трехсторонний меморандум о взаимопонимании и сотрудничестве между филиалом РГП «ЦОН» по г. Астана, ГУ «Управление занятости и социальных программ» и общественным объединением инвалидов Центр Независимая жизнь «ДОС»</w:t>
      </w:r>
      <w:r w:rsidR="00E940A9" w:rsidRPr="00E940A9">
        <w:rPr>
          <w:rFonts w:ascii="Times New Roman" w:hAnsi="Times New Roman" w:cs="Times New Roman"/>
          <w:sz w:val="28"/>
          <w:szCs w:val="28"/>
        </w:rPr>
        <w:t xml:space="preserve"> </w:t>
      </w:r>
      <w:r w:rsidR="00E940A9">
        <w:rPr>
          <w:rFonts w:ascii="Times New Roman" w:hAnsi="Times New Roman" w:cs="Times New Roman"/>
          <w:sz w:val="28"/>
          <w:szCs w:val="28"/>
        </w:rPr>
        <w:t>для повышения качества жизни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B36" w:rsidRDefault="00B16C85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линии </w:t>
      </w:r>
      <w:r w:rsidR="00085059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юстиции оказываются услуги государственной регистрации (перерегистрации) юридических лиц, </w:t>
      </w:r>
      <w:r w:rsidR="00006E6F">
        <w:rPr>
          <w:rFonts w:ascii="Times New Roman" w:hAnsi="Times New Roman" w:cs="Times New Roman"/>
          <w:sz w:val="28"/>
          <w:szCs w:val="28"/>
        </w:rPr>
        <w:t>учетная регистрация (перерегистрация) филиалов и представительств, государственная регистрация прав (обременений) на недвижимое имущество и сделок с ним, выдача справок по залогу движимого имущества, не подлежащего государственной регистрации и другие</w:t>
      </w:r>
      <w:r w:rsidR="00187CB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06E6F">
        <w:rPr>
          <w:rFonts w:ascii="Times New Roman" w:hAnsi="Times New Roman" w:cs="Times New Roman"/>
          <w:sz w:val="28"/>
          <w:szCs w:val="28"/>
        </w:rPr>
        <w:t>.</w:t>
      </w:r>
    </w:p>
    <w:p w:rsidR="008D5DD7" w:rsidRDefault="00AB7CC3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Астане стартовал пилотный проект по приему обращений, адресованных в Генеральную прокуратуру и органы прокуратуры города от физических и юридических лиц через Центры обслуживания населения. </w:t>
      </w:r>
    </w:p>
    <w:p w:rsidR="00AB7CC3" w:rsidRDefault="008D5DD7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CC3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государственных услуг </w:t>
      </w:r>
      <w:r w:rsidR="000D3B36">
        <w:rPr>
          <w:rFonts w:ascii="Times New Roman" w:hAnsi="Times New Roman" w:cs="Times New Roman"/>
          <w:sz w:val="28"/>
          <w:szCs w:val="28"/>
        </w:rPr>
        <w:t>утвержден план проведения  семинарских занятий для сотрудников Центров обслуживания населения структурными подразделениями по оказанию государственных услуг</w:t>
      </w:r>
      <w:r w:rsidR="002D25B3">
        <w:rPr>
          <w:rFonts w:ascii="Times New Roman" w:hAnsi="Times New Roman" w:cs="Times New Roman"/>
          <w:sz w:val="28"/>
          <w:szCs w:val="28"/>
        </w:rPr>
        <w:t xml:space="preserve">, </w:t>
      </w:r>
      <w:r w:rsidR="000D3B36">
        <w:rPr>
          <w:rFonts w:ascii="Times New Roman" w:hAnsi="Times New Roman" w:cs="Times New Roman"/>
          <w:sz w:val="28"/>
          <w:szCs w:val="28"/>
        </w:rPr>
        <w:t xml:space="preserve"> </w:t>
      </w:r>
      <w:r w:rsidR="002D25B3">
        <w:rPr>
          <w:rFonts w:ascii="Times New Roman" w:hAnsi="Times New Roman" w:cs="Times New Roman"/>
          <w:sz w:val="28"/>
          <w:szCs w:val="28"/>
        </w:rPr>
        <w:t>менторами филиала</w:t>
      </w:r>
      <w:r w:rsidR="00AB7CC3">
        <w:rPr>
          <w:rFonts w:ascii="Times New Roman" w:hAnsi="Times New Roman" w:cs="Times New Roman"/>
          <w:sz w:val="28"/>
          <w:szCs w:val="28"/>
        </w:rPr>
        <w:t xml:space="preserve"> РГП «ЦОН» </w:t>
      </w:r>
      <w:r w:rsidR="00936D9B">
        <w:rPr>
          <w:rFonts w:ascii="Times New Roman" w:hAnsi="Times New Roman" w:cs="Times New Roman"/>
          <w:sz w:val="28"/>
          <w:szCs w:val="28"/>
        </w:rPr>
        <w:t>проводятся круглые столы, индивидуальные, групповые обучения, собеседования, опросы, семинары по недопущению систематических отказов по вине работников ЦОНов.</w:t>
      </w:r>
    </w:p>
    <w:p w:rsidR="006D6025" w:rsidRDefault="00936D9B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80A">
        <w:rPr>
          <w:rFonts w:ascii="Times New Roman" w:hAnsi="Times New Roman" w:cs="Times New Roman"/>
          <w:sz w:val="28"/>
          <w:szCs w:val="28"/>
        </w:rPr>
        <w:t>Вместе с тем, участники публичных слушаний отмечают, что</w:t>
      </w:r>
      <w:r w:rsidR="0016516C">
        <w:rPr>
          <w:rFonts w:ascii="Times New Roman" w:hAnsi="Times New Roman" w:cs="Times New Roman"/>
          <w:sz w:val="28"/>
          <w:szCs w:val="28"/>
        </w:rPr>
        <w:t>,</w:t>
      </w:r>
      <w:r w:rsidR="0001480A">
        <w:rPr>
          <w:rFonts w:ascii="Times New Roman" w:hAnsi="Times New Roman" w:cs="Times New Roman"/>
          <w:sz w:val="28"/>
          <w:szCs w:val="28"/>
        </w:rPr>
        <w:t xml:space="preserve"> несмотря на улучшение показателей доступа и качества </w:t>
      </w:r>
      <w:r w:rsidR="004A605C">
        <w:rPr>
          <w:rFonts w:ascii="Times New Roman" w:hAnsi="Times New Roman" w:cs="Times New Roman"/>
          <w:sz w:val="28"/>
          <w:szCs w:val="28"/>
        </w:rPr>
        <w:t>предоставления государственных услуг,  данная отрасль требует совершенствования и решения  существующих проблем</w:t>
      </w:r>
      <w:r w:rsidR="00F360A3">
        <w:rPr>
          <w:rFonts w:ascii="Times New Roman" w:hAnsi="Times New Roman" w:cs="Times New Roman"/>
          <w:sz w:val="28"/>
          <w:szCs w:val="28"/>
        </w:rPr>
        <w:t>, препятствующих повышению культуры обслуживания населения, организации работы ЦОНов на  уровне, соответствующему столичному статусу</w:t>
      </w:r>
      <w:r w:rsidR="004A60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60A3" w:rsidRDefault="003B65B6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Несмотря на растущее количество пользователей электронного правительства н</w:t>
      </w:r>
      <w:r w:rsidR="003F1164">
        <w:rPr>
          <w:rFonts w:ascii="Times New Roman" w:hAnsi="Times New Roman" w:cs="Times New Roman"/>
          <w:sz w:val="28"/>
          <w:szCs w:val="28"/>
        </w:rPr>
        <w:t>аблюдается н</w:t>
      </w:r>
      <w:r w:rsidR="0016516C">
        <w:rPr>
          <w:rFonts w:ascii="Times New Roman" w:hAnsi="Times New Roman" w:cs="Times New Roman"/>
          <w:sz w:val="28"/>
          <w:szCs w:val="28"/>
        </w:rPr>
        <w:t>едостаточн</w:t>
      </w:r>
      <w:r w:rsidR="007959AA">
        <w:rPr>
          <w:rFonts w:ascii="Times New Roman" w:hAnsi="Times New Roman" w:cs="Times New Roman"/>
          <w:sz w:val="28"/>
          <w:szCs w:val="28"/>
        </w:rPr>
        <w:t>ая</w:t>
      </w:r>
      <w:r w:rsidR="0016516C">
        <w:rPr>
          <w:rFonts w:ascii="Times New Roman" w:hAnsi="Times New Roman" w:cs="Times New Roman"/>
          <w:sz w:val="28"/>
          <w:szCs w:val="28"/>
        </w:rPr>
        <w:t xml:space="preserve"> </w:t>
      </w:r>
      <w:r w:rsidR="007959AA">
        <w:rPr>
          <w:rFonts w:ascii="Times New Roman" w:hAnsi="Times New Roman" w:cs="Times New Roman"/>
          <w:sz w:val="28"/>
          <w:szCs w:val="28"/>
        </w:rPr>
        <w:t xml:space="preserve">осведомленность населения о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7959AA">
        <w:rPr>
          <w:rFonts w:ascii="Times New Roman" w:hAnsi="Times New Roman" w:cs="Times New Roman"/>
          <w:sz w:val="28"/>
          <w:szCs w:val="28"/>
        </w:rPr>
        <w:t>возможностях.</w:t>
      </w:r>
      <w:r w:rsidR="00F36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17A" w:rsidRDefault="00B1017A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Отсутствие взаимосогласованных действий с управлением архитектуры и градостроительства, </w:t>
      </w:r>
      <w:r w:rsidR="00B0276F">
        <w:rPr>
          <w:rFonts w:ascii="Times New Roman" w:hAnsi="Times New Roman" w:cs="Times New Roman"/>
          <w:sz w:val="28"/>
          <w:szCs w:val="28"/>
        </w:rPr>
        <w:t xml:space="preserve">несвоевременное обновление </w:t>
      </w:r>
      <w:r>
        <w:rPr>
          <w:rFonts w:ascii="Times New Roman" w:hAnsi="Times New Roman" w:cs="Times New Roman"/>
          <w:sz w:val="28"/>
          <w:szCs w:val="28"/>
        </w:rPr>
        <w:t>базы данных создает определенные неудобства и волокиту для граждан в получении справки</w:t>
      </w:r>
      <w:r w:rsidR="00B0276F">
        <w:rPr>
          <w:rFonts w:ascii="Times New Roman" w:hAnsi="Times New Roman" w:cs="Times New Roman"/>
          <w:sz w:val="28"/>
          <w:szCs w:val="28"/>
        </w:rPr>
        <w:t xml:space="preserve"> по определению адреса объекта недвижимости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A9" w:rsidRDefault="00583586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Актуальным остается нехватка помещений для отделений </w:t>
      </w:r>
      <w:r w:rsidR="002F61C2">
        <w:rPr>
          <w:rFonts w:ascii="Times New Roman" w:hAnsi="Times New Roman" w:cs="Times New Roman"/>
          <w:sz w:val="28"/>
          <w:szCs w:val="28"/>
        </w:rPr>
        <w:t xml:space="preserve">Центров обслуживания населения. На балансе филиала находится только три здания,  3  отделения располагаются в арендуемых зданиях.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0A9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2F61C2">
        <w:rPr>
          <w:rFonts w:ascii="Times New Roman" w:hAnsi="Times New Roman" w:cs="Times New Roman"/>
          <w:sz w:val="28"/>
          <w:szCs w:val="28"/>
        </w:rPr>
        <w:t>сектор Сауран, осуществляющий ежедневный прием более 500 клиентов без сектора самообслуживания, располагается на площади 465,2 кв. метров.</w:t>
      </w:r>
    </w:p>
    <w:p w:rsidR="00187CB5" w:rsidRDefault="0052169D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1C2">
        <w:rPr>
          <w:rFonts w:ascii="Times New Roman" w:hAnsi="Times New Roman" w:cs="Times New Roman"/>
          <w:sz w:val="28"/>
          <w:szCs w:val="28"/>
        </w:rPr>
        <w:t>Отсутствие достаточного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специалистов, высокая сменяемость кадров в связи с низким уровнем заработной платы</w:t>
      </w:r>
      <w:r w:rsidR="005E67EE">
        <w:rPr>
          <w:rFonts w:ascii="Times New Roman" w:hAnsi="Times New Roman" w:cs="Times New Roman"/>
          <w:sz w:val="28"/>
          <w:szCs w:val="28"/>
        </w:rPr>
        <w:t xml:space="preserve"> </w:t>
      </w:r>
      <w:r w:rsidR="002F61C2">
        <w:rPr>
          <w:rFonts w:ascii="Times New Roman" w:hAnsi="Times New Roman" w:cs="Times New Roman"/>
          <w:sz w:val="28"/>
          <w:szCs w:val="28"/>
        </w:rPr>
        <w:t xml:space="preserve">оказывают негативное влияние </w:t>
      </w:r>
      <w:r>
        <w:rPr>
          <w:rFonts w:ascii="Times New Roman" w:hAnsi="Times New Roman" w:cs="Times New Roman"/>
          <w:sz w:val="28"/>
          <w:szCs w:val="28"/>
        </w:rPr>
        <w:t xml:space="preserve"> на качеств</w:t>
      </w:r>
      <w:r w:rsidR="002F6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населению государственных услуг.</w:t>
      </w:r>
    </w:p>
    <w:p w:rsidR="00B1017A" w:rsidRDefault="00B1017A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Требует изучения </w:t>
      </w:r>
      <w:r w:rsidR="00D355BA">
        <w:rPr>
          <w:rFonts w:ascii="Times New Roman" w:hAnsi="Times New Roman" w:cs="Times New Roman"/>
          <w:sz w:val="28"/>
          <w:szCs w:val="28"/>
        </w:rPr>
        <w:t>вопрос открытия ЦОНов на окраинах города.</w:t>
      </w:r>
    </w:p>
    <w:p w:rsidR="00A23C0A" w:rsidRDefault="003A6327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вышеизложенного, учитывая мнения и предложения участнико</w:t>
      </w:r>
      <w:r w:rsidR="002D25B3">
        <w:rPr>
          <w:rFonts w:ascii="Times New Roman" w:hAnsi="Times New Roman" w:cs="Times New Roman"/>
          <w:sz w:val="28"/>
          <w:szCs w:val="28"/>
        </w:rPr>
        <w:t>в публичных слушаний, постоянная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маслихата </w:t>
      </w:r>
      <w:r w:rsidR="002D25B3">
        <w:rPr>
          <w:rFonts w:ascii="Times New Roman" w:hAnsi="Times New Roman" w:cs="Times New Roman"/>
          <w:sz w:val="28"/>
          <w:szCs w:val="28"/>
        </w:rPr>
        <w:t xml:space="preserve">по вопросам строительства, экологии, транспорта, торговли и жилищно-коммунального хозяйства </w:t>
      </w:r>
      <w:r w:rsidR="0006197B">
        <w:rPr>
          <w:rFonts w:ascii="Times New Roman" w:hAnsi="Times New Roman" w:cs="Times New Roman"/>
          <w:b/>
          <w:sz w:val="28"/>
          <w:szCs w:val="28"/>
        </w:rPr>
        <w:t>ПОСТАНОВИЛА</w:t>
      </w:r>
      <w:r w:rsidRPr="003A6327">
        <w:rPr>
          <w:rFonts w:ascii="Times New Roman" w:hAnsi="Times New Roman" w:cs="Times New Roman"/>
          <w:b/>
          <w:sz w:val="28"/>
          <w:szCs w:val="28"/>
        </w:rPr>
        <w:t>:</w:t>
      </w:r>
    </w:p>
    <w:p w:rsidR="00A23C0A" w:rsidRDefault="00A23C0A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C37" w:rsidRDefault="00A23C0A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6327" w:rsidRPr="00037C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6197B">
        <w:rPr>
          <w:rFonts w:ascii="Times New Roman" w:hAnsi="Times New Roman" w:cs="Times New Roman"/>
          <w:b/>
          <w:sz w:val="28"/>
          <w:szCs w:val="28"/>
        </w:rPr>
        <w:t>Рекомендовать а</w:t>
      </w:r>
      <w:r w:rsidR="003A6327" w:rsidRPr="00037C37">
        <w:rPr>
          <w:rFonts w:ascii="Times New Roman" w:hAnsi="Times New Roman" w:cs="Times New Roman"/>
          <w:b/>
          <w:sz w:val="28"/>
          <w:szCs w:val="28"/>
        </w:rPr>
        <w:t>кимату города Астаны</w:t>
      </w:r>
      <w:r w:rsidR="00037C37">
        <w:rPr>
          <w:rFonts w:ascii="Times New Roman" w:hAnsi="Times New Roman" w:cs="Times New Roman"/>
          <w:b/>
          <w:sz w:val="28"/>
          <w:szCs w:val="28"/>
        </w:rPr>
        <w:t>:</w:t>
      </w:r>
    </w:p>
    <w:p w:rsidR="003A6327" w:rsidRPr="00D21407" w:rsidRDefault="00037C37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A6327">
        <w:rPr>
          <w:rFonts w:ascii="Times New Roman" w:hAnsi="Times New Roman" w:cs="Times New Roman"/>
          <w:sz w:val="28"/>
          <w:szCs w:val="28"/>
        </w:rPr>
        <w:t xml:space="preserve"> </w:t>
      </w:r>
      <w:r w:rsidR="002D25B3">
        <w:rPr>
          <w:rFonts w:ascii="Times New Roman" w:hAnsi="Times New Roman" w:cs="Times New Roman"/>
          <w:sz w:val="28"/>
          <w:szCs w:val="28"/>
        </w:rPr>
        <w:t>для улучшения</w:t>
      </w:r>
      <w:r w:rsidR="003A6327">
        <w:rPr>
          <w:rFonts w:ascii="Times New Roman" w:hAnsi="Times New Roman" w:cs="Times New Roman"/>
          <w:sz w:val="28"/>
          <w:szCs w:val="28"/>
        </w:rPr>
        <w:t xml:space="preserve"> качества оказания государственных услуг </w:t>
      </w:r>
      <w:r w:rsidR="002D25B3">
        <w:rPr>
          <w:rFonts w:ascii="Times New Roman" w:hAnsi="Times New Roman"/>
          <w:sz w:val="28"/>
          <w:szCs w:val="28"/>
          <w:lang w:val="ru-MO"/>
        </w:rPr>
        <w:t>на постоянной основе осуществлять внутренний контроль за своевременным и качественным  оказанием государственных услуг в соответствии с законодательством Республики Казахстан, особое внимание уделив</w:t>
      </w:r>
      <w:r w:rsidR="00D21407">
        <w:rPr>
          <w:rFonts w:ascii="Times New Roman" w:hAnsi="Times New Roman"/>
          <w:sz w:val="28"/>
          <w:szCs w:val="28"/>
          <w:lang w:val="ru-MO"/>
        </w:rPr>
        <w:t xml:space="preserve"> и </w:t>
      </w:r>
      <w:r w:rsidR="00D21407">
        <w:rPr>
          <w:rFonts w:ascii="Times New Roman" w:hAnsi="Times New Roman" w:cs="Times New Roman"/>
          <w:sz w:val="28"/>
          <w:szCs w:val="28"/>
        </w:rPr>
        <w:t>создав</w:t>
      </w:r>
      <w:r w:rsidR="00B53E5C">
        <w:rPr>
          <w:rFonts w:ascii="Times New Roman" w:hAnsi="Times New Roman" w:cs="Times New Roman"/>
          <w:sz w:val="28"/>
          <w:szCs w:val="28"/>
        </w:rPr>
        <w:t xml:space="preserve"> необходимые условия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E5C" w:rsidRDefault="003A6327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C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Республики Казахстан по согласованию с уполномоченным</w:t>
      </w:r>
      <w:r w:rsidR="00037C37">
        <w:rPr>
          <w:rFonts w:ascii="Times New Roman" w:hAnsi="Times New Roman" w:cs="Times New Roman"/>
          <w:sz w:val="28"/>
          <w:szCs w:val="28"/>
        </w:rPr>
        <w:t xml:space="preserve"> органом в сфере информатизации</w:t>
      </w:r>
      <w:r w:rsidR="002D25B3" w:rsidRPr="002D25B3">
        <w:rPr>
          <w:rFonts w:ascii="Times New Roman" w:hAnsi="Times New Roman" w:cs="Times New Roman"/>
          <w:sz w:val="28"/>
          <w:szCs w:val="28"/>
        </w:rPr>
        <w:t xml:space="preserve"> </w:t>
      </w:r>
      <w:r w:rsidR="002D25B3">
        <w:rPr>
          <w:rFonts w:ascii="Times New Roman" w:hAnsi="Times New Roman" w:cs="Times New Roman"/>
          <w:sz w:val="28"/>
          <w:szCs w:val="28"/>
        </w:rPr>
        <w:t>продолжить мероприятия по оптимизации и автоматизации процессов оказания государственных услуг</w:t>
      </w:r>
      <w:r w:rsidR="00037C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C5" w:rsidRDefault="009E42C5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C37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ассмотреть вопрос предоставления помещений отделениям филиала </w:t>
      </w:r>
      <w:r>
        <w:rPr>
          <w:rFonts w:ascii="Times New Roman" w:hAnsi="Times New Roman"/>
          <w:sz w:val="28"/>
          <w:szCs w:val="28"/>
          <w:lang w:val="ru-MO"/>
        </w:rPr>
        <w:t>Республиканского государственного предприятия «Центр обслуживания населения» по городу Астана соответствующих действующим стандартам</w:t>
      </w:r>
      <w:r w:rsidR="00F258B7">
        <w:rPr>
          <w:rFonts w:ascii="Times New Roman" w:hAnsi="Times New Roman"/>
          <w:sz w:val="28"/>
          <w:szCs w:val="28"/>
          <w:lang w:val="ru-MO"/>
        </w:rPr>
        <w:t xml:space="preserve"> и нормам</w:t>
      </w:r>
      <w:r w:rsidR="00B0276F">
        <w:rPr>
          <w:rFonts w:ascii="Times New Roman" w:hAnsi="Times New Roman"/>
          <w:sz w:val="28"/>
          <w:szCs w:val="28"/>
          <w:lang w:val="ru-MO"/>
        </w:rPr>
        <w:t>;</w:t>
      </w:r>
    </w:p>
    <w:p w:rsidR="00B5328C" w:rsidRDefault="00B5328C" w:rsidP="00B532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мониторинг и рассмотреть вопрос открытия при необходимости ЦОНов на окраинах города.</w:t>
      </w:r>
    </w:p>
    <w:p w:rsidR="00E940A9" w:rsidRDefault="00E940A9" w:rsidP="00B532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0A9" w:rsidRPr="00E940A9" w:rsidRDefault="00E940A9" w:rsidP="00E940A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M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0A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7B">
        <w:rPr>
          <w:rFonts w:ascii="Times New Roman" w:hAnsi="Times New Roman" w:cs="Times New Roman"/>
          <w:sz w:val="28"/>
          <w:szCs w:val="28"/>
        </w:rPr>
        <w:t>Рекомендовать а</w:t>
      </w:r>
      <w:r w:rsidRPr="00037C37">
        <w:rPr>
          <w:rFonts w:ascii="Times New Roman" w:hAnsi="Times New Roman" w:cs="Times New Roman"/>
          <w:b/>
          <w:sz w:val="28"/>
          <w:szCs w:val="28"/>
        </w:rPr>
        <w:t>кимату города Астаны</w:t>
      </w:r>
      <w:r>
        <w:rPr>
          <w:rFonts w:ascii="Times New Roman" w:hAnsi="Times New Roman"/>
          <w:sz w:val="28"/>
          <w:szCs w:val="28"/>
          <w:lang w:val="ru-MO"/>
        </w:rPr>
        <w:t xml:space="preserve"> </w:t>
      </w:r>
      <w:r w:rsidRPr="00E940A9">
        <w:rPr>
          <w:rFonts w:ascii="Times New Roman" w:hAnsi="Times New Roman"/>
          <w:b/>
          <w:sz w:val="28"/>
          <w:szCs w:val="28"/>
          <w:lang w:val="ru-MO"/>
        </w:rPr>
        <w:t>совместно с управлением архитектуры и градостроительства:</w:t>
      </w:r>
    </w:p>
    <w:p w:rsidR="00E940A9" w:rsidRDefault="00E940A9" w:rsidP="00E940A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MO"/>
        </w:rPr>
        <w:tab/>
        <w:t xml:space="preserve">- упорядочить вопрос </w:t>
      </w:r>
      <w:r>
        <w:rPr>
          <w:rFonts w:ascii="Times New Roman" w:hAnsi="Times New Roman" w:cs="Times New Roman"/>
          <w:sz w:val="28"/>
          <w:szCs w:val="28"/>
        </w:rPr>
        <w:t>получения справки по определению адреса объекта недвижимости на территории города в Центрах обслуживания населения, принять меры по своевременному  обновлению  данных ЦОНов</w:t>
      </w:r>
      <w:r w:rsidR="00A23C0A">
        <w:rPr>
          <w:rFonts w:ascii="Times New Roman" w:hAnsi="Times New Roman" w:cs="Times New Roman"/>
          <w:sz w:val="28"/>
          <w:szCs w:val="28"/>
        </w:rPr>
        <w:t>.</w:t>
      </w:r>
    </w:p>
    <w:p w:rsidR="00E940A9" w:rsidRDefault="00E940A9" w:rsidP="00B532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1407" w:rsidRPr="0027285E" w:rsidRDefault="00D21407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37C37" w:rsidRPr="00037C37" w:rsidRDefault="00E940A9" w:rsidP="002171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3A6327" w:rsidRPr="00037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97B">
        <w:rPr>
          <w:rFonts w:ascii="Times New Roman" w:hAnsi="Times New Roman" w:cs="Times New Roman"/>
          <w:b/>
          <w:sz w:val="28"/>
          <w:szCs w:val="28"/>
        </w:rPr>
        <w:t>Рекомендовать д</w:t>
      </w:r>
      <w:r w:rsidR="003A6327" w:rsidRPr="00037C37">
        <w:rPr>
          <w:rFonts w:ascii="Times New Roman" w:hAnsi="Times New Roman" w:cs="Times New Roman"/>
          <w:b/>
          <w:sz w:val="28"/>
          <w:szCs w:val="28"/>
        </w:rPr>
        <w:t>епартаменту юстиции города Астаны</w:t>
      </w:r>
      <w:r w:rsidR="00037C37" w:rsidRPr="00037C37">
        <w:rPr>
          <w:rFonts w:ascii="Times New Roman" w:hAnsi="Times New Roman" w:cs="Times New Roman"/>
          <w:b/>
          <w:sz w:val="28"/>
          <w:szCs w:val="28"/>
        </w:rPr>
        <w:t>:</w:t>
      </w:r>
    </w:p>
    <w:p w:rsidR="00B5328C" w:rsidRDefault="00037C37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A6327">
        <w:rPr>
          <w:rFonts w:ascii="Times New Roman" w:hAnsi="Times New Roman" w:cs="Times New Roman"/>
          <w:sz w:val="28"/>
          <w:szCs w:val="28"/>
        </w:rPr>
        <w:t xml:space="preserve">  </w:t>
      </w:r>
      <w:r w:rsidR="009E42C5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27285E">
        <w:rPr>
          <w:rFonts w:ascii="Times New Roman" w:hAnsi="Times New Roman" w:cs="Times New Roman"/>
          <w:sz w:val="28"/>
          <w:szCs w:val="28"/>
        </w:rPr>
        <w:t xml:space="preserve">и усилить контроль </w:t>
      </w:r>
      <w:r w:rsidR="009E42C5">
        <w:rPr>
          <w:rFonts w:ascii="Times New Roman" w:hAnsi="Times New Roman" w:cs="Times New Roman"/>
          <w:sz w:val="28"/>
          <w:szCs w:val="28"/>
        </w:rPr>
        <w:t>по соблюдению в соответствии с действующим законодательством сроков предоставления услуг по государственной регистрации (перерегистрации) юридических лиц, государственной регистрации прав (обременений) на недвижимое имущество и сделок с ним, выдачи справок по залогу движимого имущества, не подлежащего государственной регистрации и других видов государственных услуг.</w:t>
      </w:r>
    </w:p>
    <w:p w:rsidR="00B5328C" w:rsidRDefault="00B5328C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C37" w:rsidRPr="00B5328C" w:rsidRDefault="00B5328C" w:rsidP="002171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0A9">
        <w:rPr>
          <w:rFonts w:ascii="Times New Roman" w:hAnsi="Times New Roman" w:cs="Times New Roman"/>
          <w:b/>
          <w:sz w:val="28"/>
          <w:szCs w:val="28"/>
        </w:rPr>
        <w:t>4</w:t>
      </w:r>
      <w:r w:rsidR="009E42C5" w:rsidRPr="00037C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197B">
        <w:rPr>
          <w:rFonts w:ascii="Times New Roman" w:hAnsi="Times New Roman" w:cs="Times New Roman"/>
          <w:b/>
          <w:sz w:val="28"/>
          <w:szCs w:val="28"/>
        </w:rPr>
        <w:t>Рекомендовать ф</w:t>
      </w:r>
      <w:r w:rsidR="009E42C5" w:rsidRPr="00037C37">
        <w:rPr>
          <w:rFonts w:ascii="Times New Roman" w:hAnsi="Times New Roman" w:cs="Times New Roman"/>
          <w:b/>
          <w:sz w:val="28"/>
          <w:szCs w:val="28"/>
        </w:rPr>
        <w:t xml:space="preserve">илиалу </w:t>
      </w:r>
      <w:r w:rsidR="009E42C5" w:rsidRPr="00037C37">
        <w:rPr>
          <w:rFonts w:ascii="Times New Roman" w:hAnsi="Times New Roman"/>
          <w:b/>
          <w:sz w:val="28"/>
          <w:szCs w:val="28"/>
          <w:lang w:val="ru-MO"/>
        </w:rPr>
        <w:t>Республиканского государственного предприятия «Центр обслуживания населения» по городу Астана</w:t>
      </w:r>
      <w:r w:rsidR="00037C37" w:rsidRPr="00037C37">
        <w:rPr>
          <w:rFonts w:ascii="Times New Roman" w:hAnsi="Times New Roman"/>
          <w:b/>
          <w:sz w:val="28"/>
          <w:szCs w:val="28"/>
          <w:lang w:val="ru-MO"/>
        </w:rPr>
        <w:t>:</w:t>
      </w:r>
    </w:p>
    <w:p w:rsidR="00F258B7" w:rsidRDefault="00037C37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ab/>
        <w:t>-</w:t>
      </w:r>
      <w:r w:rsidR="009E42C5">
        <w:rPr>
          <w:rFonts w:ascii="Times New Roman" w:hAnsi="Times New Roman"/>
          <w:sz w:val="28"/>
          <w:szCs w:val="28"/>
          <w:lang w:val="ru-MO"/>
        </w:rPr>
        <w:t xml:space="preserve"> обеспечить соблюдение сроков приема и выдачи документов, </w:t>
      </w:r>
      <w:r w:rsidR="001628C1">
        <w:rPr>
          <w:rFonts w:ascii="Times New Roman" w:hAnsi="Times New Roman"/>
          <w:sz w:val="28"/>
          <w:szCs w:val="28"/>
          <w:lang w:val="ru-MO"/>
        </w:rPr>
        <w:t>осуществлять контроль за повсеместным выполнением требований стандартов и регламентов оказания государственных услуг, оказывать информационную помощь получателям услуг</w:t>
      </w:r>
      <w:r>
        <w:rPr>
          <w:rFonts w:ascii="Times New Roman" w:hAnsi="Times New Roman"/>
          <w:sz w:val="28"/>
          <w:szCs w:val="28"/>
          <w:lang w:val="ru-MO"/>
        </w:rPr>
        <w:t>;</w:t>
      </w:r>
    </w:p>
    <w:p w:rsidR="001628C1" w:rsidRDefault="001628C1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lastRenderedPageBreak/>
        <w:tab/>
      </w:r>
      <w:r w:rsidR="00037C37">
        <w:rPr>
          <w:rFonts w:ascii="Times New Roman" w:hAnsi="Times New Roman"/>
          <w:sz w:val="28"/>
          <w:szCs w:val="28"/>
          <w:lang w:val="ru-MO"/>
        </w:rPr>
        <w:t>- д</w:t>
      </w:r>
      <w:r>
        <w:rPr>
          <w:rFonts w:ascii="Times New Roman" w:hAnsi="Times New Roman"/>
          <w:sz w:val="28"/>
          <w:szCs w:val="28"/>
          <w:lang w:val="ru-MO"/>
        </w:rPr>
        <w:t>ля улучшения качества и культуры обслуживания горожан активизировать работу по повышению квалификации</w:t>
      </w:r>
      <w:r w:rsidR="00F258B7">
        <w:rPr>
          <w:rFonts w:ascii="Times New Roman" w:hAnsi="Times New Roman"/>
          <w:sz w:val="28"/>
          <w:szCs w:val="28"/>
          <w:lang w:val="ru-MO"/>
        </w:rPr>
        <w:t xml:space="preserve"> их сотрудников в сфере оказания государственных услуг, рассмотреть возможность дифференцированной оплаты труда с учетом оценки эффективности работы сотрудников ЦОНов.</w:t>
      </w:r>
    </w:p>
    <w:p w:rsidR="00037C37" w:rsidRDefault="00037C37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</w:p>
    <w:p w:rsidR="00504B0B" w:rsidRDefault="00504B0B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</w:p>
    <w:p w:rsidR="00B5328C" w:rsidRPr="00504B0B" w:rsidRDefault="00504B0B" w:rsidP="0021714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MO"/>
        </w:rPr>
      </w:pPr>
      <w:r w:rsidRPr="00504B0B">
        <w:rPr>
          <w:rFonts w:ascii="Times New Roman" w:hAnsi="Times New Roman"/>
          <w:b/>
          <w:sz w:val="28"/>
          <w:szCs w:val="28"/>
          <w:lang w:val="ru-MO"/>
        </w:rPr>
        <w:t xml:space="preserve">Председатель постоянной комиссии                                               </w:t>
      </w:r>
      <w:r>
        <w:rPr>
          <w:rFonts w:ascii="Times New Roman" w:hAnsi="Times New Roman"/>
          <w:b/>
          <w:sz w:val="28"/>
          <w:szCs w:val="28"/>
          <w:lang w:val="ru-MO"/>
        </w:rPr>
        <w:t xml:space="preserve"> </w:t>
      </w:r>
      <w:r w:rsidRPr="00504B0B">
        <w:rPr>
          <w:rFonts w:ascii="Times New Roman" w:hAnsi="Times New Roman"/>
          <w:b/>
          <w:sz w:val="28"/>
          <w:szCs w:val="28"/>
          <w:lang w:val="ru-MO"/>
        </w:rPr>
        <w:t xml:space="preserve"> М. Шекенов</w:t>
      </w:r>
    </w:p>
    <w:p w:rsidR="00504B0B" w:rsidRDefault="00504B0B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</w:p>
    <w:p w:rsidR="00504B0B" w:rsidRDefault="00504B0B" w:rsidP="002171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MO"/>
        </w:rPr>
      </w:pPr>
    </w:p>
    <w:p w:rsidR="000D3B36" w:rsidRDefault="000D3B36" w:rsidP="0021714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p w:rsidR="000D3B36" w:rsidRDefault="000D3B36" w:rsidP="0021714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MO"/>
        </w:rPr>
      </w:pPr>
    </w:p>
    <w:sectPr w:rsidR="000D3B36" w:rsidSect="001A4A39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BF2" w:rsidRDefault="000F4BF2" w:rsidP="001A4A39">
      <w:pPr>
        <w:spacing w:after="0" w:line="240" w:lineRule="auto"/>
      </w:pPr>
      <w:r>
        <w:separator/>
      </w:r>
    </w:p>
  </w:endnote>
  <w:endnote w:type="continuationSeparator" w:id="1">
    <w:p w:rsidR="000F4BF2" w:rsidRDefault="000F4BF2" w:rsidP="001A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BF2" w:rsidRDefault="000F4BF2" w:rsidP="001A4A39">
      <w:pPr>
        <w:spacing w:after="0" w:line="240" w:lineRule="auto"/>
      </w:pPr>
      <w:r>
        <w:separator/>
      </w:r>
    </w:p>
  </w:footnote>
  <w:footnote w:type="continuationSeparator" w:id="1">
    <w:p w:rsidR="000F4BF2" w:rsidRDefault="000F4BF2" w:rsidP="001A4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172"/>
      <w:docPartObj>
        <w:docPartGallery w:val="Page Numbers (Top of Page)"/>
        <w:docPartUnique/>
      </w:docPartObj>
    </w:sdtPr>
    <w:sdtContent>
      <w:p w:rsidR="00D21407" w:rsidRDefault="00C47DA8">
        <w:pPr>
          <w:pStyle w:val="a3"/>
          <w:jc w:val="center"/>
        </w:pPr>
        <w:fldSimple w:instr=" PAGE   \* MERGEFORMAT ">
          <w:r w:rsidR="004F5943">
            <w:rPr>
              <w:noProof/>
            </w:rPr>
            <w:t>2</w:t>
          </w:r>
        </w:fldSimple>
      </w:p>
    </w:sdtContent>
  </w:sdt>
  <w:p w:rsidR="00D21407" w:rsidRDefault="00D214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149"/>
    <w:rsid w:val="00006E6F"/>
    <w:rsid w:val="0001480A"/>
    <w:rsid w:val="00037C37"/>
    <w:rsid w:val="0006197B"/>
    <w:rsid w:val="00085059"/>
    <w:rsid w:val="0009027E"/>
    <w:rsid w:val="000B42E7"/>
    <w:rsid w:val="000D3B36"/>
    <w:rsid w:val="000F4BF2"/>
    <w:rsid w:val="00101812"/>
    <w:rsid w:val="001417BE"/>
    <w:rsid w:val="0016048B"/>
    <w:rsid w:val="001628C1"/>
    <w:rsid w:val="0016516C"/>
    <w:rsid w:val="00187CB5"/>
    <w:rsid w:val="001A4A39"/>
    <w:rsid w:val="001E2DCB"/>
    <w:rsid w:val="001F2473"/>
    <w:rsid w:val="0020024F"/>
    <w:rsid w:val="00217149"/>
    <w:rsid w:val="0027285E"/>
    <w:rsid w:val="00275280"/>
    <w:rsid w:val="0029747F"/>
    <w:rsid w:val="002D25B3"/>
    <w:rsid w:val="002F47FE"/>
    <w:rsid w:val="002F61C2"/>
    <w:rsid w:val="00301D22"/>
    <w:rsid w:val="00320398"/>
    <w:rsid w:val="00332308"/>
    <w:rsid w:val="003A6327"/>
    <w:rsid w:val="003B65B6"/>
    <w:rsid w:val="003F1164"/>
    <w:rsid w:val="004A605C"/>
    <w:rsid w:val="004B7E03"/>
    <w:rsid w:val="004F5943"/>
    <w:rsid w:val="00504B0B"/>
    <w:rsid w:val="0052169D"/>
    <w:rsid w:val="005812D0"/>
    <w:rsid w:val="00583586"/>
    <w:rsid w:val="005A263D"/>
    <w:rsid w:val="005E2F78"/>
    <w:rsid w:val="005E67EE"/>
    <w:rsid w:val="00685A5F"/>
    <w:rsid w:val="006D6025"/>
    <w:rsid w:val="00767F4D"/>
    <w:rsid w:val="007959AA"/>
    <w:rsid w:val="007E28F4"/>
    <w:rsid w:val="00831D8F"/>
    <w:rsid w:val="00846D35"/>
    <w:rsid w:val="008C119E"/>
    <w:rsid w:val="008D5DD7"/>
    <w:rsid w:val="0090127E"/>
    <w:rsid w:val="00936D9B"/>
    <w:rsid w:val="009E42C5"/>
    <w:rsid w:val="00A23C0A"/>
    <w:rsid w:val="00A40C33"/>
    <w:rsid w:val="00A54CF6"/>
    <w:rsid w:val="00AB7CC3"/>
    <w:rsid w:val="00B0213B"/>
    <w:rsid w:val="00B0276F"/>
    <w:rsid w:val="00B1017A"/>
    <w:rsid w:val="00B1549C"/>
    <w:rsid w:val="00B16C85"/>
    <w:rsid w:val="00B5328C"/>
    <w:rsid w:val="00B53E5C"/>
    <w:rsid w:val="00C24084"/>
    <w:rsid w:val="00C47DA8"/>
    <w:rsid w:val="00CC5013"/>
    <w:rsid w:val="00D03A44"/>
    <w:rsid w:val="00D147D4"/>
    <w:rsid w:val="00D21407"/>
    <w:rsid w:val="00D355BA"/>
    <w:rsid w:val="00D86456"/>
    <w:rsid w:val="00E325C8"/>
    <w:rsid w:val="00E940A9"/>
    <w:rsid w:val="00F02183"/>
    <w:rsid w:val="00F258B7"/>
    <w:rsid w:val="00F360A3"/>
    <w:rsid w:val="00F6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A39"/>
  </w:style>
  <w:style w:type="paragraph" w:styleId="a5">
    <w:name w:val="footer"/>
    <w:basedOn w:val="a"/>
    <w:link w:val="a6"/>
    <w:uiPriority w:val="99"/>
    <w:semiHidden/>
    <w:unhideWhenUsed/>
    <w:rsid w:val="001A4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A39"/>
  </w:style>
  <w:style w:type="paragraph" w:styleId="a7">
    <w:name w:val="List Paragraph"/>
    <w:basedOn w:val="a"/>
    <w:uiPriority w:val="34"/>
    <w:qFormat/>
    <w:rsid w:val="003A63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2014-07-11T11:26:00Z</cp:lastPrinted>
  <dcterms:created xsi:type="dcterms:W3CDTF">2014-07-02T02:29:00Z</dcterms:created>
  <dcterms:modified xsi:type="dcterms:W3CDTF">2014-07-11T11:27:00Z</dcterms:modified>
</cp:coreProperties>
</file>