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E3" w:rsidRDefault="00696EE3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C4" w:rsidRDefault="000C2BC4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C4" w:rsidRDefault="000C2BC4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C4" w:rsidRDefault="000C2BC4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1F" w:rsidRDefault="00A55A1F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C4" w:rsidRDefault="000C2BC4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A1F" w:rsidRPr="00A55A1F" w:rsidRDefault="00A55A1F" w:rsidP="0069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BC4" w:rsidRDefault="000C2BC4" w:rsidP="00A55A1F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06.06.2014 г.                                                                         </w:t>
      </w:r>
    </w:p>
    <w:p w:rsidR="000C2BC4" w:rsidRDefault="000C2BC4" w:rsidP="000C2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BC4" w:rsidRDefault="000C2BC4" w:rsidP="000C2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Постановление</w:t>
      </w:r>
    </w:p>
    <w:p w:rsidR="000C2BC4" w:rsidRDefault="000C2BC4" w:rsidP="000C2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постоянной комиссии</w:t>
      </w:r>
    </w:p>
    <w:p w:rsidR="000C2BC4" w:rsidRDefault="000C2BC4" w:rsidP="000C2B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E3" w:rsidRPr="00696EE3" w:rsidRDefault="00696EE3" w:rsidP="00696E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6EE3">
        <w:rPr>
          <w:rFonts w:ascii="Times New Roman" w:hAnsi="Times New Roman" w:cs="Times New Roman"/>
          <w:b/>
          <w:sz w:val="28"/>
          <w:szCs w:val="28"/>
        </w:rPr>
        <w:t xml:space="preserve">О мерах по организации благоустройства, </w:t>
      </w:r>
    </w:p>
    <w:p w:rsidR="00696EE3" w:rsidRPr="00696EE3" w:rsidRDefault="00696EE3" w:rsidP="00696E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6EE3">
        <w:rPr>
          <w:rFonts w:ascii="Times New Roman" w:hAnsi="Times New Roman" w:cs="Times New Roman"/>
          <w:b/>
          <w:sz w:val="28"/>
          <w:szCs w:val="28"/>
        </w:rPr>
        <w:t xml:space="preserve">санитарного содержания и обеспечения </w:t>
      </w:r>
    </w:p>
    <w:p w:rsidR="00696EE3" w:rsidRDefault="00696EE3" w:rsidP="00696E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6EE3">
        <w:rPr>
          <w:rFonts w:ascii="Times New Roman" w:hAnsi="Times New Roman" w:cs="Times New Roman"/>
          <w:b/>
          <w:sz w:val="28"/>
          <w:szCs w:val="28"/>
        </w:rPr>
        <w:t>чистоты на территории города</w:t>
      </w:r>
    </w:p>
    <w:p w:rsidR="00696EE3" w:rsidRDefault="00696EE3" w:rsidP="00696E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EE3" w:rsidRDefault="00696EE3" w:rsidP="00DD16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Постоянная комиссия городского маслихата по вопросам строительства, экологии, транспорта, торговли и жилищно-коммунального хозяйства заслу</w:t>
      </w:r>
      <w:r w:rsidR="00C944B9">
        <w:rPr>
          <w:rFonts w:ascii="Times New Roman" w:hAnsi="Times New Roman" w:cs="Times New Roman"/>
          <w:sz w:val="28"/>
          <w:szCs w:val="28"/>
        </w:rPr>
        <w:t>шав и обсудив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56B6">
        <w:rPr>
          <w:rFonts w:ascii="Times New Roman" w:hAnsi="Times New Roman" w:cs="Times New Roman"/>
          <w:sz w:val="28"/>
          <w:szCs w:val="28"/>
        </w:rPr>
        <w:t>О мерах по организации благоустройства, санитарного содержания и обеспечения чистоты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» отметила, что </w:t>
      </w:r>
      <w:r w:rsidR="00116161">
        <w:rPr>
          <w:rFonts w:ascii="Times New Roman" w:hAnsi="Times New Roman" w:cs="Times New Roman"/>
          <w:sz w:val="28"/>
          <w:szCs w:val="28"/>
        </w:rPr>
        <w:t>аппаратами акимов районов «Алматы», «Сарыарка», «Есиль»</w:t>
      </w:r>
      <w:r w:rsidR="008B1511">
        <w:rPr>
          <w:rFonts w:ascii="Times New Roman" w:hAnsi="Times New Roman" w:cs="Times New Roman"/>
          <w:sz w:val="28"/>
          <w:szCs w:val="28"/>
        </w:rPr>
        <w:t xml:space="preserve"> </w:t>
      </w:r>
      <w:r w:rsidR="00116161">
        <w:rPr>
          <w:rFonts w:ascii="Times New Roman" w:hAnsi="Times New Roman" w:cs="Times New Roman"/>
          <w:sz w:val="28"/>
          <w:szCs w:val="28"/>
        </w:rPr>
        <w:t xml:space="preserve"> </w:t>
      </w:r>
      <w:r w:rsidR="00013984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организациями </w:t>
      </w:r>
      <w:r w:rsidR="001161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71830">
        <w:rPr>
          <w:rFonts w:ascii="Times New Roman" w:hAnsi="Times New Roman" w:cs="Times New Roman"/>
          <w:sz w:val="28"/>
          <w:szCs w:val="28"/>
        </w:rPr>
        <w:t xml:space="preserve"> </w:t>
      </w:r>
      <w:r w:rsidR="008B1511">
        <w:rPr>
          <w:rFonts w:ascii="Times New Roman" w:hAnsi="Times New Roman" w:cs="Times New Roman"/>
          <w:sz w:val="28"/>
          <w:szCs w:val="28"/>
        </w:rPr>
        <w:t xml:space="preserve"> комплекс мероприятий по </w:t>
      </w:r>
      <w:r w:rsidR="00013984">
        <w:rPr>
          <w:rFonts w:ascii="Times New Roman" w:hAnsi="Times New Roman" w:cs="Times New Roman"/>
          <w:sz w:val="28"/>
          <w:szCs w:val="28"/>
        </w:rPr>
        <w:t xml:space="preserve">обеспечению благоприятного санитарного и экологического состояния в столице, развитию коммунальной инфраструктуры и созданию единой зеленой структуры города. </w:t>
      </w:r>
    </w:p>
    <w:p w:rsidR="00F8468F" w:rsidRDefault="003E6705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A21">
        <w:rPr>
          <w:rFonts w:ascii="Times New Roman" w:hAnsi="Times New Roman" w:cs="Times New Roman"/>
          <w:sz w:val="28"/>
          <w:szCs w:val="28"/>
        </w:rPr>
        <w:t>Аппаратами акимов районов «Алматы», «Есиль», «Сарыарка» совместно с коммунальными службами города и кооперативами собственниками квартир</w:t>
      </w:r>
      <w:r w:rsidR="00217DA4">
        <w:rPr>
          <w:rFonts w:ascii="Times New Roman" w:hAnsi="Times New Roman" w:cs="Times New Roman"/>
          <w:sz w:val="28"/>
          <w:szCs w:val="28"/>
        </w:rPr>
        <w:t xml:space="preserve"> организуются мероприятия по комплексному благоустройству территории районов. </w:t>
      </w:r>
      <w:r w:rsidR="00F846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17DA4">
        <w:rPr>
          <w:rFonts w:ascii="Times New Roman" w:hAnsi="Times New Roman" w:cs="Times New Roman"/>
          <w:sz w:val="28"/>
          <w:szCs w:val="28"/>
        </w:rPr>
        <w:t xml:space="preserve"> создания благоприятных </w:t>
      </w:r>
      <w:r w:rsidR="00994514">
        <w:rPr>
          <w:rFonts w:ascii="Times New Roman" w:hAnsi="Times New Roman" w:cs="Times New Roman"/>
          <w:sz w:val="28"/>
          <w:szCs w:val="28"/>
        </w:rPr>
        <w:t>условий и удобств для проживания горожан н</w:t>
      </w:r>
      <w:r w:rsidR="00217DA4">
        <w:rPr>
          <w:rFonts w:ascii="Times New Roman" w:hAnsi="Times New Roman" w:cs="Times New Roman"/>
          <w:sz w:val="28"/>
          <w:szCs w:val="28"/>
        </w:rPr>
        <w:t xml:space="preserve">а еженедельных планерках рассматриваются вопросы благоустройства, озеленения и санитарной очистки. </w:t>
      </w:r>
      <w:r w:rsidR="00C944B9">
        <w:rPr>
          <w:rFonts w:ascii="Times New Roman" w:hAnsi="Times New Roman" w:cs="Times New Roman"/>
          <w:sz w:val="28"/>
          <w:szCs w:val="28"/>
        </w:rPr>
        <w:t>Ежегодно проводятся общегородские</w:t>
      </w:r>
      <w:r w:rsidR="00DA777C">
        <w:rPr>
          <w:rFonts w:ascii="Times New Roman" w:hAnsi="Times New Roman" w:cs="Times New Roman"/>
          <w:sz w:val="28"/>
          <w:szCs w:val="28"/>
        </w:rPr>
        <w:t xml:space="preserve"> </w:t>
      </w:r>
      <w:r w:rsidR="00C944B9">
        <w:rPr>
          <w:rFonts w:ascii="Times New Roman" w:hAnsi="Times New Roman" w:cs="Times New Roman"/>
          <w:sz w:val="28"/>
          <w:szCs w:val="28"/>
        </w:rPr>
        <w:t xml:space="preserve">экологические и коммунальные субботники. </w:t>
      </w:r>
      <w:r w:rsidR="00D10CD7">
        <w:rPr>
          <w:rFonts w:ascii="Times New Roman" w:hAnsi="Times New Roman" w:cs="Times New Roman"/>
          <w:sz w:val="28"/>
          <w:szCs w:val="28"/>
        </w:rPr>
        <w:t>Для их проведения в</w:t>
      </w:r>
      <w:r w:rsidR="00E23C25">
        <w:rPr>
          <w:rFonts w:ascii="Times New Roman" w:hAnsi="Times New Roman" w:cs="Times New Roman"/>
          <w:sz w:val="28"/>
          <w:szCs w:val="28"/>
        </w:rPr>
        <w:t xml:space="preserve"> районах утверждены штабы, план мероприятий по проведению экологического месячника</w:t>
      </w:r>
      <w:r w:rsidR="001867E2">
        <w:rPr>
          <w:rFonts w:ascii="Times New Roman" w:hAnsi="Times New Roman" w:cs="Times New Roman"/>
          <w:sz w:val="28"/>
          <w:szCs w:val="28"/>
        </w:rPr>
        <w:t xml:space="preserve">, </w:t>
      </w:r>
      <w:r w:rsidR="00F8468F">
        <w:rPr>
          <w:rFonts w:ascii="Times New Roman" w:hAnsi="Times New Roman" w:cs="Times New Roman"/>
          <w:sz w:val="28"/>
          <w:szCs w:val="28"/>
        </w:rPr>
        <w:t>определены сроки исполнения и ответственные исполнители.</w:t>
      </w:r>
    </w:p>
    <w:p w:rsidR="00EE44D2" w:rsidRDefault="00855AF5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4D2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работ по благоустройству территории районов разделены на кварталы и сектора с закреплением за каждым участком коллективов городских управлений, предприятий,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7E2">
        <w:rPr>
          <w:rFonts w:ascii="Times New Roman" w:hAnsi="Times New Roman" w:cs="Times New Roman"/>
          <w:sz w:val="28"/>
          <w:szCs w:val="28"/>
        </w:rPr>
        <w:t xml:space="preserve">рамках внутриквартального благоустройства </w:t>
      </w:r>
      <w:r w:rsidR="00EE44D2">
        <w:rPr>
          <w:rFonts w:ascii="Times New Roman" w:hAnsi="Times New Roman" w:cs="Times New Roman"/>
          <w:sz w:val="28"/>
          <w:szCs w:val="28"/>
        </w:rPr>
        <w:t xml:space="preserve">на территории районов ведутся </w:t>
      </w:r>
      <w:r w:rsidR="001867E2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EE44D2">
        <w:rPr>
          <w:rFonts w:ascii="Times New Roman" w:hAnsi="Times New Roman" w:cs="Times New Roman"/>
          <w:sz w:val="28"/>
          <w:szCs w:val="28"/>
        </w:rPr>
        <w:t xml:space="preserve">комплексному </w:t>
      </w:r>
      <w:r w:rsidR="001867E2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EE44D2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1867E2">
        <w:rPr>
          <w:rFonts w:ascii="Times New Roman" w:hAnsi="Times New Roman" w:cs="Times New Roman"/>
          <w:sz w:val="28"/>
          <w:szCs w:val="28"/>
        </w:rPr>
        <w:t xml:space="preserve"> территорий, установке детских игровых комплексов, обустройству футбольных полей с искусственным покрытием. </w:t>
      </w:r>
    </w:p>
    <w:p w:rsidR="00EE44D2" w:rsidRDefault="00EE44D2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610">
        <w:rPr>
          <w:rFonts w:ascii="Times New Roman" w:hAnsi="Times New Roman" w:cs="Times New Roman"/>
          <w:sz w:val="28"/>
          <w:szCs w:val="28"/>
        </w:rPr>
        <w:t xml:space="preserve">По программе текущее содержание и текущий ремонт внутриквартальных дворов и проездов подрядными организациями проводятся работы по асфальтированию внутриквартальных территорий, обустройству тротуаров и </w:t>
      </w:r>
      <w:r w:rsidR="00DD1610">
        <w:rPr>
          <w:rFonts w:ascii="Times New Roman" w:hAnsi="Times New Roman" w:cs="Times New Roman"/>
          <w:sz w:val="28"/>
          <w:szCs w:val="28"/>
        </w:rPr>
        <w:lastRenderedPageBreak/>
        <w:t>установке ограждений газонов.</w:t>
      </w:r>
      <w:r w:rsidR="00013984">
        <w:rPr>
          <w:rFonts w:ascii="Times New Roman" w:hAnsi="Times New Roman" w:cs="Times New Roman"/>
          <w:sz w:val="28"/>
          <w:szCs w:val="28"/>
        </w:rPr>
        <w:t xml:space="preserve"> Ведутся работы по </w:t>
      </w:r>
      <w:r w:rsidR="00DA3731">
        <w:rPr>
          <w:rFonts w:ascii="Times New Roman" w:hAnsi="Times New Roman" w:cs="Times New Roman"/>
          <w:sz w:val="28"/>
          <w:szCs w:val="28"/>
        </w:rPr>
        <w:t xml:space="preserve">содержанию внутриквартального и паркового </w:t>
      </w:r>
      <w:r w:rsidR="00013984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DA3731">
        <w:rPr>
          <w:rFonts w:ascii="Times New Roman" w:hAnsi="Times New Roman" w:cs="Times New Roman"/>
          <w:sz w:val="28"/>
          <w:szCs w:val="28"/>
        </w:rPr>
        <w:t>, замена нарушенных опор освещения, кабельных линий, светильников, ламп, а также помывка и покраска опор освещения.</w:t>
      </w:r>
    </w:p>
    <w:p w:rsidR="00DD1610" w:rsidRDefault="00DD1610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соблюдения и формирования архитектурного облика столицы проводятся мероприятия по ремонту фасадов </w:t>
      </w:r>
      <w:r w:rsidR="00C9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домов. </w:t>
      </w:r>
    </w:p>
    <w:p w:rsidR="00013984" w:rsidRDefault="00DD1610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2EC">
        <w:rPr>
          <w:rFonts w:ascii="Times New Roman" w:hAnsi="Times New Roman" w:cs="Times New Roman"/>
          <w:sz w:val="28"/>
          <w:szCs w:val="28"/>
        </w:rPr>
        <w:t>Активно ведутся работы по в</w:t>
      </w:r>
      <w:r>
        <w:rPr>
          <w:rFonts w:ascii="Times New Roman" w:hAnsi="Times New Roman" w:cs="Times New Roman"/>
          <w:sz w:val="28"/>
          <w:szCs w:val="28"/>
        </w:rPr>
        <w:t>осстановлению нарушенного благоустройства, текущему содержанию</w:t>
      </w:r>
      <w:r w:rsidR="002312EC">
        <w:rPr>
          <w:rFonts w:ascii="Times New Roman" w:hAnsi="Times New Roman" w:cs="Times New Roman"/>
          <w:sz w:val="28"/>
          <w:szCs w:val="28"/>
        </w:rPr>
        <w:t xml:space="preserve"> и ремонту </w:t>
      </w:r>
      <w:r>
        <w:rPr>
          <w:rFonts w:ascii="Times New Roman" w:hAnsi="Times New Roman" w:cs="Times New Roman"/>
          <w:sz w:val="28"/>
          <w:szCs w:val="28"/>
        </w:rPr>
        <w:tab/>
      </w:r>
      <w:r w:rsidR="00C16B4F">
        <w:rPr>
          <w:rFonts w:ascii="Times New Roman" w:hAnsi="Times New Roman" w:cs="Times New Roman"/>
          <w:sz w:val="28"/>
          <w:szCs w:val="28"/>
        </w:rPr>
        <w:t xml:space="preserve">  малых </w:t>
      </w:r>
      <w:r w:rsidR="002312EC">
        <w:rPr>
          <w:rFonts w:ascii="Times New Roman" w:hAnsi="Times New Roman" w:cs="Times New Roman"/>
          <w:sz w:val="28"/>
          <w:szCs w:val="28"/>
        </w:rPr>
        <w:t>архитектурных форм</w:t>
      </w:r>
      <w:r w:rsidR="00013984">
        <w:rPr>
          <w:rFonts w:ascii="Times New Roman" w:hAnsi="Times New Roman" w:cs="Times New Roman"/>
          <w:sz w:val="28"/>
          <w:szCs w:val="28"/>
        </w:rPr>
        <w:t>.</w:t>
      </w:r>
    </w:p>
    <w:p w:rsidR="002312EC" w:rsidRDefault="002312EC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Выполнены ремонтно-восстановительные работы по обустройству подземных и надземных пешеходных переходов, новых тротуаров, цветочных клумб, покраске лавочек и металлических урн.</w:t>
      </w:r>
    </w:p>
    <w:p w:rsidR="00C5615B" w:rsidRDefault="002312EC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15B">
        <w:rPr>
          <w:rFonts w:ascii="Times New Roman" w:hAnsi="Times New Roman" w:cs="Times New Roman"/>
          <w:sz w:val="28"/>
          <w:szCs w:val="28"/>
        </w:rPr>
        <w:t>В целях недопущения распространения мусора, предотвращения несанкционированных свалок ежедневно, по графику</w:t>
      </w:r>
      <w:r w:rsidR="00013984">
        <w:rPr>
          <w:rFonts w:ascii="Times New Roman" w:hAnsi="Times New Roman" w:cs="Times New Roman"/>
          <w:sz w:val="28"/>
          <w:szCs w:val="28"/>
        </w:rPr>
        <w:t>,</w:t>
      </w:r>
      <w:r w:rsidR="00C5615B">
        <w:rPr>
          <w:rFonts w:ascii="Times New Roman" w:hAnsi="Times New Roman" w:cs="Times New Roman"/>
          <w:sz w:val="28"/>
          <w:szCs w:val="28"/>
        </w:rPr>
        <w:t xml:space="preserve">  подрядными организациями </w:t>
      </w:r>
      <w:r w:rsidR="00C142DE">
        <w:rPr>
          <w:rFonts w:ascii="Times New Roman" w:hAnsi="Times New Roman" w:cs="Times New Roman"/>
          <w:sz w:val="28"/>
          <w:szCs w:val="28"/>
        </w:rPr>
        <w:t xml:space="preserve">ТОО «Астана Тазалык», ТОО «Таза Алем Астана» </w:t>
      </w:r>
      <w:r w:rsidR="00C5615B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5615B">
        <w:rPr>
          <w:rFonts w:ascii="Times New Roman" w:hAnsi="Times New Roman" w:cs="Times New Roman"/>
          <w:sz w:val="28"/>
          <w:szCs w:val="28"/>
        </w:rPr>
        <w:t>вывоз твердых бытовых отходов с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районов. </w:t>
      </w:r>
      <w:r w:rsidR="00605EBE">
        <w:rPr>
          <w:rFonts w:ascii="Times New Roman" w:hAnsi="Times New Roman" w:cs="Times New Roman"/>
          <w:sz w:val="28"/>
          <w:szCs w:val="28"/>
        </w:rPr>
        <w:t>Для поддержания надлежащего санитарного состояния проводятся работы по обустройству дополнительных новых контейнерных площадок</w:t>
      </w:r>
      <w:r w:rsidR="00013984">
        <w:rPr>
          <w:rFonts w:ascii="Times New Roman" w:hAnsi="Times New Roman" w:cs="Times New Roman"/>
          <w:sz w:val="28"/>
          <w:szCs w:val="28"/>
        </w:rPr>
        <w:t>.</w:t>
      </w:r>
    </w:p>
    <w:p w:rsidR="003E0127" w:rsidRDefault="00013984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E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42DE">
        <w:rPr>
          <w:rFonts w:ascii="Times New Roman" w:hAnsi="Times New Roman" w:cs="Times New Roman"/>
          <w:sz w:val="28"/>
          <w:szCs w:val="28"/>
        </w:rPr>
        <w:t xml:space="preserve">Для создания эстетического облика города и благоприятного микроклимата в районах ведется планомерная работа по посадке и содержанию зеленых насаждений. </w:t>
      </w:r>
      <w:r w:rsidR="00E64E38" w:rsidRPr="00E64E38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E64E38">
        <w:rPr>
          <w:rFonts w:ascii="Times New Roman" w:hAnsi="Times New Roman" w:cs="Times New Roman"/>
          <w:sz w:val="28"/>
          <w:szCs w:val="28"/>
        </w:rPr>
        <w:t>объем работ по уборке скверов и парков.</w:t>
      </w:r>
      <w:r w:rsidR="003E0127">
        <w:rPr>
          <w:rFonts w:ascii="Times New Roman" w:hAnsi="Times New Roman" w:cs="Times New Roman"/>
          <w:sz w:val="28"/>
          <w:szCs w:val="28"/>
        </w:rPr>
        <w:t xml:space="preserve"> Проводятся работы по текущему содержанию зеленых насаждений во внутриквартальных территориях. </w:t>
      </w:r>
      <w:r w:rsidR="00E64E38">
        <w:rPr>
          <w:rFonts w:ascii="Times New Roman" w:hAnsi="Times New Roman" w:cs="Times New Roman"/>
          <w:sz w:val="28"/>
          <w:szCs w:val="28"/>
        </w:rPr>
        <w:tab/>
      </w:r>
      <w:r w:rsidR="00DA3731">
        <w:rPr>
          <w:rFonts w:ascii="Times New Roman" w:hAnsi="Times New Roman" w:cs="Times New Roman"/>
          <w:sz w:val="28"/>
          <w:szCs w:val="28"/>
        </w:rPr>
        <w:t>Ежедневно проводятся работы по клонированию деревьев.</w:t>
      </w:r>
    </w:p>
    <w:p w:rsidR="00E64E38" w:rsidRDefault="003E0127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612">
        <w:rPr>
          <w:rFonts w:ascii="Times New Roman" w:hAnsi="Times New Roman" w:cs="Times New Roman"/>
          <w:sz w:val="28"/>
          <w:szCs w:val="28"/>
        </w:rPr>
        <w:t>Вместе с тем, п</w:t>
      </w:r>
      <w:r w:rsidR="00E64E38">
        <w:rPr>
          <w:rFonts w:ascii="Times New Roman" w:hAnsi="Times New Roman" w:cs="Times New Roman"/>
          <w:sz w:val="28"/>
          <w:szCs w:val="28"/>
        </w:rPr>
        <w:t xml:space="preserve">остоянная комиссия городского маслихата по вопросам строительства, экологии, транспорта, торговли </w:t>
      </w:r>
      <w:r w:rsidR="001503E1">
        <w:rPr>
          <w:rFonts w:ascii="Times New Roman" w:hAnsi="Times New Roman" w:cs="Times New Roman"/>
          <w:sz w:val="28"/>
          <w:szCs w:val="28"/>
        </w:rPr>
        <w:t>и жилищно-коммунального хозяйства отмечает, что аппаратами акимов районов «Алматы», «Есиль», «Сарыарка»</w:t>
      </w:r>
      <w:r w:rsidR="00C944B9">
        <w:rPr>
          <w:rFonts w:ascii="Times New Roman" w:hAnsi="Times New Roman" w:cs="Times New Roman"/>
          <w:sz w:val="28"/>
          <w:szCs w:val="28"/>
        </w:rPr>
        <w:t>, отделениями природоох</w:t>
      </w:r>
      <w:r w:rsidR="00C16B4F">
        <w:rPr>
          <w:rFonts w:ascii="Times New Roman" w:hAnsi="Times New Roman" w:cs="Times New Roman"/>
          <w:sz w:val="28"/>
          <w:szCs w:val="28"/>
        </w:rPr>
        <w:t>ранной полиции административных</w:t>
      </w:r>
      <w:r w:rsidR="00C944B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16B4F">
        <w:rPr>
          <w:rFonts w:ascii="Times New Roman" w:hAnsi="Times New Roman" w:cs="Times New Roman"/>
          <w:sz w:val="28"/>
          <w:szCs w:val="28"/>
        </w:rPr>
        <w:t>ов</w:t>
      </w:r>
      <w:r w:rsidR="00C944B9">
        <w:rPr>
          <w:rFonts w:ascii="Times New Roman" w:hAnsi="Times New Roman" w:cs="Times New Roman"/>
          <w:sz w:val="28"/>
          <w:szCs w:val="28"/>
        </w:rPr>
        <w:t xml:space="preserve"> УВД районов департамента внутренних дел города Астаны, </w:t>
      </w:r>
      <w:r w:rsidR="001503E1">
        <w:rPr>
          <w:rFonts w:ascii="Times New Roman" w:hAnsi="Times New Roman" w:cs="Times New Roman"/>
          <w:sz w:val="28"/>
          <w:szCs w:val="28"/>
        </w:rPr>
        <w:t xml:space="preserve"> кооперативами собственников квартир (помещений) осуществляется недостаточный контроль за соблюдением Правил благоустройства, санитарного содержания, организации уборки и обеспечения чистоты на территории города и других Правил, действующих на территории города.</w:t>
      </w:r>
    </w:p>
    <w:p w:rsidR="00270F77" w:rsidRDefault="00270F77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взаимодействия между государственными учреждениями приводит к несогласованным действиям при проведении работ по ремонту и строительству дорог, проведению инженерно-коммуникационных сетей. </w:t>
      </w:r>
    </w:p>
    <w:p w:rsidR="000C2BC4" w:rsidRDefault="000C2BC4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576">
        <w:rPr>
          <w:rFonts w:ascii="Times New Roman" w:hAnsi="Times New Roman" w:cs="Times New Roman"/>
          <w:sz w:val="28"/>
          <w:szCs w:val="28"/>
        </w:rPr>
        <w:t>Требует значительного улучшения работа по благоустройству внутриквартальных территорий, строительству и обустройству детских и спортивных площадок</w:t>
      </w:r>
      <w:r w:rsidR="00C16B4F">
        <w:rPr>
          <w:rFonts w:ascii="Times New Roman" w:hAnsi="Times New Roman" w:cs="Times New Roman"/>
          <w:sz w:val="28"/>
          <w:szCs w:val="28"/>
        </w:rPr>
        <w:t>, качество которых оставлять желать лучшего</w:t>
      </w:r>
      <w:r w:rsidR="0013231E">
        <w:rPr>
          <w:rFonts w:ascii="Times New Roman" w:hAnsi="Times New Roman" w:cs="Times New Roman"/>
          <w:sz w:val="28"/>
          <w:szCs w:val="28"/>
        </w:rPr>
        <w:t xml:space="preserve">. Не определен  администратор, отвечающий  за содержание и эксплуатацию  малых архитектурных </w:t>
      </w:r>
      <w:r w:rsidR="00494E0F">
        <w:rPr>
          <w:rFonts w:ascii="Times New Roman" w:hAnsi="Times New Roman" w:cs="Times New Roman"/>
          <w:sz w:val="28"/>
          <w:szCs w:val="28"/>
        </w:rPr>
        <w:t>форм</w:t>
      </w:r>
      <w:r w:rsidR="0013231E">
        <w:rPr>
          <w:rFonts w:ascii="Times New Roman" w:hAnsi="Times New Roman" w:cs="Times New Roman"/>
          <w:sz w:val="28"/>
          <w:szCs w:val="28"/>
        </w:rPr>
        <w:t>.</w:t>
      </w:r>
    </w:p>
    <w:p w:rsidR="00E31D96" w:rsidRDefault="00E31D96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5EF">
        <w:rPr>
          <w:rFonts w:ascii="Times New Roman" w:hAnsi="Times New Roman" w:cs="Times New Roman"/>
          <w:sz w:val="28"/>
          <w:szCs w:val="28"/>
        </w:rPr>
        <w:t>А</w:t>
      </w:r>
      <w:r w:rsidR="00DA3731">
        <w:rPr>
          <w:rFonts w:ascii="Times New Roman" w:hAnsi="Times New Roman" w:cs="Times New Roman"/>
          <w:sz w:val="28"/>
          <w:szCs w:val="28"/>
        </w:rPr>
        <w:t xml:space="preserve">ппаратами акимов районов </w:t>
      </w:r>
      <w:r w:rsidR="008F25EF">
        <w:rPr>
          <w:rFonts w:ascii="Times New Roman" w:hAnsi="Times New Roman" w:cs="Times New Roman"/>
          <w:sz w:val="28"/>
          <w:szCs w:val="28"/>
        </w:rPr>
        <w:t>«Алматы», «Есиль», «Сарыарка», отделениями природоох</w:t>
      </w:r>
      <w:r w:rsidR="00C16B4F">
        <w:rPr>
          <w:rFonts w:ascii="Times New Roman" w:hAnsi="Times New Roman" w:cs="Times New Roman"/>
          <w:sz w:val="28"/>
          <w:szCs w:val="28"/>
        </w:rPr>
        <w:t>ранной полиции административных отделов</w:t>
      </w:r>
      <w:r w:rsidR="008F25EF">
        <w:rPr>
          <w:rFonts w:ascii="Times New Roman" w:hAnsi="Times New Roman" w:cs="Times New Roman"/>
          <w:sz w:val="28"/>
          <w:szCs w:val="28"/>
        </w:rPr>
        <w:t xml:space="preserve"> УВД районов департамента внутренних дел города Астаны, кооперативами </w:t>
      </w:r>
      <w:r w:rsidR="008F25EF">
        <w:rPr>
          <w:rFonts w:ascii="Times New Roman" w:hAnsi="Times New Roman" w:cs="Times New Roman"/>
          <w:sz w:val="28"/>
          <w:szCs w:val="28"/>
        </w:rPr>
        <w:lastRenderedPageBreak/>
        <w:t>собственников квартир</w:t>
      </w:r>
      <w:r w:rsidR="00C16B4F">
        <w:rPr>
          <w:rFonts w:ascii="Times New Roman" w:hAnsi="Times New Roman" w:cs="Times New Roman"/>
          <w:sz w:val="28"/>
          <w:szCs w:val="28"/>
        </w:rPr>
        <w:t xml:space="preserve"> (помещений)</w:t>
      </w:r>
      <w:r w:rsidR="008F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16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проводятся совместные комплексные мероприятия </w:t>
      </w:r>
      <w:r w:rsidR="008F25EF">
        <w:rPr>
          <w:rFonts w:ascii="Times New Roman" w:hAnsi="Times New Roman" w:cs="Times New Roman"/>
          <w:sz w:val="28"/>
          <w:szCs w:val="28"/>
        </w:rPr>
        <w:t>и осуществляется надлежащий контроль за состоянием благоустройства внутриквартальных территорий, предотвращением организации несанкционированных свалок, недопущением парковки автомашин на газонах и их мойки на внутриквартальных территориях</w:t>
      </w:r>
    </w:p>
    <w:p w:rsidR="000C2BC4" w:rsidRDefault="000C2BC4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5EF">
        <w:rPr>
          <w:rFonts w:ascii="Times New Roman" w:hAnsi="Times New Roman" w:cs="Times New Roman"/>
          <w:sz w:val="28"/>
          <w:szCs w:val="28"/>
        </w:rPr>
        <w:t>Н</w:t>
      </w:r>
      <w:r w:rsidR="0013231E">
        <w:rPr>
          <w:rFonts w:ascii="Times New Roman" w:hAnsi="Times New Roman" w:cs="Times New Roman"/>
          <w:sz w:val="28"/>
          <w:szCs w:val="28"/>
        </w:rPr>
        <w:t>е до конца отработан механизм постановки на учет объектов благоустройства</w:t>
      </w:r>
      <w:r w:rsidR="008F25EF">
        <w:rPr>
          <w:rFonts w:ascii="Times New Roman" w:hAnsi="Times New Roman" w:cs="Times New Roman"/>
          <w:sz w:val="28"/>
          <w:szCs w:val="28"/>
        </w:rPr>
        <w:t>, что приводит к увеличению количества бесхозных объектов и</w:t>
      </w:r>
      <w:r w:rsidR="0013231E">
        <w:rPr>
          <w:rFonts w:ascii="Times New Roman" w:hAnsi="Times New Roman" w:cs="Times New Roman"/>
          <w:sz w:val="28"/>
          <w:szCs w:val="28"/>
        </w:rPr>
        <w:t xml:space="preserve"> </w:t>
      </w:r>
      <w:r w:rsidR="00EB4687">
        <w:rPr>
          <w:rFonts w:ascii="Times New Roman" w:hAnsi="Times New Roman" w:cs="Times New Roman"/>
          <w:sz w:val="28"/>
          <w:szCs w:val="28"/>
        </w:rPr>
        <w:t>явля</w:t>
      </w:r>
      <w:r w:rsidR="008F25EF">
        <w:rPr>
          <w:rFonts w:ascii="Times New Roman" w:hAnsi="Times New Roman" w:cs="Times New Roman"/>
          <w:sz w:val="28"/>
          <w:szCs w:val="28"/>
        </w:rPr>
        <w:t>е</w:t>
      </w:r>
      <w:r w:rsidR="00EB4687">
        <w:rPr>
          <w:rFonts w:ascii="Times New Roman" w:hAnsi="Times New Roman" w:cs="Times New Roman"/>
          <w:sz w:val="28"/>
          <w:szCs w:val="28"/>
        </w:rPr>
        <w:t>тся одной из причин своевременного формирования и учета коммунального имущества в столице.</w:t>
      </w:r>
      <w:r w:rsidR="00132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96" w:rsidRDefault="00E31D96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Недостаточно уделяется внимания вопросам </w:t>
      </w:r>
      <w:r w:rsidR="008F25EF">
        <w:rPr>
          <w:rFonts w:ascii="Times New Roman" w:hAnsi="Times New Roman" w:cs="Times New Roman"/>
          <w:sz w:val="28"/>
          <w:szCs w:val="28"/>
        </w:rPr>
        <w:t xml:space="preserve">уборки остановочных павильонов в зимнее время,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территорий окраин города</w:t>
      </w:r>
      <w:r w:rsidR="006134A8">
        <w:rPr>
          <w:rFonts w:ascii="Times New Roman" w:hAnsi="Times New Roman" w:cs="Times New Roman"/>
          <w:sz w:val="28"/>
          <w:szCs w:val="28"/>
        </w:rPr>
        <w:t xml:space="preserve">, обустройства </w:t>
      </w:r>
      <w:r w:rsidR="00C16B4F">
        <w:rPr>
          <w:rFonts w:ascii="Times New Roman" w:hAnsi="Times New Roman" w:cs="Times New Roman"/>
          <w:sz w:val="28"/>
          <w:szCs w:val="28"/>
        </w:rPr>
        <w:t>подземных и надземных переходов. К примеру,</w:t>
      </w:r>
      <w:r w:rsidR="006134A8">
        <w:rPr>
          <w:rFonts w:ascii="Times New Roman" w:hAnsi="Times New Roman" w:cs="Times New Roman"/>
          <w:sz w:val="28"/>
          <w:szCs w:val="28"/>
        </w:rPr>
        <w:t xml:space="preserve"> подземный переход в районе </w:t>
      </w:r>
      <w:r w:rsidR="00BA5A15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6134A8">
        <w:rPr>
          <w:rFonts w:ascii="Times New Roman" w:hAnsi="Times New Roman" w:cs="Times New Roman"/>
          <w:sz w:val="28"/>
          <w:szCs w:val="28"/>
        </w:rPr>
        <w:t>«Алем»</w:t>
      </w:r>
      <w:r w:rsidR="00C16B4F">
        <w:rPr>
          <w:rFonts w:ascii="Times New Roman" w:hAnsi="Times New Roman" w:cs="Times New Roman"/>
          <w:sz w:val="28"/>
          <w:szCs w:val="28"/>
        </w:rPr>
        <w:t xml:space="preserve"> находится в неудовлетворительном состоянии</w:t>
      </w:r>
      <w:r w:rsidR="00291380">
        <w:rPr>
          <w:rFonts w:ascii="Times New Roman" w:hAnsi="Times New Roman" w:cs="Times New Roman"/>
          <w:sz w:val="28"/>
          <w:szCs w:val="28"/>
        </w:rPr>
        <w:t>, а так же используется для несанкционированной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EF" w:rsidRDefault="008F25EF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424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291380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9E6424">
        <w:rPr>
          <w:rFonts w:ascii="Times New Roman" w:hAnsi="Times New Roman" w:cs="Times New Roman"/>
          <w:sz w:val="28"/>
          <w:szCs w:val="28"/>
        </w:rPr>
        <w:t>увеличивается количе</w:t>
      </w:r>
      <w:r w:rsidR="00291380">
        <w:rPr>
          <w:rFonts w:ascii="Times New Roman" w:hAnsi="Times New Roman" w:cs="Times New Roman"/>
          <w:sz w:val="28"/>
          <w:szCs w:val="28"/>
        </w:rPr>
        <w:t xml:space="preserve">ство мелких правонарушений, таких как </w:t>
      </w:r>
      <w:r w:rsidR="009E6424">
        <w:rPr>
          <w:rFonts w:ascii="Times New Roman" w:hAnsi="Times New Roman" w:cs="Times New Roman"/>
          <w:sz w:val="28"/>
          <w:szCs w:val="28"/>
        </w:rPr>
        <w:t xml:space="preserve">выброс мусора </w:t>
      </w:r>
      <w:r w:rsidR="00494E0F">
        <w:rPr>
          <w:rFonts w:ascii="Times New Roman" w:hAnsi="Times New Roman" w:cs="Times New Roman"/>
          <w:sz w:val="28"/>
          <w:szCs w:val="28"/>
        </w:rPr>
        <w:t xml:space="preserve">в общественных местах, </w:t>
      </w:r>
      <w:r w:rsidR="007D40C8">
        <w:rPr>
          <w:rFonts w:ascii="Times New Roman" w:hAnsi="Times New Roman" w:cs="Times New Roman"/>
          <w:sz w:val="28"/>
          <w:szCs w:val="28"/>
        </w:rPr>
        <w:t xml:space="preserve">на дорогу, разрушение мелких архитектурных форм, </w:t>
      </w:r>
      <w:r w:rsidR="00BA5A15">
        <w:rPr>
          <w:rFonts w:ascii="Times New Roman" w:hAnsi="Times New Roman" w:cs="Times New Roman"/>
          <w:sz w:val="28"/>
          <w:szCs w:val="28"/>
        </w:rPr>
        <w:t xml:space="preserve">приведение в негодность корзин </w:t>
      </w:r>
      <w:r w:rsidR="007D40C8">
        <w:rPr>
          <w:rFonts w:ascii="Times New Roman" w:hAnsi="Times New Roman" w:cs="Times New Roman"/>
          <w:sz w:val="28"/>
          <w:szCs w:val="28"/>
        </w:rPr>
        <w:t>для мусора и т.д.</w:t>
      </w:r>
    </w:p>
    <w:p w:rsidR="00747527" w:rsidRDefault="00E31D96" w:rsidP="007475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</w:t>
      </w:r>
      <w:r w:rsidRPr="00747527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312EC" w:rsidRDefault="00747527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4A8">
        <w:rPr>
          <w:rFonts w:ascii="Times New Roman" w:hAnsi="Times New Roman" w:cs="Times New Roman"/>
          <w:sz w:val="28"/>
          <w:szCs w:val="28"/>
        </w:rPr>
        <w:t>Информации</w:t>
      </w:r>
      <w:r w:rsidRPr="00747527">
        <w:rPr>
          <w:rFonts w:ascii="Times New Roman" w:hAnsi="Times New Roman" w:cs="Times New Roman"/>
          <w:sz w:val="28"/>
          <w:szCs w:val="28"/>
        </w:rPr>
        <w:t xml:space="preserve"> «О мерах по организации благоустройства, санитарного содержания и обеспечения чистоты на территории города»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27B9B" w:rsidRDefault="00747527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аппаратам акимов районов «Алматы», «Есиль», «Сарыарка», отделениям природоохранной полиции </w:t>
      </w:r>
      <w:r w:rsidR="00C16B4F">
        <w:rPr>
          <w:rFonts w:ascii="Times New Roman" w:hAnsi="Times New Roman"/>
          <w:sz w:val="28"/>
          <w:szCs w:val="28"/>
          <w:lang w:val="ru-MO"/>
        </w:rPr>
        <w:t>отделов</w:t>
      </w:r>
      <w:r w:rsidR="00627B9B">
        <w:rPr>
          <w:rFonts w:ascii="Times New Roman" w:hAnsi="Times New Roman"/>
          <w:sz w:val="28"/>
          <w:szCs w:val="28"/>
          <w:lang w:val="ru-MO"/>
        </w:rPr>
        <w:t xml:space="preserve"> административной полиции </w:t>
      </w:r>
      <w:r w:rsidR="00627B9B">
        <w:rPr>
          <w:rFonts w:ascii="Times New Roman" w:hAnsi="Times New Roman" w:cs="Times New Roman"/>
          <w:sz w:val="28"/>
          <w:szCs w:val="28"/>
        </w:rPr>
        <w:t>УВД районов</w:t>
      </w:r>
      <w:r>
        <w:rPr>
          <w:rFonts w:ascii="Times New Roman" w:hAnsi="Times New Roman" w:cs="Times New Roman"/>
          <w:sz w:val="28"/>
          <w:szCs w:val="28"/>
        </w:rPr>
        <w:t xml:space="preserve">, кооперативам собственников квартир (помещений) </w:t>
      </w:r>
      <w:r w:rsidR="00C16B4F">
        <w:rPr>
          <w:rFonts w:ascii="Times New Roman" w:hAnsi="Times New Roman" w:cs="Times New Roman"/>
          <w:sz w:val="28"/>
          <w:szCs w:val="28"/>
        </w:rPr>
        <w:t>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благоустройства, санитарного состояния и озеленения территории города, осуществлению контроля за соблюдением чистоты территорий, содержанием и</w:t>
      </w:r>
      <w:r w:rsidR="005850EB">
        <w:rPr>
          <w:rFonts w:ascii="Times New Roman" w:hAnsi="Times New Roman" w:cs="Times New Roman"/>
          <w:sz w:val="28"/>
          <w:szCs w:val="28"/>
        </w:rPr>
        <w:t xml:space="preserve"> защите объектов инфраструктуры, а также </w:t>
      </w:r>
      <w:r w:rsidR="00291380">
        <w:rPr>
          <w:rFonts w:ascii="Times New Roman" w:hAnsi="Times New Roman" w:cs="Times New Roman"/>
          <w:sz w:val="28"/>
          <w:szCs w:val="28"/>
        </w:rPr>
        <w:t>а</w:t>
      </w:r>
      <w:r w:rsidR="00627B9B">
        <w:rPr>
          <w:rFonts w:ascii="Times New Roman" w:hAnsi="Times New Roman" w:cs="Times New Roman"/>
          <w:sz w:val="28"/>
          <w:szCs w:val="28"/>
        </w:rPr>
        <w:t>ктивизировать работу по усилению контроля за соблюдением Правил благоустройства, санитарного содержания, организации уборки и обеспечения чистоты на территории города, Правил содержания и защиты зеленых насаждений города Астаны.</w:t>
      </w:r>
    </w:p>
    <w:p w:rsidR="00494E0F" w:rsidRDefault="00910784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 бюджетных программ </w:t>
      </w:r>
      <w:r w:rsidR="00291380">
        <w:rPr>
          <w:rFonts w:ascii="Times New Roman" w:hAnsi="Times New Roman" w:cs="Times New Roman"/>
          <w:sz w:val="28"/>
          <w:szCs w:val="28"/>
        </w:rPr>
        <w:t xml:space="preserve"> </w:t>
      </w:r>
      <w:r w:rsidR="005850EB">
        <w:rPr>
          <w:rFonts w:ascii="Times New Roman" w:hAnsi="Times New Roman" w:cs="Times New Roman"/>
          <w:sz w:val="28"/>
          <w:szCs w:val="28"/>
        </w:rPr>
        <w:t>п</w:t>
      </w:r>
      <w:r w:rsidR="00494E0F">
        <w:rPr>
          <w:rFonts w:ascii="Times New Roman" w:hAnsi="Times New Roman" w:cs="Times New Roman"/>
          <w:sz w:val="28"/>
          <w:szCs w:val="28"/>
        </w:rPr>
        <w:t>ринять неукоснительные меры по освоению в полном объеме и в указанные сроки средств, выделенных из местного бюджета.</w:t>
      </w:r>
    </w:p>
    <w:p w:rsidR="00494E0F" w:rsidRDefault="00494E0F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91380">
        <w:rPr>
          <w:rFonts w:ascii="Times New Roman" w:hAnsi="Times New Roman" w:cs="Times New Roman"/>
          <w:sz w:val="28"/>
          <w:szCs w:val="28"/>
        </w:rPr>
        <w:t xml:space="preserve">и дать предложения по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2913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ответственных за содержание и эксплуатацию малых архитектурных форм.</w:t>
      </w:r>
    </w:p>
    <w:p w:rsidR="000B4EAF" w:rsidRDefault="00627B9B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4EAF">
        <w:rPr>
          <w:rFonts w:ascii="Times New Roman" w:hAnsi="Times New Roman" w:cs="Times New Roman"/>
          <w:sz w:val="28"/>
          <w:szCs w:val="28"/>
        </w:rPr>
        <w:t xml:space="preserve">существлять постоянный контроль за состоянием придомовых и прилегающих  территорий кооперативов собственников квартир (помещений),  предприятий и организаций, объектов торговли и принимать </w:t>
      </w:r>
      <w:r w:rsidR="00EB4687">
        <w:rPr>
          <w:rFonts w:ascii="Times New Roman" w:hAnsi="Times New Roman" w:cs="Times New Roman"/>
          <w:sz w:val="28"/>
          <w:szCs w:val="28"/>
        </w:rPr>
        <w:t xml:space="preserve">к нарушителям </w:t>
      </w:r>
      <w:r w:rsidR="000B4EAF">
        <w:rPr>
          <w:rFonts w:ascii="Times New Roman" w:hAnsi="Times New Roman" w:cs="Times New Roman"/>
          <w:sz w:val="28"/>
          <w:szCs w:val="28"/>
        </w:rPr>
        <w:t xml:space="preserve">меры административного воздействия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B4EAF" w:rsidRDefault="00291380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50EB">
        <w:rPr>
          <w:rFonts w:ascii="Times New Roman" w:hAnsi="Times New Roman"/>
          <w:sz w:val="28"/>
          <w:szCs w:val="28"/>
        </w:rPr>
        <w:t>А</w:t>
      </w:r>
      <w:r w:rsidR="005850EB">
        <w:rPr>
          <w:rFonts w:ascii="Times New Roman" w:hAnsi="Times New Roman"/>
          <w:sz w:val="28"/>
          <w:szCs w:val="28"/>
          <w:lang w:val="ru-MO"/>
        </w:rPr>
        <w:t>дминистративной полиции</w:t>
      </w:r>
      <w:r w:rsidR="0058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УВД необходимо у</w:t>
      </w:r>
      <w:r w:rsidR="00957E4D">
        <w:rPr>
          <w:rFonts w:ascii="Times New Roman" w:hAnsi="Times New Roman" w:cs="Times New Roman"/>
          <w:sz w:val="28"/>
          <w:szCs w:val="28"/>
        </w:rPr>
        <w:t>жесточить меры воздействия к нарушителям, допускающим парковку автомашин на газонах и цветниках</w:t>
      </w:r>
      <w:r w:rsidR="00A6409E">
        <w:rPr>
          <w:rFonts w:ascii="Times New Roman" w:hAnsi="Times New Roman" w:cs="Times New Roman"/>
          <w:sz w:val="28"/>
          <w:szCs w:val="28"/>
        </w:rPr>
        <w:t xml:space="preserve"> </w:t>
      </w:r>
      <w:r w:rsidR="00957E4D">
        <w:rPr>
          <w:rFonts w:ascii="Times New Roman" w:hAnsi="Times New Roman" w:cs="Times New Roman"/>
          <w:sz w:val="28"/>
          <w:szCs w:val="28"/>
        </w:rPr>
        <w:t xml:space="preserve">и мойку автомашин </w:t>
      </w:r>
      <w:r w:rsidR="00A6409E">
        <w:rPr>
          <w:rFonts w:ascii="Times New Roman" w:hAnsi="Times New Roman" w:cs="Times New Roman"/>
          <w:sz w:val="28"/>
          <w:szCs w:val="28"/>
        </w:rPr>
        <w:t>н</w:t>
      </w:r>
      <w:r w:rsidR="00BA5A15">
        <w:rPr>
          <w:rFonts w:ascii="Times New Roman" w:hAnsi="Times New Roman" w:cs="Times New Roman"/>
          <w:sz w:val="28"/>
          <w:szCs w:val="28"/>
        </w:rPr>
        <w:t>а внутриквартальных территориях</w:t>
      </w:r>
      <w:r w:rsidR="00627B9B">
        <w:rPr>
          <w:rFonts w:ascii="Times New Roman" w:hAnsi="Times New Roman" w:cs="Times New Roman"/>
          <w:sz w:val="28"/>
          <w:szCs w:val="28"/>
        </w:rPr>
        <w:t>.</w:t>
      </w:r>
    </w:p>
    <w:p w:rsidR="00BA5A15" w:rsidRDefault="00627B9B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409E">
        <w:rPr>
          <w:rFonts w:ascii="Times New Roman" w:hAnsi="Times New Roman" w:cs="Times New Roman"/>
          <w:sz w:val="28"/>
          <w:szCs w:val="28"/>
        </w:rPr>
        <w:t xml:space="preserve">. </w:t>
      </w:r>
      <w:r w:rsidR="009E6424">
        <w:rPr>
          <w:rFonts w:ascii="Times New Roman" w:hAnsi="Times New Roman" w:cs="Times New Roman"/>
          <w:sz w:val="28"/>
          <w:szCs w:val="28"/>
        </w:rPr>
        <w:t>В целях недопущения распространения мусора,</w:t>
      </w:r>
      <w:r w:rsidR="00A6409E">
        <w:rPr>
          <w:rFonts w:ascii="Times New Roman" w:hAnsi="Times New Roman" w:cs="Times New Roman"/>
          <w:sz w:val="28"/>
          <w:szCs w:val="28"/>
        </w:rPr>
        <w:t xml:space="preserve"> предотвращения несанкционированных свалок </w:t>
      </w:r>
      <w:r w:rsidR="009E6424">
        <w:rPr>
          <w:rFonts w:ascii="Times New Roman" w:hAnsi="Times New Roman" w:cs="Times New Roman"/>
          <w:sz w:val="28"/>
          <w:szCs w:val="28"/>
        </w:rPr>
        <w:t xml:space="preserve">управлению коммунального хозяйства, аппаратам акимов районов «Алматы», «Есиль», «Сарыарка», отделениям природоохранной полиции </w:t>
      </w:r>
      <w:r w:rsidR="00036952">
        <w:rPr>
          <w:rFonts w:ascii="Times New Roman" w:hAnsi="Times New Roman"/>
          <w:sz w:val="28"/>
          <w:szCs w:val="28"/>
          <w:lang w:val="ru-MO"/>
        </w:rPr>
        <w:t>отделов</w:t>
      </w:r>
      <w:r w:rsidR="009E6424">
        <w:rPr>
          <w:rFonts w:ascii="Times New Roman" w:hAnsi="Times New Roman"/>
          <w:sz w:val="28"/>
          <w:szCs w:val="28"/>
          <w:lang w:val="ru-MO"/>
        </w:rPr>
        <w:t xml:space="preserve"> административной полиции </w:t>
      </w:r>
      <w:r w:rsidR="009E6424">
        <w:rPr>
          <w:rFonts w:ascii="Times New Roman" w:hAnsi="Times New Roman" w:cs="Times New Roman"/>
          <w:sz w:val="28"/>
          <w:szCs w:val="28"/>
        </w:rPr>
        <w:t xml:space="preserve">УВД районов осуществлять ежедневный контроль за своевременным вывозом твердых бытовых отходов с территорий домовладений и объектов производства, применять к нарушителям меры административного воздействия в соответствии </w:t>
      </w:r>
      <w:r w:rsidR="00BA5A15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BA5A15" w:rsidRDefault="00BA5A15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9E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 w:rsidR="009E6424">
        <w:rPr>
          <w:rFonts w:ascii="Times New Roman" w:hAnsi="Times New Roman" w:cs="Times New Roman"/>
          <w:sz w:val="28"/>
          <w:szCs w:val="28"/>
        </w:rPr>
        <w:t xml:space="preserve">достаточному </w:t>
      </w:r>
      <w:r w:rsidR="00A6409E">
        <w:rPr>
          <w:rFonts w:ascii="Times New Roman" w:hAnsi="Times New Roman" w:cs="Times New Roman"/>
          <w:sz w:val="28"/>
          <w:szCs w:val="28"/>
        </w:rPr>
        <w:t>обеспечению контейнерными площадками, контейнерами жилые массивы</w:t>
      </w:r>
      <w:r w:rsidR="009E6424">
        <w:rPr>
          <w:rFonts w:ascii="Times New Roman" w:hAnsi="Times New Roman" w:cs="Times New Roman"/>
          <w:sz w:val="28"/>
          <w:szCs w:val="28"/>
        </w:rPr>
        <w:t>, особое внимание уделив жилым массивам окраин города</w:t>
      </w:r>
      <w:r w:rsidR="00A6409E">
        <w:rPr>
          <w:rFonts w:ascii="Times New Roman" w:hAnsi="Times New Roman" w:cs="Times New Roman"/>
          <w:sz w:val="28"/>
          <w:szCs w:val="28"/>
        </w:rPr>
        <w:t>.</w:t>
      </w:r>
    </w:p>
    <w:p w:rsidR="00A6409E" w:rsidRDefault="00627B9B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09E">
        <w:rPr>
          <w:rFonts w:ascii="Times New Roman" w:hAnsi="Times New Roman" w:cs="Times New Roman"/>
          <w:sz w:val="28"/>
          <w:szCs w:val="28"/>
        </w:rPr>
        <w:t xml:space="preserve">. </w:t>
      </w:r>
      <w:r w:rsidR="0009295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A6409E">
        <w:rPr>
          <w:rFonts w:ascii="Times New Roman" w:hAnsi="Times New Roman" w:cs="Times New Roman"/>
          <w:sz w:val="28"/>
          <w:szCs w:val="28"/>
        </w:rPr>
        <w:t>АО «Астана-Зеленстрой» продолжить работы по созданию микрозон за счет увеличения парков, скверов, площадей, занятых под газонами и цветниками, развитию сети зеленых насаждений на территории вновь вводимых объектов.</w:t>
      </w:r>
    </w:p>
    <w:p w:rsidR="00EB4687" w:rsidRPr="009E6424" w:rsidRDefault="00627B9B" w:rsidP="009E64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EB4687">
        <w:rPr>
          <w:rFonts w:ascii="Times New Roman" w:hAnsi="Times New Roman" w:cs="Times New Roman"/>
          <w:sz w:val="28"/>
          <w:szCs w:val="28"/>
        </w:rPr>
        <w:t>. Управлению финансов совместно с аппаратами акимов районов «Алматы», «Есиль», «Сарыарка»</w:t>
      </w:r>
      <w:r w:rsidR="009E6424">
        <w:rPr>
          <w:rFonts w:ascii="Times New Roman" w:hAnsi="Times New Roman" w:cs="Times New Roman"/>
          <w:sz w:val="28"/>
          <w:szCs w:val="28"/>
        </w:rPr>
        <w:t xml:space="preserve">, управлением коммунального хозяйства </w:t>
      </w:r>
      <w:r w:rsidR="00EB4687">
        <w:rPr>
          <w:rFonts w:ascii="Times New Roman" w:hAnsi="Times New Roman" w:cs="Times New Roman"/>
          <w:sz w:val="28"/>
          <w:szCs w:val="28"/>
        </w:rPr>
        <w:t xml:space="preserve"> </w:t>
      </w:r>
      <w:r w:rsidR="00EB4687">
        <w:rPr>
          <w:rFonts w:ascii="Times New Roman" w:hAnsi="Times New Roman"/>
          <w:sz w:val="28"/>
          <w:szCs w:val="28"/>
        </w:rPr>
        <w:t>принять меры по своевременной передаче  эксплуатирующим организациям объектов благоустройства, световых опор уличного, внутриквартального и паркового освещения, системы ливневой канализации, инженерно-коммуникационных сетей с целью дальнейшего их текущего содержания.</w:t>
      </w:r>
    </w:p>
    <w:p w:rsidR="007E7ACD" w:rsidRDefault="00627B9B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7AC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494E0F">
        <w:rPr>
          <w:rFonts w:ascii="Times New Roman" w:hAnsi="Times New Roman" w:cs="Times New Roman"/>
          <w:sz w:val="28"/>
          <w:szCs w:val="28"/>
        </w:rPr>
        <w:t xml:space="preserve">управлению внутренней политики совместно со </w:t>
      </w:r>
      <w:r w:rsidR="007E7ACD">
        <w:rPr>
          <w:rFonts w:ascii="Times New Roman" w:hAnsi="Times New Roman" w:cs="Times New Roman"/>
          <w:sz w:val="28"/>
          <w:szCs w:val="28"/>
        </w:rPr>
        <w:t>средствам</w:t>
      </w:r>
      <w:r w:rsidR="00494E0F">
        <w:rPr>
          <w:rFonts w:ascii="Times New Roman" w:hAnsi="Times New Roman" w:cs="Times New Roman"/>
          <w:sz w:val="28"/>
          <w:szCs w:val="28"/>
        </w:rPr>
        <w:t>и</w:t>
      </w:r>
      <w:r w:rsidR="007E7ACD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494E0F">
        <w:rPr>
          <w:rFonts w:ascii="Times New Roman" w:hAnsi="Times New Roman" w:cs="Times New Roman"/>
          <w:sz w:val="28"/>
          <w:szCs w:val="28"/>
        </w:rPr>
        <w:t xml:space="preserve">регулярно освещать мероприятия по благоустройству, санитарному содержанию и озеленению территории города на страницах газет. </w:t>
      </w:r>
    </w:p>
    <w:p w:rsidR="00036952" w:rsidRDefault="00036952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члена постоянной комиссии, депутата от 7 избирательного округа Хахазова Ш.Х.</w:t>
      </w:r>
    </w:p>
    <w:p w:rsidR="00494E0F" w:rsidRDefault="00494E0F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ACD" w:rsidRDefault="007E7ACD" w:rsidP="007E7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ACD" w:rsidRPr="007E7ACD" w:rsidRDefault="007E7ACD" w:rsidP="007E7A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ACD">
        <w:rPr>
          <w:rFonts w:ascii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7ACD">
        <w:rPr>
          <w:rFonts w:ascii="Times New Roman" w:hAnsi="Times New Roman" w:cs="Times New Roman"/>
          <w:b/>
          <w:sz w:val="28"/>
          <w:szCs w:val="28"/>
        </w:rPr>
        <w:t xml:space="preserve"> М.Е. Шекенов</w:t>
      </w:r>
    </w:p>
    <w:p w:rsidR="000B4EAF" w:rsidRPr="00747527" w:rsidRDefault="000B4EAF" w:rsidP="007475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EC" w:rsidRPr="002312EC" w:rsidRDefault="002312EC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705" w:rsidRPr="00696EE3" w:rsidRDefault="00EE44D2" w:rsidP="00217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68F">
        <w:rPr>
          <w:rFonts w:ascii="Times New Roman" w:hAnsi="Times New Roman" w:cs="Times New Roman"/>
          <w:sz w:val="28"/>
          <w:szCs w:val="28"/>
        </w:rPr>
        <w:tab/>
      </w:r>
      <w:r w:rsidR="00DA77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6705" w:rsidRPr="00696EE3" w:rsidSect="00C5615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EE" w:rsidRDefault="00C86FEE" w:rsidP="00C5615B">
      <w:pPr>
        <w:spacing w:after="0" w:line="240" w:lineRule="auto"/>
      </w:pPr>
      <w:r>
        <w:separator/>
      </w:r>
    </w:p>
  </w:endnote>
  <w:endnote w:type="continuationSeparator" w:id="1">
    <w:p w:rsidR="00C86FEE" w:rsidRDefault="00C86FEE" w:rsidP="00C5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EE" w:rsidRDefault="00C86FEE" w:rsidP="00C5615B">
      <w:pPr>
        <w:spacing w:after="0" w:line="240" w:lineRule="auto"/>
      </w:pPr>
      <w:r>
        <w:separator/>
      </w:r>
    </w:p>
  </w:footnote>
  <w:footnote w:type="continuationSeparator" w:id="1">
    <w:p w:rsidR="00C86FEE" w:rsidRDefault="00C86FEE" w:rsidP="00C5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719"/>
      <w:docPartObj>
        <w:docPartGallery w:val="Page Numbers (Top of Page)"/>
        <w:docPartUnique/>
      </w:docPartObj>
    </w:sdtPr>
    <w:sdtContent>
      <w:p w:rsidR="009E6424" w:rsidRDefault="00817815">
        <w:pPr>
          <w:pStyle w:val="a3"/>
          <w:jc w:val="center"/>
        </w:pPr>
        <w:fldSimple w:instr=" PAGE   \* MERGEFORMAT ">
          <w:r w:rsidR="00A55A1F">
            <w:rPr>
              <w:noProof/>
            </w:rPr>
            <w:t>4</w:t>
          </w:r>
        </w:fldSimple>
      </w:p>
    </w:sdtContent>
  </w:sdt>
  <w:p w:rsidR="009E6424" w:rsidRDefault="009E64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5C59"/>
    <w:multiLevelType w:val="hybridMultilevel"/>
    <w:tmpl w:val="83582B90"/>
    <w:lvl w:ilvl="0" w:tplc="6C3E0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EE3"/>
    <w:rsid w:val="00013984"/>
    <w:rsid w:val="00036952"/>
    <w:rsid w:val="0009295B"/>
    <w:rsid w:val="000B4EAF"/>
    <w:rsid w:val="000C2BC4"/>
    <w:rsid w:val="000F79B9"/>
    <w:rsid w:val="00116161"/>
    <w:rsid w:val="0013231E"/>
    <w:rsid w:val="001503E1"/>
    <w:rsid w:val="001867E2"/>
    <w:rsid w:val="00217DA4"/>
    <w:rsid w:val="002312EC"/>
    <w:rsid w:val="0024168E"/>
    <w:rsid w:val="00270F77"/>
    <w:rsid w:val="00291380"/>
    <w:rsid w:val="00327B09"/>
    <w:rsid w:val="003400C2"/>
    <w:rsid w:val="003E0127"/>
    <w:rsid w:val="003E6705"/>
    <w:rsid w:val="003F0576"/>
    <w:rsid w:val="00494E0F"/>
    <w:rsid w:val="00541C68"/>
    <w:rsid w:val="00562771"/>
    <w:rsid w:val="005850EB"/>
    <w:rsid w:val="00592A21"/>
    <w:rsid w:val="00603DC8"/>
    <w:rsid w:val="00605EBE"/>
    <w:rsid w:val="006134A8"/>
    <w:rsid w:val="00627B9B"/>
    <w:rsid w:val="00696EE3"/>
    <w:rsid w:val="00747527"/>
    <w:rsid w:val="007D40C8"/>
    <w:rsid w:val="007E7ACD"/>
    <w:rsid w:val="00817815"/>
    <w:rsid w:val="00855AF5"/>
    <w:rsid w:val="008B1511"/>
    <w:rsid w:val="008F25EF"/>
    <w:rsid w:val="00900A50"/>
    <w:rsid w:val="00910784"/>
    <w:rsid w:val="00934612"/>
    <w:rsid w:val="00957E4D"/>
    <w:rsid w:val="00994514"/>
    <w:rsid w:val="009A780D"/>
    <w:rsid w:val="009E6424"/>
    <w:rsid w:val="00A55A1F"/>
    <w:rsid w:val="00A6409E"/>
    <w:rsid w:val="00A64F83"/>
    <w:rsid w:val="00B65345"/>
    <w:rsid w:val="00BA5A15"/>
    <w:rsid w:val="00C00D83"/>
    <w:rsid w:val="00C142DE"/>
    <w:rsid w:val="00C16B4F"/>
    <w:rsid w:val="00C26BDC"/>
    <w:rsid w:val="00C54CF9"/>
    <w:rsid w:val="00C550D4"/>
    <w:rsid w:val="00C5615B"/>
    <w:rsid w:val="00C86FEE"/>
    <w:rsid w:val="00C944B9"/>
    <w:rsid w:val="00D10CD7"/>
    <w:rsid w:val="00D36964"/>
    <w:rsid w:val="00D71830"/>
    <w:rsid w:val="00D937DC"/>
    <w:rsid w:val="00D971CC"/>
    <w:rsid w:val="00DA3731"/>
    <w:rsid w:val="00DA777C"/>
    <w:rsid w:val="00DD1610"/>
    <w:rsid w:val="00DE1BC4"/>
    <w:rsid w:val="00E23C25"/>
    <w:rsid w:val="00E31D96"/>
    <w:rsid w:val="00E5619E"/>
    <w:rsid w:val="00E64E38"/>
    <w:rsid w:val="00EA329B"/>
    <w:rsid w:val="00EB4687"/>
    <w:rsid w:val="00EE44D2"/>
    <w:rsid w:val="00F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15B"/>
  </w:style>
  <w:style w:type="paragraph" w:styleId="a5">
    <w:name w:val="footer"/>
    <w:basedOn w:val="a"/>
    <w:link w:val="a6"/>
    <w:uiPriority w:val="99"/>
    <w:semiHidden/>
    <w:unhideWhenUsed/>
    <w:rsid w:val="00C5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615B"/>
  </w:style>
  <w:style w:type="paragraph" w:styleId="a7">
    <w:name w:val="List Paragraph"/>
    <w:basedOn w:val="a"/>
    <w:uiPriority w:val="34"/>
    <w:qFormat/>
    <w:rsid w:val="00E31D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2014-06-26T02:40:00Z</cp:lastPrinted>
  <dcterms:created xsi:type="dcterms:W3CDTF">2014-06-03T02:26:00Z</dcterms:created>
  <dcterms:modified xsi:type="dcterms:W3CDTF">2014-06-26T02:43:00Z</dcterms:modified>
</cp:coreProperties>
</file>