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24" w:rsidRDefault="00D16324" w:rsidP="00D16324"/>
    <w:p w:rsidR="00260C90" w:rsidRDefault="00260C90" w:rsidP="00D16324"/>
    <w:p w:rsidR="00260C90" w:rsidRDefault="00260C90" w:rsidP="00D16324"/>
    <w:p w:rsidR="00260C90" w:rsidRDefault="00260C90" w:rsidP="00D16324"/>
    <w:p w:rsidR="00260C90" w:rsidRDefault="00260C90" w:rsidP="00D16324"/>
    <w:p w:rsidR="00260C90" w:rsidRPr="00152B1A" w:rsidRDefault="00260C90" w:rsidP="00D16324"/>
    <w:p w:rsidR="00DB78FE" w:rsidRDefault="00DB78FE">
      <w:pPr>
        <w:rPr>
          <w:b/>
          <w:sz w:val="28"/>
          <w:szCs w:val="28"/>
        </w:rPr>
      </w:pPr>
    </w:p>
    <w:p w:rsidR="00DB78FE" w:rsidRDefault="00DB78FE">
      <w:pPr>
        <w:rPr>
          <w:b/>
          <w:sz w:val="28"/>
          <w:szCs w:val="28"/>
        </w:rPr>
      </w:pPr>
    </w:p>
    <w:p w:rsidR="00DB78FE" w:rsidRDefault="00DB78FE">
      <w:pPr>
        <w:rPr>
          <w:b/>
          <w:sz w:val="28"/>
          <w:szCs w:val="28"/>
        </w:rPr>
      </w:pPr>
    </w:p>
    <w:p w:rsidR="00DB78FE" w:rsidRDefault="00DB78FE">
      <w:pPr>
        <w:rPr>
          <w:b/>
          <w:sz w:val="28"/>
          <w:szCs w:val="28"/>
        </w:rPr>
      </w:pPr>
    </w:p>
    <w:p w:rsidR="00260C90" w:rsidRDefault="00260C90">
      <w:pPr>
        <w:rPr>
          <w:b/>
          <w:sz w:val="28"/>
          <w:szCs w:val="28"/>
        </w:rPr>
      </w:pPr>
    </w:p>
    <w:p w:rsidR="00443888" w:rsidRDefault="00424E67">
      <w:pPr>
        <w:rPr>
          <w:b/>
          <w:sz w:val="28"/>
          <w:szCs w:val="28"/>
        </w:rPr>
      </w:pPr>
      <w:r w:rsidRPr="00424E67">
        <w:rPr>
          <w:b/>
          <w:sz w:val="28"/>
          <w:szCs w:val="28"/>
        </w:rPr>
        <w:t xml:space="preserve">О внесении изменений </w:t>
      </w:r>
    </w:p>
    <w:p w:rsidR="00D52402" w:rsidRDefault="00424E67">
      <w:pPr>
        <w:rPr>
          <w:b/>
          <w:sz w:val="28"/>
          <w:szCs w:val="28"/>
        </w:rPr>
      </w:pPr>
      <w:r w:rsidRPr="00424E67">
        <w:rPr>
          <w:b/>
          <w:sz w:val="28"/>
          <w:szCs w:val="28"/>
        </w:rPr>
        <w:t xml:space="preserve">в </w:t>
      </w:r>
      <w:r w:rsidR="00D16324">
        <w:rPr>
          <w:b/>
          <w:sz w:val="28"/>
          <w:szCs w:val="28"/>
        </w:rPr>
        <w:t>решениемаслихата</w:t>
      </w:r>
      <w:r w:rsidRPr="00424E67">
        <w:rPr>
          <w:b/>
          <w:sz w:val="28"/>
          <w:szCs w:val="28"/>
        </w:rPr>
        <w:t xml:space="preserve"> города </w:t>
      </w:r>
    </w:p>
    <w:p w:rsidR="00D52402" w:rsidRDefault="00424E67">
      <w:pPr>
        <w:rPr>
          <w:b/>
          <w:sz w:val="28"/>
        </w:rPr>
      </w:pPr>
      <w:r w:rsidRPr="00424E67">
        <w:rPr>
          <w:b/>
          <w:sz w:val="28"/>
          <w:szCs w:val="28"/>
        </w:rPr>
        <w:t xml:space="preserve">Астаны от </w:t>
      </w:r>
      <w:r w:rsidR="00D16324" w:rsidRPr="00D16324">
        <w:rPr>
          <w:b/>
          <w:sz w:val="28"/>
        </w:rPr>
        <w:t>22 сентября 2010 года</w:t>
      </w:r>
    </w:p>
    <w:p w:rsidR="00424E67" w:rsidRPr="00424E67" w:rsidRDefault="00D16324">
      <w:pPr>
        <w:rPr>
          <w:b/>
          <w:sz w:val="28"/>
          <w:szCs w:val="28"/>
        </w:rPr>
      </w:pPr>
      <w:r w:rsidRPr="00D16324">
        <w:rPr>
          <w:b/>
          <w:sz w:val="28"/>
        </w:rPr>
        <w:t>№ 387/51-IV</w:t>
      </w:r>
      <w:r w:rsidR="00424E67" w:rsidRPr="00424E67">
        <w:rPr>
          <w:b/>
          <w:sz w:val="28"/>
          <w:szCs w:val="28"/>
        </w:rPr>
        <w:t>«О Правилах предоставления</w:t>
      </w:r>
    </w:p>
    <w:p w:rsidR="001F4043" w:rsidRPr="006A01AC" w:rsidRDefault="00424E67">
      <w:pPr>
        <w:rPr>
          <w:b/>
          <w:bCs/>
          <w:sz w:val="28"/>
          <w:szCs w:val="28"/>
          <w:lang w:val="kk-KZ"/>
        </w:rPr>
      </w:pPr>
      <w:r w:rsidRPr="00424E67">
        <w:rPr>
          <w:b/>
          <w:bCs/>
          <w:sz w:val="28"/>
          <w:szCs w:val="28"/>
        </w:rPr>
        <w:t>жилищной помощив городе Астане</w:t>
      </w:r>
      <w:r w:rsidR="006A01AC">
        <w:rPr>
          <w:b/>
          <w:bCs/>
          <w:sz w:val="28"/>
          <w:szCs w:val="28"/>
          <w:lang w:val="kk-KZ"/>
        </w:rPr>
        <w:t>»</w:t>
      </w:r>
    </w:p>
    <w:p w:rsidR="00424E67" w:rsidRPr="003475E8" w:rsidRDefault="00424E67">
      <w:pPr>
        <w:rPr>
          <w:b/>
          <w:bCs/>
          <w:sz w:val="28"/>
          <w:szCs w:val="28"/>
        </w:rPr>
      </w:pPr>
    </w:p>
    <w:p w:rsidR="00424E67" w:rsidRPr="003475E8" w:rsidRDefault="00424E67">
      <w:pPr>
        <w:rPr>
          <w:b/>
          <w:bCs/>
          <w:sz w:val="28"/>
          <w:szCs w:val="28"/>
        </w:rPr>
      </w:pPr>
    </w:p>
    <w:p w:rsidR="00424E67" w:rsidRPr="00424E67" w:rsidRDefault="00D52402" w:rsidP="00D52402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D52402">
        <w:rPr>
          <w:rFonts w:eastAsia="Times New Roman" w:cs="Times New Roman"/>
          <w:color w:val="000000"/>
          <w:sz w:val="28"/>
          <w:szCs w:val="28"/>
        </w:rPr>
        <w:t xml:space="preserve">В соответствии с законами Республики Казахстан от 23 января 2001 года «О местном государственном управлении и самоуправлении в Республике Казахстан», от 6 апреля 2016 года «О правовых актах», постановлением Правительства Республики Казахстан от 17 февраля 2017 года </w:t>
      </w:r>
      <w:r>
        <w:rPr>
          <w:rFonts w:eastAsia="Times New Roman" w:cs="Times New Roman"/>
          <w:color w:val="000000"/>
          <w:sz w:val="28"/>
          <w:szCs w:val="28"/>
        </w:rPr>
        <w:br/>
      </w:r>
      <w:r w:rsidRPr="00D52402">
        <w:rPr>
          <w:rFonts w:eastAsia="Times New Roman" w:cs="Times New Roman"/>
          <w:color w:val="000000"/>
          <w:sz w:val="28"/>
          <w:szCs w:val="28"/>
        </w:rPr>
        <w:t>№ 76 «О внесении изменений в постановления Правительства Республики Казахстан от 30 декабря 2009 года № 2314 «Об утверждении Правил предоставления жилищной помощи» и от 26 июня 2012 года № 856 «Об утверждении Правил постановки на учет граждан Республики Казахстан, нуждающихся в жилище из государственного жилищного фонда или жилище, арендованном местным исполнительным органом в частном жилищном фонде»</w:t>
      </w:r>
      <w:r w:rsidR="00424E67" w:rsidRPr="00424E67">
        <w:rPr>
          <w:rFonts w:eastAsia="Times New Roman" w:cs="Times New Roman"/>
          <w:color w:val="000000"/>
          <w:sz w:val="28"/>
          <w:szCs w:val="28"/>
        </w:rPr>
        <w:t>,</w:t>
      </w:r>
      <w:r w:rsidR="00D16324">
        <w:rPr>
          <w:rFonts w:eastAsia="Times New Roman" w:cs="Times New Roman"/>
          <w:color w:val="000000"/>
          <w:sz w:val="28"/>
          <w:szCs w:val="28"/>
        </w:rPr>
        <w:t>маслихат</w:t>
      </w:r>
      <w:r w:rsidR="00424E67" w:rsidRPr="00424E67">
        <w:rPr>
          <w:rFonts w:eastAsia="Times New Roman" w:cs="Times New Roman"/>
          <w:color w:val="000000"/>
          <w:sz w:val="28"/>
          <w:szCs w:val="28"/>
        </w:rPr>
        <w:t xml:space="preserve"> гор</w:t>
      </w:r>
      <w:r w:rsidR="00424E67">
        <w:rPr>
          <w:rFonts w:eastAsia="Times New Roman" w:cs="Times New Roman"/>
          <w:color w:val="000000"/>
          <w:sz w:val="28"/>
          <w:szCs w:val="28"/>
        </w:rPr>
        <w:t xml:space="preserve">ода </w:t>
      </w:r>
      <w:r w:rsidR="00424E67" w:rsidRPr="00424E67">
        <w:rPr>
          <w:rFonts w:eastAsia="Times New Roman" w:cs="Times New Roman"/>
          <w:color w:val="000000"/>
          <w:sz w:val="28"/>
          <w:szCs w:val="28"/>
        </w:rPr>
        <w:t xml:space="preserve">Астаны </w:t>
      </w:r>
      <w:r w:rsidR="00D16324">
        <w:rPr>
          <w:rFonts w:eastAsia="Times New Roman" w:cs="Times New Roman"/>
          <w:b/>
          <w:bCs/>
          <w:color w:val="000000"/>
          <w:sz w:val="28"/>
          <w:szCs w:val="28"/>
        </w:rPr>
        <w:t>РЕШИЛ</w:t>
      </w:r>
      <w:r w:rsidR="00424E67" w:rsidRPr="00424E67">
        <w:rPr>
          <w:rFonts w:eastAsia="Times New Roman" w:cs="Times New Roman"/>
          <w:color w:val="000000"/>
          <w:sz w:val="28"/>
          <w:szCs w:val="28"/>
        </w:rPr>
        <w:t xml:space="preserve">: </w:t>
      </w:r>
    </w:p>
    <w:p w:rsidR="00424E67" w:rsidRDefault="00424E67" w:rsidP="00424E67">
      <w:pPr>
        <w:ind w:firstLine="709"/>
        <w:jc w:val="both"/>
        <w:rPr>
          <w:rFonts w:eastAsia="Times New Roman" w:cs="Times New Roman"/>
          <w:color w:val="000000"/>
          <w:sz w:val="28"/>
          <w:szCs w:val="28"/>
        </w:rPr>
      </w:pPr>
      <w:r w:rsidRPr="00424E67">
        <w:rPr>
          <w:rFonts w:eastAsia="Times New Roman" w:cs="Times New Roman"/>
          <w:color w:val="000000"/>
          <w:sz w:val="28"/>
          <w:szCs w:val="28"/>
        </w:rPr>
        <w:t xml:space="preserve">1. Внести в </w:t>
      </w:r>
      <w:r w:rsidR="00D16324">
        <w:rPr>
          <w:sz w:val="28"/>
          <w:szCs w:val="28"/>
        </w:rPr>
        <w:t>решение маслихата</w:t>
      </w:r>
      <w:r w:rsidRPr="003B0ED8">
        <w:rPr>
          <w:sz w:val="28"/>
          <w:szCs w:val="28"/>
        </w:rPr>
        <w:t xml:space="preserve"> города Астаны </w:t>
      </w:r>
      <w:r w:rsidR="00D16324" w:rsidRPr="00D16324">
        <w:rPr>
          <w:sz w:val="28"/>
          <w:szCs w:val="28"/>
        </w:rPr>
        <w:t xml:space="preserve">от </w:t>
      </w:r>
      <w:r w:rsidR="00D16324" w:rsidRPr="00D16324">
        <w:rPr>
          <w:sz w:val="28"/>
        </w:rPr>
        <w:t>22 сентября 2010 года № 387/51-IV</w:t>
      </w:r>
      <w:r w:rsidRPr="003B0ED8">
        <w:rPr>
          <w:sz w:val="28"/>
          <w:szCs w:val="28"/>
        </w:rPr>
        <w:t xml:space="preserve"> «О Правилах предоставления </w:t>
      </w:r>
      <w:r w:rsidRPr="003B0ED8">
        <w:rPr>
          <w:bCs/>
          <w:sz w:val="28"/>
          <w:szCs w:val="28"/>
        </w:rPr>
        <w:t>жилищной помощив городе Астане</w:t>
      </w:r>
      <w:r w:rsidRPr="003B0ED8">
        <w:rPr>
          <w:sz w:val="28"/>
          <w:szCs w:val="28"/>
          <w:lang w:val="kk-KZ"/>
        </w:rPr>
        <w:t>»</w:t>
      </w:r>
      <w:r w:rsidR="00D16324" w:rsidRPr="00D16324">
        <w:rPr>
          <w:sz w:val="28"/>
          <w:szCs w:val="28"/>
        </w:rPr>
        <w:t>(</w:t>
      </w:r>
      <w:r w:rsidR="00D16324" w:rsidRPr="00D16324">
        <w:rPr>
          <w:rFonts w:cs="Times New Roman"/>
          <w:sz w:val="28"/>
          <w:szCs w:val="28"/>
        </w:rPr>
        <w:t>зарегистрировано в Реестре</w:t>
      </w:r>
      <w:r w:rsidR="00D16324" w:rsidRPr="00D16324">
        <w:rPr>
          <w:sz w:val="28"/>
          <w:szCs w:val="28"/>
        </w:rPr>
        <w:t xml:space="preserve"> государственной регистрации нормативных правовых актов за № </w:t>
      </w:r>
      <w:r w:rsidR="00D52402" w:rsidRPr="00D52402">
        <w:rPr>
          <w:sz w:val="28"/>
          <w:szCs w:val="28"/>
        </w:rPr>
        <w:t>652</w:t>
      </w:r>
      <w:r w:rsidR="00D16324" w:rsidRPr="00D16324">
        <w:rPr>
          <w:sz w:val="28"/>
          <w:szCs w:val="28"/>
        </w:rPr>
        <w:t xml:space="preserve">, опубликовано </w:t>
      </w:r>
      <w:r w:rsidR="00D52402" w:rsidRPr="00D52402">
        <w:rPr>
          <w:sz w:val="28"/>
          <w:szCs w:val="28"/>
        </w:rPr>
        <w:t xml:space="preserve">20 </w:t>
      </w:r>
      <w:r w:rsidR="00D52402">
        <w:rPr>
          <w:sz w:val="28"/>
          <w:szCs w:val="28"/>
        </w:rPr>
        <w:t>ноября</w:t>
      </w:r>
      <w:r w:rsidR="00D52402" w:rsidRPr="00D16324">
        <w:rPr>
          <w:sz w:val="28"/>
          <w:szCs w:val="28"/>
          <w:lang w:val="kk-KZ"/>
        </w:rPr>
        <w:t xml:space="preserve"> 201</w:t>
      </w:r>
      <w:r w:rsidR="00D52402">
        <w:rPr>
          <w:sz w:val="28"/>
          <w:szCs w:val="28"/>
          <w:lang w:val="kk-KZ"/>
        </w:rPr>
        <w:t>0</w:t>
      </w:r>
      <w:r w:rsidR="00D52402" w:rsidRPr="00D16324">
        <w:rPr>
          <w:sz w:val="28"/>
          <w:szCs w:val="28"/>
          <w:lang w:val="kk-KZ"/>
        </w:rPr>
        <w:t xml:space="preserve"> года</w:t>
      </w:r>
      <w:r w:rsidR="00D16324" w:rsidRPr="00D16324">
        <w:rPr>
          <w:sz w:val="28"/>
          <w:szCs w:val="28"/>
        </w:rPr>
        <w:t>в газетах «Астана а</w:t>
      </w:r>
      <w:r w:rsidR="00D16324" w:rsidRPr="00D16324">
        <w:rPr>
          <w:sz w:val="28"/>
          <w:szCs w:val="28"/>
          <w:lang w:val="kk-KZ"/>
        </w:rPr>
        <w:t>қшамы», «Вечерняя Астана»</w:t>
      </w:r>
      <w:r w:rsidR="00D16324" w:rsidRPr="00D16324">
        <w:rPr>
          <w:sz w:val="28"/>
          <w:szCs w:val="28"/>
        </w:rPr>
        <w:t>)</w:t>
      </w:r>
      <w:r w:rsidRPr="00424E67">
        <w:rPr>
          <w:rFonts w:eastAsia="Times New Roman" w:cs="Times New Roman"/>
          <w:color w:val="000000"/>
          <w:sz w:val="28"/>
          <w:szCs w:val="28"/>
        </w:rPr>
        <w:t>следующие</w:t>
      </w:r>
      <w:r>
        <w:rPr>
          <w:rFonts w:eastAsia="Times New Roman" w:cs="Times New Roman"/>
          <w:color w:val="000000"/>
          <w:sz w:val="28"/>
          <w:szCs w:val="28"/>
        </w:rPr>
        <w:t xml:space="preserve"> изменения:</w:t>
      </w:r>
    </w:p>
    <w:p w:rsidR="00424E67" w:rsidRPr="00012A52" w:rsidRDefault="00424E67" w:rsidP="00424E67">
      <w:pPr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sz w:val="32"/>
        </w:rPr>
        <w:t xml:space="preserve">в </w:t>
      </w:r>
      <w:r w:rsidRPr="003475E8">
        <w:rPr>
          <w:sz w:val="28"/>
        </w:rPr>
        <w:t>Правилах</w:t>
      </w:r>
      <w:r w:rsidRPr="003B0ED8">
        <w:rPr>
          <w:sz w:val="28"/>
          <w:szCs w:val="28"/>
        </w:rPr>
        <w:t xml:space="preserve">предоставления </w:t>
      </w:r>
      <w:r w:rsidRPr="003B0ED8">
        <w:rPr>
          <w:bCs/>
          <w:sz w:val="28"/>
          <w:szCs w:val="28"/>
        </w:rPr>
        <w:t>жилищной помощив городе Астане</w:t>
      </w:r>
      <w:r w:rsidRPr="00424E67">
        <w:rPr>
          <w:rFonts w:cs="Times New Roman"/>
          <w:bCs/>
          <w:color w:val="000000" w:themeColor="text1"/>
          <w:sz w:val="28"/>
          <w:szCs w:val="28"/>
        </w:rPr>
        <w:t>,</w:t>
      </w:r>
      <w:r>
        <w:rPr>
          <w:rFonts w:eastAsia="Times New Roman" w:cs="Times New Roman"/>
          <w:color w:val="000000"/>
          <w:sz w:val="28"/>
          <w:szCs w:val="28"/>
        </w:rPr>
        <w:t>утвержде</w:t>
      </w:r>
      <w:r w:rsidRPr="00424E67">
        <w:rPr>
          <w:rFonts w:eastAsia="Times New Roman" w:cs="Times New Roman"/>
          <w:color w:val="000000"/>
          <w:sz w:val="28"/>
          <w:szCs w:val="28"/>
        </w:rPr>
        <w:t xml:space="preserve">нных вышеуказанным </w:t>
      </w:r>
      <w:r w:rsidR="00D16324">
        <w:rPr>
          <w:rFonts w:eastAsia="Times New Roman" w:cs="Times New Roman"/>
          <w:color w:val="000000"/>
          <w:sz w:val="28"/>
          <w:szCs w:val="28"/>
        </w:rPr>
        <w:t>решением</w:t>
      </w:r>
      <w:r w:rsidR="00012A52" w:rsidRPr="00424E67">
        <w:rPr>
          <w:rFonts w:cs="Times New Roman"/>
          <w:bCs/>
          <w:color w:val="000000" w:themeColor="text1"/>
          <w:sz w:val="28"/>
          <w:szCs w:val="28"/>
        </w:rPr>
        <w:t>(далее – Правила)</w:t>
      </w:r>
      <w:r w:rsidRPr="00424E67">
        <w:rPr>
          <w:rFonts w:eastAsia="Times New Roman" w:cs="Times New Roman"/>
          <w:color w:val="000000"/>
          <w:sz w:val="28"/>
          <w:szCs w:val="28"/>
        </w:rPr>
        <w:t>:</w:t>
      </w:r>
    </w:p>
    <w:p w:rsidR="00D52402" w:rsidRPr="001D6CD8" w:rsidRDefault="00D52402" w:rsidP="00D52402">
      <w:pPr>
        <w:ind w:firstLine="708"/>
        <w:jc w:val="both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в абзаце втором пункта 2 слова «индивидуальном жилом доме</w:t>
      </w:r>
      <w:r w:rsidR="005A0358">
        <w:rPr>
          <w:rFonts w:eastAsia="Times New Roman" w:cs="Times New Roman"/>
          <w:color w:val="000000"/>
          <w:sz w:val="28"/>
          <w:szCs w:val="28"/>
        </w:rPr>
        <w:t>,</w:t>
      </w:r>
      <w:r>
        <w:rPr>
          <w:rFonts w:eastAsia="Times New Roman" w:cs="Times New Roman"/>
          <w:color w:val="000000"/>
          <w:sz w:val="28"/>
          <w:szCs w:val="28"/>
        </w:rPr>
        <w:t>» исключить;</w:t>
      </w:r>
    </w:p>
    <w:p w:rsidR="00D52402" w:rsidRDefault="00D52402" w:rsidP="00D52402">
      <w:pPr>
        <w:ind w:firstLine="709"/>
        <w:jc w:val="both"/>
        <w:rPr>
          <w:sz w:val="28"/>
        </w:rPr>
      </w:pPr>
      <w:r>
        <w:rPr>
          <w:sz w:val="28"/>
        </w:rPr>
        <w:t>в пункте 6 слово «Управлением» заменить словами «</w:t>
      </w:r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Коммунальным государственным учреждением «Центр занятости населения акимата города Астаны»;</w:t>
      </w:r>
    </w:p>
    <w:p w:rsidR="00D52402" w:rsidRDefault="00D52402" w:rsidP="00D52402">
      <w:pPr>
        <w:ind w:firstLine="709"/>
        <w:jc w:val="both"/>
        <w:rPr>
          <w:sz w:val="28"/>
          <w:szCs w:val="28"/>
          <w:lang w:val="kk-KZ"/>
        </w:rPr>
      </w:pPr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в пункте 8 и в приложении 2 к Правилам слова «</w:t>
      </w:r>
      <w:r w:rsidRPr="00424E67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Управление занятости и социальных программ города Астаны</w:t>
      </w:r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» заменить словами </w:t>
      </w:r>
      <w:r w:rsidRPr="00DC49DD">
        <w:rPr>
          <w:sz w:val="28"/>
          <w:szCs w:val="28"/>
        </w:rPr>
        <w:t>«Управление занятости, труда и социальной защиты города Астаны»</w:t>
      </w:r>
      <w:r w:rsidRPr="00DC49DD">
        <w:rPr>
          <w:sz w:val="28"/>
          <w:szCs w:val="28"/>
          <w:lang w:val="kk-KZ"/>
        </w:rPr>
        <w:t>;</w:t>
      </w:r>
    </w:p>
    <w:p w:rsidR="00D52402" w:rsidRDefault="00D52402" w:rsidP="00D52402">
      <w:pPr>
        <w:ind w:firstLine="709"/>
        <w:jc w:val="both"/>
        <w:rPr>
          <w:sz w:val="28"/>
        </w:rPr>
      </w:pPr>
      <w:r>
        <w:rPr>
          <w:sz w:val="28"/>
          <w:szCs w:val="28"/>
          <w:lang w:val="kk-KZ"/>
        </w:rPr>
        <w:lastRenderedPageBreak/>
        <w:t xml:space="preserve">пункт 9 изложить в </w:t>
      </w:r>
      <w:r>
        <w:rPr>
          <w:sz w:val="28"/>
        </w:rPr>
        <w:t>следующей редакции:</w:t>
      </w:r>
    </w:p>
    <w:p w:rsidR="009A2300" w:rsidRPr="009A2300" w:rsidRDefault="00D52402" w:rsidP="009A2300">
      <w:pPr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sz w:val="28"/>
        </w:rPr>
        <w:t xml:space="preserve">«9. </w:t>
      </w:r>
      <w:r w:rsidR="009A2300" w:rsidRPr="009A2300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Для назначения жилищной помощи гражданин (далее – заявитель) от себя лично или от имени семьи обращается в некоммерческое акционерное общество «Государственная корпорация «Правительство для граждан» либо на веб-портал «электронного правительства» www.egov.kz</w:t>
      </w:r>
      <w:r w:rsidR="003E74F2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.</w:t>
      </w:r>
      <w:r w:rsidR="009A2300" w:rsidRPr="009A2300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»;</w:t>
      </w:r>
    </w:p>
    <w:p w:rsidR="009A2300" w:rsidRPr="009A2300" w:rsidRDefault="009A2300" w:rsidP="009A2300">
      <w:pPr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9A2300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пункт 10 изложить в следующей редакции:</w:t>
      </w:r>
    </w:p>
    <w:p w:rsidR="00D52402" w:rsidRDefault="009A2300" w:rsidP="009A2300">
      <w:pPr>
        <w:ind w:firstLine="709"/>
        <w:jc w:val="both"/>
        <w:rPr>
          <w:rFonts w:cs="Times New Roman"/>
          <w:color w:val="000000"/>
          <w:spacing w:val="2"/>
          <w:sz w:val="28"/>
          <w:szCs w:val="28"/>
          <w:shd w:val="clear" w:color="auto" w:fill="FFFFFF"/>
        </w:rPr>
      </w:pPr>
      <w:r w:rsidRPr="009A2300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«10. К заявлению о назначении жилищной помощи (приложение 1 к настоящим Правилам) прилагаются следующие документы (при </w:t>
      </w:r>
      <w:r w:rsidR="004D252F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обращении</w:t>
      </w:r>
      <w:r w:rsidRPr="009A2300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через веб-портал «электронного правительства» прилагаются</w:t>
      </w:r>
      <w:r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электронные копии документов)</w:t>
      </w:r>
      <w:r w:rsidR="00D52402" w:rsidRPr="00561683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:</w:t>
      </w:r>
      <w:bookmarkStart w:id="0" w:name="z23"/>
      <w:bookmarkEnd w:id="0"/>
    </w:p>
    <w:p w:rsidR="00D52402" w:rsidRDefault="00D52402" w:rsidP="00D52402">
      <w:pPr>
        <w:ind w:firstLine="709"/>
        <w:jc w:val="both"/>
        <w:rPr>
          <w:rFonts w:cs="Times New Roman"/>
          <w:color w:val="000000"/>
          <w:spacing w:val="2"/>
          <w:sz w:val="28"/>
          <w:szCs w:val="28"/>
          <w:shd w:val="clear" w:color="auto" w:fill="FFFFFF"/>
        </w:rPr>
      </w:pPr>
      <w:r w:rsidRPr="00561683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1) </w:t>
      </w:r>
      <w:r w:rsidRPr="00151D2F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документ, удостоверяющий личность заявителя (представляется для идентификации личности услугополучателя);</w:t>
      </w:r>
    </w:p>
    <w:p w:rsidR="00D52402" w:rsidRDefault="00D52402" w:rsidP="00D52402">
      <w:pPr>
        <w:ind w:firstLine="709"/>
        <w:jc w:val="both"/>
        <w:rPr>
          <w:rFonts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2</w:t>
      </w:r>
      <w:r w:rsidRPr="00561683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)</w:t>
      </w:r>
      <w:r w:rsidR="00F56BC7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копию</w:t>
      </w:r>
      <w:r w:rsidRPr="00561683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правоустанавливающ</w:t>
      </w:r>
      <w:r w:rsidR="00F56BC7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его</w:t>
      </w:r>
      <w:r w:rsidRPr="00561683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документ</w:t>
      </w:r>
      <w:r w:rsidR="00F56BC7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а</w:t>
      </w:r>
      <w:r w:rsidRPr="00561683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на жилище (договор приватизации, договор дарения, договор купли-продажи и т.д.);</w:t>
      </w:r>
      <w:bookmarkStart w:id="1" w:name="z26"/>
      <w:bookmarkEnd w:id="1"/>
    </w:p>
    <w:p w:rsidR="00D52402" w:rsidRDefault="00D52402" w:rsidP="00D52402">
      <w:pPr>
        <w:ind w:firstLine="709"/>
        <w:jc w:val="both"/>
        <w:rPr>
          <w:rFonts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3</w:t>
      </w:r>
      <w:r w:rsidRPr="00561683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) </w:t>
      </w:r>
      <w:r w:rsidRPr="00151D2F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адресн</w:t>
      </w:r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ая</w:t>
      </w:r>
      <w:r w:rsidRPr="00151D2F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справк</w:t>
      </w:r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а</w:t>
      </w:r>
      <w:r w:rsidRPr="00151D2F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, подтверждающ</w:t>
      </w:r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ая</w:t>
      </w:r>
      <w:r w:rsidRPr="00151D2F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 регистрацию по постоянному месту жительства заявителя;</w:t>
      </w:r>
      <w:bookmarkStart w:id="2" w:name="z27"/>
      <w:bookmarkEnd w:id="2"/>
    </w:p>
    <w:p w:rsidR="00D52402" w:rsidRDefault="00D52402" w:rsidP="00D52402">
      <w:pPr>
        <w:ind w:firstLine="709"/>
        <w:jc w:val="both"/>
        <w:rPr>
          <w:rFonts w:cs="Times New Roman"/>
          <w:color w:val="000000"/>
          <w:spacing w:val="2"/>
          <w:sz w:val="28"/>
          <w:szCs w:val="28"/>
          <w:shd w:val="clear" w:color="auto" w:fill="FFFFFF"/>
        </w:rPr>
      </w:pPr>
      <w:bookmarkStart w:id="3" w:name="z28"/>
      <w:bookmarkEnd w:id="3"/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4</w:t>
      </w:r>
      <w:r w:rsidRPr="00561683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) </w:t>
      </w:r>
      <w:r w:rsidRPr="00561683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>документы, подтверждающие</w:t>
      </w:r>
      <w:r w:rsidR="00E94FB7"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hyperlink r:id="rId7" w:anchor="z10" w:history="1">
        <w:r w:rsidRPr="00561683">
          <w:rPr>
            <w:rStyle w:val="a4"/>
            <w:rFonts w:cs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доходы семьи</w:t>
        </w:r>
      </w:hyperlink>
      <w:r w:rsidRPr="00561683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;</w:t>
      </w:r>
      <w:bookmarkStart w:id="4" w:name="z29"/>
      <w:bookmarkEnd w:id="4"/>
    </w:p>
    <w:p w:rsidR="00D52402" w:rsidRDefault="00D52402" w:rsidP="00D52402">
      <w:pPr>
        <w:ind w:firstLine="709"/>
        <w:jc w:val="both"/>
        <w:rPr>
          <w:rFonts w:cs="Times New Roman"/>
          <w:color w:val="000000"/>
          <w:spacing w:val="2"/>
          <w:sz w:val="28"/>
          <w:szCs w:val="28"/>
          <w:shd w:val="clear" w:color="auto" w:fill="FFFFFF"/>
        </w:rPr>
      </w:pPr>
      <w:bookmarkStart w:id="5" w:name="z31"/>
      <w:bookmarkEnd w:id="5"/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5</w:t>
      </w:r>
      <w:r w:rsidRPr="00561683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) счета на потребление коммунальных услуг;</w:t>
      </w:r>
      <w:bookmarkStart w:id="6" w:name="z32"/>
      <w:bookmarkEnd w:id="6"/>
    </w:p>
    <w:p w:rsidR="00D52402" w:rsidRDefault="00D52402" w:rsidP="00D52402">
      <w:pPr>
        <w:ind w:firstLine="709"/>
        <w:jc w:val="both"/>
        <w:rPr>
          <w:rFonts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6</w:t>
      </w:r>
      <w:r w:rsidRPr="00561683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) счета о размерах ежемесячных взносов на содержание жилого дома (жилого здания);</w:t>
      </w:r>
      <w:bookmarkStart w:id="7" w:name="z33"/>
      <w:bookmarkEnd w:id="7"/>
    </w:p>
    <w:p w:rsidR="00D52402" w:rsidRDefault="00D52402" w:rsidP="00D52402">
      <w:pPr>
        <w:ind w:firstLine="709"/>
        <w:jc w:val="both"/>
        <w:rPr>
          <w:rFonts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7</w:t>
      </w:r>
      <w:r w:rsidRPr="00561683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) квитанция-счет за услуги телекоммуникаций или копия договора на оказание услуг связи;</w:t>
      </w:r>
      <w:bookmarkStart w:id="8" w:name="z34"/>
      <w:bookmarkEnd w:id="8"/>
    </w:p>
    <w:p w:rsidR="00D52402" w:rsidRPr="002F3CEE" w:rsidRDefault="00D52402" w:rsidP="00D52402">
      <w:pPr>
        <w:ind w:firstLine="709"/>
        <w:jc w:val="both"/>
        <w:rPr>
          <w:rFonts w:cs="Times New Roman"/>
          <w:color w:val="000000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8</w:t>
      </w:r>
      <w:r w:rsidRPr="00561683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) </w:t>
      </w:r>
      <w:r w:rsidRPr="002F3CEE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счет о размере арендной платы за пользование жилищем, арендованным местным исполнительным органом в частно</w:t>
      </w:r>
      <w:bookmarkStart w:id="9" w:name="_GoBack"/>
      <w:bookmarkEnd w:id="9"/>
      <w:r w:rsidRPr="002F3CEE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м жилищном фонде, предъявленный местным исполнительным органом.</w:t>
      </w:r>
    </w:p>
    <w:p w:rsidR="00D52402" w:rsidRPr="00141E32" w:rsidRDefault="00D52402" w:rsidP="00D52402">
      <w:pPr>
        <w:ind w:firstLine="709"/>
        <w:jc w:val="both"/>
        <w:rPr>
          <w:rFonts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 xml:space="preserve">Предоставление вышеуказанных документов не требуется, если содержащиеся в них сведения можно получить из </w:t>
      </w:r>
      <w:r w:rsidRPr="004334DD"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соответствующих государственных информационных систем</w:t>
      </w:r>
      <w:r>
        <w:rPr>
          <w:rFonts w:cs="Times New Roman"/>
          <w:color w:val="000000"/>
          <w:spacing w:val="2"/>
          <w:sz w:val="28"/>
          <w:szCs w:val="28"/>
          <w:shd w:val="clear" w:color="auto" w:fill="FFFFFF"/>
        </w:rPr>
        <w:t>.»</w:t>
      </w:r>
      <w:r>
        <w:rPr>
          <w:rFonts w:cs="Times New Roman"/>
          <w:color w:val="000000"/>
          <w:sz w:val="28"/>
          <w:szCs w:val="28"/>
        </w:rPr>
        <w:t>.</w:t>
      </w:r>
    </w:p>
    <w:p w:rsidR="00A31D7A" w:rsidRPr="00A31D7A" w:rsidRDefault="00D16324" w:rsidP="00A31D7A">
      <w:pPr>
        <w:ind w:firstLine="709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r w:rsidRPr="00A31D7A">
        <w:rPr>
          <w:sz w:val="28"/>
          <w:szCs w:val="28"/>
        </w:rPr>
        <w:t>Настоящее решение</w:t>
      </w:r>
      <w:r w:rsidR="00A31D7A" w:rsidRPr="00A31D7A">
        <w:rPr>
          <w:sz w:val="28"/>
          <w:szCs w:val="28"/>
        </w:rPr>
        <w:t xml:space="preserve">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p w:rsidR="00C43277" w:rsidRPr="00A31D7A" w:rsidRDefault="00C43277" w:rsidP="00C43277">
      <w:pPr>
        <w:ind w:firstLine="709"/>
        <w:jc w:val="both"/>
        <w:rPr>
          <w:sz w:val="32"/>
        </w:rPr>
      </w:pPr>
    </w:p>
    <w:p w:rsidR="00C43277" w:rsidRPr="00C43277" w:rsidRDefault="00C43277" w:rsidP="00C43277">
      <w:pPr>
        <w:rPr>
          <w:rFonts w:cs="Times New Roman"/>
          <w:sz w:val="28"/>
          <w:szCs w:val="28"/>
        </w:rPr>
      </w:pPr>
    </w:p>
    <w:p w:rsidR="00D16324" w:rsidRPr="0087659F" w:rsidRDefault="00D16324" w:rsidP="00D16324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Председатель сессии</w:t>
      </w:r>
    </w:p>
    <w:p w:rsidR="00D16324" w:rsidRPr="0087659F" w:rsidRDefault="00D16324" w:rsidP="00D16324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spacing w:val="2"/>
          <w:sz w:val="28"/>
          <w:szCs w:val="28"/>
        </w:rPr>
      </w:pP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маслихата города Астаны</w:t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   </w:t>
      </w:r>
      <w:r w:rsidR="000232FE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               М</w:t>
      </w:r>
      <w:r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. </w:t>
      </w:r>
      <w:r w:rsidR="000232FE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Шайдаров</w:t>
      </w:r>
    </w:p>
    <w:p w:rsidR="00D16324" w:rsidRPr="0087659F" w:rsidRDefault="00D16324" w:rsidP="00D16324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</w:p>
    <w:p w:rsidR="00D16324" w:rsidRPr="0087659F" w:rsidRDefault="00D16324" w:rsidP="00D16324">
      <w:pPr>
        <w:pStyle w:val="a9"/>
        <w:shd w:val="clear" w:color="auto" w:fill="FFFFFF"/>
        <w:spacing w:before="0" w:beforeAutospacing="0" w:after="0" w:afterAutospacing="0"/>
        <w:textAlignment w:val="baseline"/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</w:pP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Секретарь маслихата</w:t>
      </w:r>
    </w:p>
    <w:p w:rsidR="00D16324" w:rsidRPr="0087659F" w:rsidRDefault="00D16324" w:rsidP="00D16324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города Астаны </w:t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ab/>
      </w:r>
      <w:r w:rsidR="000232FE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 xml:space="preserve">                   </w:t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Ж. Нурп</w:t>
      </w:r>
      <w:r w:rsidR="00491E2A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и</w:t>
      </w:r>
      <w:r w:rsidRPr="0087659F">
        <w:rPr>
          <w:b/>
          <w:iCs/>
          <w:color w:val="000000"/>
          <w:spacing w:val="2"/>
          <w:sz w:val="28"/>
          <w:szCs w:val="28"/>
          <w:bdr w:val="none" w:sz="0" w:space="0" w:color="auto" w:frame="1"/>
        </w:rPr>
        <w:t>исов</w:t>
      </w:r>
    </w:p>
    <w:p w:rsidR="00C43277" w:rsidRPr="00C43277" w:rsidRDefault="00C43277" w:rsidP="00C43277">
      <w:pPr>
        <w:rPr>
          <w:rFonts w:cs="Times New Roman"/>
          <w:b/>
          <w:sz w:val="28"/>
          <w:szCs w:val="28"/>
        </w:rPr>
      </w:pPr>
    </w:p>
    <w:sectPr w:rsidR="00C43277" w:rsidRPr="00C43277" w:rsidSect="00260C90">
      <w:headerReference w:type="default" r:id="rId8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5353" w:rsidRDefault="00AE5353" w:rsidP="00C43277">
      <w:r>
        <w:separator/>
      </w:r>
    </w:p>
  </w:endnote>
  <w:endnote w:type="continuationSeparator" w:id="1">
    <w:p w:rsidR="00AE5353" w:rsidRDefault="00AE5353" w:rsidP="00C43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5353" w:rsidRDefault="00AE5353" w:rsidP="00C43277">
      <w:r>
        <w:separator/>
      </w:r>
    </w:p>
  </w:footnote>
  <w:footnote w:type="continuationSeparator" w:id="1">
    <w:p w:rsidR="00AE5353" w:rsidRDefault="00AE5353" w:rsidP="00C432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28100662"/>
      <w:docPartObj>
        <w:docPartGallery w:val="Page Numbers (Top of Page)"/>
        <w:docPartUnique/>
      </w:docPartObj>
    </w:sdtPr>
    <w:sdtContent>
      <w:p w:rsidR="00C43277" w:rsidRDefault="004E5BA2">
        <w:pPr>
          <w:pStyle w:val="a5"/>
          <w:jc w:val="center"/>
        </w:pPr>
        <w:r>
          <w:fldChar w:fldCharType="begin"/>
        </w:r>
        <w:r w:rsidR="00C43277">
          <w:instrText>PAGE   \* MERGEFORMAT</w:instrText>
        </w:r>
        <w:r>
          <w:fldChar w:fldCharType="separate"/>
        </w:r>
        <w:r w:rsidR="00E94FB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4E67"/>
    <w:rsid w:val="00012A52"/>
    <w:rsid w:val="000232FE"/>
    <w:rsid w:val="000347B9"/>
    <w:rsid w:val="00076DC1"/>
    <w:rsid w:val="00180CBC"/>
    <w:rsid w:val="001D4526"/>
    <w:rsid w:val="001D6CD8"/>
    <w:rsid w:val="001F1DB6"/>
    <w:rsid w:val="001F4043"/>
    <w:rsid w:val="00250D47"/>
    <w:rsid w:val="002572AB"/>
    <w:rsid w:val="00260C90"/>
    <w:rsid w:val="002A7ADE"/>
    <w:rsid w:val="002B4200"/>
    <w:rsid w:val="003475E8"/>
    <w:rsid w:val="003E74F2"/>
    <w:rsid w:val="003F39B0"/>
    <w:rsid w:val="00424E67"/>
    <w:rsid w:val="00443888"/>
    <w:rsid w:val="00491E2A"/>
    <w:rsid w:val="004A4FFA"/>
    <w:rsid w:val="004D252F"/>
    <w:rsid w:val="004E5BA2"/>
    <w:rsid w:val="00590D35"/>
    <w:rsid w:val="005A0358"/>
    <w:rsid w:val="00655F08"/>
    <w:rsid w:val="006A01AC"/>
    <w:rsid w:val="006D68FB"/>
    <w:rsid w:val="006F1510"/>
    <w:rsid w:val="00774B49"/>
    <w:rsid w:val="008672C8"/>
    <w:rsid w:val="008B5539"/>
    <w:rsid w:val="008E7E33"/>
    <w:rsid w:val="00924C66"/>
    <w:rsid w:val="00974112"/>
    <w:rsid w:val="009A2300"/>
    <w:rsid w:val="00A31D7A"/>
    <w:rsid w:val="00AE5353"/>
    <w:rsid w:val="00B46BAA"/>
    <w:rsid w:val="00B615E1"/>
    <w:rsid w:val="00BC54A7"/>
    <w:rsid w:val="00C43277"/>
    <w:rsid w:val="00C52A0B"/>
    <w:rsid w:val="00C731D5"/>
    <w:rsid w:val="00CD1A14"/>
    <w:rsid w:val="00CE6E18"/>
    <w:rsid w:val="00D04CFB"/>
    <w:rsid w:val="00D074BE"/>
    <w:rsid w:val="00D16324"/>
    <w:rsid w:val="00D32809"/>
    <w:rsid w:val="00D52402"/>
    <w:rsid w:val="00D670FC"/>
    <w:rsid w:val="00D71CEB"/>
    <w:rsid w:val="00DA2E34"/>
    <w:rsid w:val="00DB78FE"/>
    <w:rsid w:val="00DC49DD"/>
    <w:rsid w:val="00E5708A"/>
    <w:rsid w:val="00E7215E"/>
    <w:rsid w:val="00E8377C"/>
    <w:rsid w:val="00E94FB7"/>
    <w:rsid w:val="00E974FB"/>
    <w:rsid w:val="00F56BC7"/>
    <w:rsid w:val="00F64730"/>
    <w:rsid w:val="00FC7733"/>
    <w:rsid w:val="00FD3A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24E6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49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49DD"/>
  </w:style>
  <w:style w:type="paragraph" w:styleId="a5">
    <w:name w:val="header"/>
    <w:basedOn w:val="a"/>
    <w:link w:val="a6"/>
    <w:uiPriority w:val="99"/>
    <w:unhideWhenUsed/>
    <w:rsid w:val="00C432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3277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32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277"/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16324"/>
    <w:pPr>
      <w:spacing w:before="100" w:beforeAutospacing="1" w:after="100" w:afterAutospacing="1"/>
    </w:pPr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4BE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D074BE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74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424E67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C49DD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49DD"/>
  </w:style>
  <w:style w:type="paragraph" w:styleId="a5">
    <w:name w:val="header"/>
    <w:basedOn w:val="a"/>
    <w:link w:val="a6"/>
    <w:uiPriority w:val="99"/>
    <w:unhideWhenUsed/>
    <w:rsid w:val="00C432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43277"/>
    <w:rPr>
      <w:rFonts w:ascii="Times New Roman" w:hAnsi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432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43277"/>
    <w:rPr>
      <w:rFonts w:ascii="Times New Roman" w:hAnsi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16324"/>
    <w:pPr>
      <w:spacing w:before="100" w:beforeAutospacing="1" w:after="100" w:afterAutospacing="1"/>
    </w:pPr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dilet.zan.kz/rus/docs/V1100007412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E1DEF-B464-4A7E-AC73-EE77E28D55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10</cp:revision>
  <cp:lastPrinted>2017-07-12T05:26:00Z</cp:lastPrinted>
  <dcterms:created xsi:type="dcterms:W3CDTF">2017-07-11T07:10:00Z</dcterms:created>
  <dcterms:modified xsi:type="dcterms:W3CDTF">2017-07-17T12:40:00Z</dcterms:modified>
</cp:coreProperties>
</file>