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A7" w:rsidRPr="002C2F6F" w:rsidRDefault="000F34A7" w:rsidP="000F34A7">
      <w:pPr>
        <w:spacing w:after="0" w:line="240" w:lineRule="auto"/>
        <w:ind w:left="5387"/>
        <w:rPr>
          <w:rFonts w:ascii="Times New Roman" w:hAnsi="Times New Roman"/>
          <w:sz w:val="28"/>
          <w:szCs w:val="28"/>
        </w:rPr>
      </w:pPr>
      <w:r w:rsidRPr="000F34A7">
        <w:rPr>
          <w:rFonts w:ascii="Times New Roman" w:hAnsi="Times New Roman"/>
          <w:sz w:val="28"/>
          <w:szCs w:val="28"/>
        </w:rPr>
        <w:t>Астана қаласы</w:t>
      </w:r>
      <w:r>
        <w:rPr>
          <w:rFonts w:ascii="Times New Roman" w:hAnsi="Times New Roman"/>
          <w:sz w:val="28"/>
          <w:szCs w:val="28"/>
          <w:lang w:val="ru-RU"/>
        </w:rPr>
        <w:t xml:space="preserve"> </w:t>
      </w:r>
      <w:r w:rsidR="00CD3136">
        <w:rPr>
          <w:rFonts w:ascii="Times New Roman" w:hAnsi="Times New Roman"/>
          <w:sz w:val="28"/>
          <w:szCs w:val="28"/>
          <w:lang w:val="ru-RU"/>
        </w:rPr>
        <w:t>м</w:t>
      </w:r>
      <w:r w:rsidR="002C2F6F">
        <w:rPr>
          <w:rFonts w:ascii="Times New Roman" w:hAnsi="Times New Roman"/>
          <w:sz w:val="28"/>
          <w:szCs w:val="28"/>
        </w:rPr>
        <w:t>ә</w:t>
      </w:r>
      <w:r w:rsidR="00CD3136">
        <w:rPr>
          <w:rFonts w:ascii="Times New Roman" w:hAnsi="Times New Roman"/>
          <w:sz w:val="28"/>
          <w:szCs w:val="28"/>
        </w:rPr>
        <w:t>слихатының</w:t>
      </w:r>
    </w:p>
    <w:p w:rsidR="000F34A7" w:rsidRPr="00EB71AB" w:rsidRDefault="000F34A7" w:rsidP="000F34A7">
      <w:pPr>
        <w:spacing w:after="0" w:line="240" w:lineRule="auto"/>
        <w:ind w:left="5387"/>
        <w:rPr>
          <w:rFonts w:ascii="Times New Roman" w:hAnsi="Times New Roman"/>
          <w:sz w:val="28"/>
          <w:szCs w:val="28"/>
        </w:rPr>
      </w:pPr>
      <w:r w:rsidRPr="000F34A7">
        <w:rPr>
          <w:rFonts w:ascii="Times New Roman" w:hAnsi="Times New Roman"/>
          <w:sz w:val="28"/>
          <w:szCs w:val="28"/>
        </w:rPr>
        <w:t>201</w:t>
      </w:r>
      <w:r w:rsidR="002C2F6F">
        <w:rPr>
          <w:rFonts w:ascii="Times New Roman" w:hAnsi="Times New Roman"/>
          <w:sz w:val="28"/>
          <w:szCs w:val="28"/>
        </w:rPr>
        <w:t>7</w:t>
      </w:r>
      <w:r w:rsidRPr="000F34A7">
        <w:rPr>
          <w:rFonts w:ascii="Times New Roman" w:hAnsi="Times New Roman"/>
          <w:sz w:val="28"/>
          <w:szCs w:val="28"/>
        </w:rPr>
        <w:t xml:space="preserve"> жылғы </w:t>
      </w:r>
      <w:r w:rsidR="00EB71AB">
        <w:rPr>
          <w:rFonts w:ascii="Times New Roman" w:hAnsi="Times New Roman"/>
          <w:sz w:val="28"/>
          <w:szCs w:val="28"/>
          <w:lang w:val="ru-RU"/>
        </w:rPr>
        <w:t>12 желтоқсандағы</w:t>
      </w:r>
    </w:p>
    <w:p w:rsidR="000F34A7" w:rsidRPr="000F34A7" w:rsidRDefault="000F34A7" w:rsidP="000F34A7">
      <w:pPr>
        <w:spacing w:after="0" w:line="240" w:lineRule="auto"/>
        <w:ind w:left="5387"/>
        <w:rPr>
          <w:rFonts w:ascii="Times New Roman" w:hAnsi="Times New Roman"/>
          <w:sz w:val="28"/>
          <w:szCs w:val="28"/>
        </w:rPr>
      </w:pPr>
      <w:r w:rsidRPr="000F34A7">
        <w:rPr>
          <w:rFonts w:ascii="Times New Roman" w:hAnsi="Times New Roman"/>
          <w:sz w:val="28"/>
          <w:szCs w:val="28"/>
        </w:rPr>
        <w:t xml:space="preserve">№ </w:t>
      </w:r>
      <w:r w:rsidR="00EB71AB" w:rsidRPr="00EB71AB">
        <w:rPr>
          <w:rFonts w:ascii="Times New Roman" w:hAnsi="Times New Roman"/>
          <w:sz w:val="28"/>
          <w:szCs w:val="28"/>
        </w:rPr>
        <w:t>220/25-VI</w:t>
      </w:r>
      <w:r w:rsidRPr="000F34A7">
        <w:rPr>
          <w:rFonts w:ascii="Times New Roman" w:hAnsi="Times New Roman"/>
          <w:sz w:val="28"/>
          <w:szCs w:val="28"/>
        </w:rPr>
        <w:t xml:space="preserve"> </w:t>
      </w:r>
      <w:r w:rsidR="00CD3136">
        <w:rPr>
          <w:rFonts w:ascii="Times New Roman" w:hAnsi="Times New Roman"/>
          <w:sz w:val="28"/>
          <w:szCs w:val="28"/>
        </w:rPr>
        <w:t>шешіміне</w:t>
      </w:r>
    </w:p>
    <w:p w:rsidR="00457368" w:rsidRPr="002B0B21" w:rsidRDefault="00E64ACF" w:rsidP="000F34A7">
      <w:pPr>
        <w:spacing w:after="0" w:line="240" w:lineRule="auto"/>
        <w:ind w:left="5387"/>
        <w:rPr>
          <w:rFonts w:ascii="Times New Roman" w:hAnsi="Times New Roman"/>
          <w:sz w:val="28"/>
          <w:szCs w:val="28"/>
        </w:rPr>
      </w:pPr>
      <w:r>
        <w:rPr>
          <w:rFonts w:ascii="Times New Roman" w:hAnsi="Times New Roman"/>
          <w:sz w:val="28"/>
          <w:szCs w:val="28"/>
          <w:lang w:val="en-US"/>
        </w:rPr>
        <w:t>1-</w:t>
      </w:r>
      <w:r w:rsidR="002C2F6F">
        <w:rPr>
          <w:rFonts w:ascii="Times New Roman" w:hAnsi="Times New Roman"/>
          <w:sz w:val="28"/>
          <w:szCs w:val="28"/>
        </w:rPr>
        <w:t>қосымша</w:t>
      </w:r>
    </w:p>
    <w:p w:rsidR="00457368" w:rsidRDefault="00457368" w:rsidP="00457368">
      <w:pPr>
        <w:spacing w:after="0" w:line="240" w:lineRule="auto"/>
        <w:jc w:val="center"/>
        <w:rPr>
          <w:rFonts w:ascii="Times New Roman" w:hAnsi="Times New Roman"/>
          <w:sz w:val="28"/>
          <w:szCs w:val="28"/>
          <w:lang w:val="ru-RU"/>
        </w:rPr>
      </w:pPr>
    </w:p>
    <w:p w:rsidR="007C2673" w:rsidRPr="007C2673" w:rsidRDefault="007C2673" w:rsidP="00457368">
      <w:pPr>
        <w:spacing w:after="0" w:line="240" w:lineRule="auto"/>
        <w:jc w:val="center"/>
        <w:rPr>
          <w:rFonts w:ascii="Times New Roman" w:hAnsi="Times New Roman"/>
          <w:sz w:val="28"/>
          <w:szCs w:val="28"/>
          <w:lang w:val="ru-RU"/>
        </w:rPr>
      </w:pPr>
    </w:p>
    <w:p w:rsidR="00457368" w:rsidRPr="002B0B21" w:rsidRDefault="00457368" w:rsidP="001C2AF9">
      <w:pPr>
        <w:spacing w:after="0" w:line="240" w:lineRule="auto"/>
        <w:jc w:val="center"/>
        <w:rPr>
          <w:rFonts w:ascii="Times New Roman" w:hAnsi="Times New Roman"/>
          <w:sz w:val="28"/>
          <w:szCs w:val="28"/>
        </w:rPr>
      </w:pPr>
      <w:r w:rsidRPr="002B0B21">
        <w:rPr>
          <w:rFonts w:ascii="Times New Roman" w:hAnsi="Times New Roman"/>
          <w:sz w:val="28"/>
          <w:szCs w:val="28"/>
        </w:rPr>
        <w:t xml:space="preserve">Астана қаласының </w:t>
      </w:r>
      <w:r w:rsidR="001C2AF9">
        <w:rPr>
          <w:rFonts w:ascii="Times New Roman" w:hAnsi="Times New Roman"/>
          <w:sz w:val="28"/>
          <w:szCs w:val="28"/>
        </w:rPr>
        <w:t>ортақ су пайдалану</w:t>
      </w:r>
      <w:r w:rsidR="001C2AF9">
        <w:rPr>
          <w:rFonts w:ascii="Times New Roman" w:hAnsi="Times New Roman"/>
          <w:sz w:val="28"/>
          <w:szCs w:val="28"/>
          <w:lang w:val="ru-RU"/>
        </w:rPr>
        <w:t xml:space="preserve"> </w:t>
      </w:r>
      <w:r w:rsidRPr="002B0B21">
        <w:rPr>
          <w:rFonts w:ascii="Times New Roman" w:hAnsi="Times New Roman"/>
          <w:sz w:val="28"/>
          <w:szCs w:val="28"/>
        </w:rPr>
        <w:t>қағидалары</w:t>
      </w:r>
    </w:p>
    <w:p w:rsidR="007C2673" w:rsidRPr="007C2673" w:rsidRDefault="007C2673" w:rsidP="005341EB">
      <w:pPr>
        <w:spacing w:after="0" w:line="240" w:lineRule="auto"/>
        <w:rPr>
          <w:rFonts w:ascii="Times New Roman" w:hAnsi="Times New Roman"/>
          <w:sz w:val="28"/>
          <w:szCs w:val="28"/>
          <w:lang w:val="ru-RU"/>
        </w:rPr>
      </w:pPr>
    </w:p>
    <w:p w:rsidR="00457368" w:rsidRDefault="00457368" w:rsidP="007C2673">
      <w:pPr>
        <w:spacing w:after="0" w:line="240" w:lineRule="auto"/>
        <w:jc w:val="center"/>
        <w:rPr>
          <w:rFonts w:ascii="Times New Roman" w:eastAsia="Times New Roman" w:hAnsi="Times New Roman"/>
          <w:bCs/>
          <w:sz w:val="28"/>
          <w:szCs w:val="28"/>
          <w:lang w:val="ru-RU" w:eastAsia="ru-RU"/>
        </w:rPr>
      </w:pPr>
      <w:r w:rsidRPr="002B0B21">
        <w:rPr>
          <w:rFonts w:ascii="Times New Roman" w:eastAsia="Times New Roman" w:hAnsi="Times New Roman"/>
          <w:bCs/>
          <w:sz w:val="28"/>
          <w:szCs w:val="28"/>
          <w:lang w:eastAsia="ru-RU"/>
        </w:rPr>
        <w:t>1. Жалпы ережелер</w:t>
      </w:r>
    </w:p>
    <w:p w:rsidR="007C2673" w:rsidRPr="007C2673" w:rsidRDefault="007C2673" w:rsidP="007C2673">
      <w:pPr>
        <w:spacing w:after="0" w:line="240" w:lineRule="auto"/>
        <w:jc w:val="center"/>
        <w:rPr>
          <w:rFonts w:ascii="Times New Roman" w:eastAsia="Times New Roman" w:hAnsi="Times New Roman"/>
          <w:sz w:val="28"/>
          <w:szCs w:val="28"/>
          <w:lang w:eastAsia="ru-RU"/>
        </w:rPr>
      </w:pPr>
    </w:p>
    <w:p w:rsidR="00457368" w:rsidRPr="002B0B21" w:rsidRDefault="00457368" w:rsidP="007C2673">
      <w:pPr>
        <w:spacing w:after="0" w:line="240" w:lineRule="auto"/>
        <w:ind w:firstLine="709"/>
        <w:jc w:val="both"/>
        <w:rPr>
          <w:rFonts w:ascii="Times New Roman" w:eastAsia="Times New Roman" w:hAnsi="Times New Roman"/>
          <w:sz w:val="28"/>
          <w:szCs w:val="28"/>
          <w:lang w:eastAsia="ru-RU"/>
        </w:rPr>
      </w:pPr>
      <w:bookmarkStart w:id="0" w:name="7"/>
      <w:bookmarkEnd w:id="0"/>
      <w:r w:rsidRPr="002B0B21">
        <w:rPr>
          <w:rFonts w:ascii="Times New Roman" w:eastAsia="Times New Roman" w:hAnsi="Times New Roman"/>
          <w:sz w:val="28"/>
          <w:szCs w:val="28"/>
          <w:lang w:eastAsia="ru-RU"/>
        </w:rPr>
        <w:t>1. Осы Астана қаласының ортақ су пайдалану қағидалар</w:t>
      </w:r>
      <w:r w:rsidR="00D23B06" w:rsidRPr="002B0B21">
        <w:rPr>
          <w:rFonts w:ascii="Times New Roman" w:eastAsia="Times New Roman" w:hAnsi="Times New Roman"/>
          <w:sz w:val="28"/>
          <w:szCs w:val="28"/>
          <w:lang w:eastAsia="ru-RU"/>
        </w:rPr>
        <w:t xml:space="preserve">ы (бұдан </w:t>
      </w:r>
      <w:r w:rsidR="00343195">
        <w:rPr>
          <w:rFonts w:ascii="Times New Roman" w:eastAsia="Times New Roman" w:hAnsi="Times New Roman"/>
          <w:sz w:val="28"/>
          <w:szCs w:val="28"/>
          <w:lang w:eastAsia="ru-RU"/>
        </w:rPr>
        <w:t xml:space="preserve">                      </w:t>
      </w:r>
      <w:r w:rsidR="00D23B06" w:rsidRPr="002B0B21">
        <w:rPr>
          <w:rFonts w:ascii="Times New Roman" w:eastAsia="Times New Roman" w:hAnsi="Times New Roman"/>
          <w:sz w:val="28"/>
          <w:szCs w:val="28"/>
          <w:lang w:eastAsia="ru-RU"/>
        </w:rPr>
        <w:t xml:space="preserve">әрі </w:t>
      </w:r>
      <w:r w:rsidR="00343195">
        <w:rPr>
          <w:rFonts w:ascii="Times New Roman" w:eastAsia="Times New Roman" w:hAnsi="Times New Roman"/>
          <w:sz w:val="28"/>
          <w:szCs w:val="28"/>
          <w:lang w:eastAsia="ru-RU"/>
        </w:rPr>
        <w:t xml:space="preserve">– </w:t>
      </w:r>
      <w:hyperlink r:id="rId7" w:anchor="5" w:history="1">
        <w:r w:rsidRPr="002B0B21">
          <w:rPr>
            <w:rFonts w:ascii="Times New Roman" w:eastAsia="Times New Roman" w:hAnsi="Times New Roman"/>
            <w:sz w:val="28"/>
            <w:szCs w:val="28"/>
            <w:lang w:eastAsia="ru-RU"/>
          </w:rPr>
          <w:t>Қағида</w:t>
        </w:r>
      </w:hyperlink>
      <w:r w:rsidRPr="002B0B21">
        <w:rPr>
          <w:rFonts w:ascii="Times New Roman" w:eastAsia="Times New Roman" w:hAnsi="Times New Roman"/>
          <w:sz w:val="28"/>
          <w:szCs w:val="28"/>
          <w:lang w:eastAsia="ru-RU"/>
        </w:rPr>
        <w:t xml:space="preserve">) 2003 жылғы 9 шілдедегі Қазақстан Республикасы Су </w:t>
      </w:r>
      <w:r w:rsidR="00D21C77" w:rsidRPr="002B0B21">
        <w:rPr>
          <w:rFonts w:ascii="Times New Roman" w:eastAsia="Times New Roman" w:hAnsi="Times New Roman"/>
          <w:sz w:val="28"/>
          <w:szCs w:val="28"/>
          <w:lang w:eastAsia="ru-RU"/>
        </w:rPr>
        <w:t>кодексі</w:t>
      </w:r>
      <w:r w:rsidR="006E467F" w:rsidRPr="006E467F">
        <w:rPr>
          <w:rFonts w:ascii="Times New Roman" w:eastAsia="Times New Roman" w:hAnsi="Times New Roman"/>
          <w:sz w:val="28"/>
          <w:szCs w:val="28"/>
          <w:lang w:eastAsia="ru-RU"/>
        </w:rPr>
        <w:t>не</w:t>
      </w:r>
      <w:r w:rsidR="005341EB" w:rsidRPr="00DB4844">
        <w:rPr>
          <w:rFonts w:ascii="Times New Roman" w:eastAsia="Times New Roman" w:hAnsi="Times New Roman"/>
          <w:sz w:val="28"/>
          <w:szCs w:val="28"/>
          <w:lang w:eastAsia="ru-RU"/>
        </w:rPr>
        <w:t xml:space="preserve">                </w:t>
      </w:r>
      <w:r w:rsidR="006E467F">
        <w:rPr>
          <w:rFonts w:ascii="Times New Roman" w:eastAsia="Times New Roman" w:hAnsi="Times New Roman"/>
          <w:sz w:val="28"/>
          <w:szCs w:val="28"/>
          <w:lang w:eastAsia="ru-RU"/>
        </w:rPr>
        <w:t>және</w:t>
      </w:r>
      <w:r w:rsidR="006E467F" w:rsidRPr="006E467F">
        <w:rPr>
          <w:rFonts w:ascii="Times New Roman" w:eastAsia="Times New Roman" w:hAnsi="Times New Roman"/>
          <w:sz w:val="28"/>
          <w:szCs w:val="28"/>
          <w:lang w:eastAsia="ru-RU"/>
        </w:rPr>
        <w:t xml:space="preserve"> </w:t>
      </w:r>
      <w:r w:rsidRPr="002B0B21">
        <w:rPr>
          <w:rFonts w:ascii="Times New Roman" w:eastAsia="Times New Roman" w:hAnsi="Times New Roman"/>
          <w:sz w:val="28"/>
          <w:szCs w:val="28"/>
          <w:lang w:eastAsia="ru-RU"/>
        </w:rPr>
        <w:t xml:space="preserve">«Ортақ су пайдаланудың үлгілік қағидаларын бекіту туралы» Қазақстан Республикасы Ауыл шаруашылығы министрінің 2015 жылғы 20 наурыздағы </w:t>
      </w:r>
      <w:r w:rsidR="006E467F" w:rsidRPr="006E467F">
        <w:rPr>
          <w:rFonts w:ascii="Times New Roman" w:eastAsia="Times New Roman" w:hAnsi="Times New Roman"/>
          <w:sz w:val="28"/>
          <w:szCs w:val="28"/>
          <w:lang w:eastAsia="ru-RU"/>
        </w:rPr>
        <w:t xml:space="preserve">           </w:t>
      </w:r>
      <w:r w:rsidRPr="002B0B21">
        <w:rPr>
          <w:rFonts w:ascii="Times New Roman" w:eastAsia="Times New Roman" w:hAnsi="Times New Roman"/>
          <w:sz w:val="28"/>
          <w:szCs w:val="28"/>
          <w:lang w:eastAsia="ru-RU"/>
        </w:rPr>
        <w:t xml:space="preserve">№ 19-1/252 </w:t>
      </w:r>
      <w:r w:rsidR="002C2F6F">
        <w:rPr>
          <w:rFonts w:ascii="Times New Roman" w:hAnsi="Times New Roman"/>
          <w:sz w:val="28"/>
          <w:szCs w:val="28"/>
        </w:rPr>
        <w:t>(</w:t>
      </w:r>
      <w:r w:rsidR="00DC50DE">
        <w:rPr>
          <w:rFonts w:ascii="Times New Roman" w:hAnsi="Times New Roman"/>
          <w:sz w:val="28"/>
          <w:szCs w:val="28"/>
        </w:rPr>
        <w:t>Нормативтік-құқықтық актілерді</w:t>
      </w:r>
      <w:r w:rsidR="002C2F6F">
        <w:rPr>
          <w:rFonts w:ascii="Times New Roman" w:hAnsi="Times New Roman"/>
          <w:sz w:val="28"/>
          <w:szCs w:val="28"/>
        </w:rPr>
        <w:t xml:space="preserve"> мемлекеттік тіркеу </w:t>
      </w:r>
      <w:r w:rsidR="00AA1559">
        <w:rPr>
          <w:rFonts w:ascii="Times New Roman" w:hAnsi="Times New Roman"/>
          <w:sz w:val="28"/>
          <w:szCs w:val="28"/>
        </w:rPr>
        <w:t>т</w:t>
      </w:r>
      <w:r w:rsidR="00DC50DE">
        <w:rPr>
          <w:rFonts w:ascii="Times New Roman" w:hAnsi="Times New Roman"/>
          <w:sz w:val="28"/>
          <w:szCs w:val="28"/>
        </w:rPr>
        <w:t>ізілімінде</w:t>
      </w:r>
      <w:r w:rsidR="002C2F6F">
        <w:rPr>
          <w:rFonts w:ascii="Times New Roman" w:hAnsi="Times New Roman"/>
          <w:sz w:val="28"/>
          <w:szCs w:val="28"/>
        </w:rPr>
        <w:t xml:space="preserve"> </w:t>
      </w:r>
      <w:r w:rsidR="006E467F" w:rsidRPr="006E467F">
        <w:rPr>
          <w:rFonts w:ascii="Times New Roman" w:hAnsi="Times New Roman"/>
          <w:sz w:val="28"/>
          <w:szCs w:val="28"/>
        </w:rPr>
        <w:t xml:space="preserve">           </w:t>
      </w:r>
      <w:r w:rsidR="002C2F6F">
        <w:rPr>
          <w:rFonts w:ascii="Times New Roman" w:hAnsi="Times New Roman"/>
          <w:sz w:val="28"/>
          <w:szCs w:val="28"/>
        </w:rPr>
        <w:t xml:space="preserve">№ 11434 </w:t>
      </w:r>
      <w:r w:rsidR="00DC50DE">
        <w:rPr>
          <w:rFonts w:ascii="Times New Roman" w:hAnsi="Times New Roman"/>
          <w:sz w:val="28"/>
          <w:szCs w:val="28"/>
        </w:rPr>
        <w:t xml:space="preserve">болып </w:t>
      </w:r>
      <w:r w:rsidR="002C2F6F">
        <w:rPr>
          <w:rFonts w:ascii="Times New Roman" w:hAnsi="Times New Roman"/>
          <w:sz w:val="28"/>
          <w:szCs w:val="28"/>
        </w:rPr>
        <w:t xml:space="preserve">тіркелген) </w:t>
      </w:r>
      <w:r w:rsidR="002C2F6F">
        <w:rPr>
          <w:rStyle w:val="s0"/>
          <w:sz w:val="28"/>
          <w:szCs w:val="28"/>
        </w:rPr>
        <w:t xml:space="preserve"> </w:t>
      </w:r>
      <w:r w:rsidRPr="002B0B21">
        <w:rPr>
          <w:rFonts w:ascii="Times New Roman" w:eastAsia="Times New Roman" w:hAnsi="Times New Roman"/>
          <w:sz w:val="28"/>
          <w:szCs w:val="28"/>
          <w:lang w:eastAsia="ru-RU"/>
        </w:rPr>
        <w:t>бұйрығына сәйкес әзірлен</w:t>
      </w:r>
      <w:r w:rsidR="005341EB" w:rsidRPr="00DB4844">
        <w:rPr>
          <w:rFonts w:ascii="Times New Roman" w:eastAsia="Times New Roman" w:hAnsi="Times New Roman"/>
          <w:sz w:val="28"/>
          <w:szCs w:val="28"/>
          <w:lang w:eastAsia="ru-RU"/>
        </w:rPr>
        <w:t>д</w:t>
      </w:r>
      <w:r w:rsidR="00DB4844">
        <w:rPr>
          <w:rFonts w:ascii="Times New Roman" w:eastAsia="Times New Roman" w:hAnsi="Times New Roman"/>
          <w:sz w:val="28"/>
          <w:szCs w:val="28"/>
          <w:lang w:eastAsia="ru-RU"/>
        </w:rPr>
        <w:t>і</w:t>
      </w:r>
      <w:r w:rsidRPr="002B0B21">
        <w:rPr>
          <w:rFonts w:ascii="Times New Roman" w:eastAsia="Times New Roman" w:hAnsi="Times New Roman"/>
          <w:sz w:val="28"/>
          <w:szCs w:val="28"/>
          <w:lang w:eastAsia="ru-RU"/>
        </w:rPr>
        <w:t xml:space="preserve"> </w:t>
      </w:r>
      <w:r w:rsidR="005341EB">
        <w:rPr>
          <w:rFonts w:ascii="Times New Roman" w:eastAsia="Times New Roman" w:hAnsi="Times New Roman"/>
          <w:sz w:val="28"/>
          <w:szCs w:val="28"/>
          <w:lang w:eastAsia="ru-RU"/>
        </w:rPr>
        <w:t xml:space="preserve">және </w:t>
      </w:r>
      <w:r w:rsidRPr="002B0B21">
        <w:rPr>
          <w:rFonts w:ascii="Times New Roman" w:eastAsia="Times New Roman" w:hAnsi="Times New Roman"/>
          <w:sz w:val="28"/>
          <w:szCs w:val="28"/>
          <w:lang w:eastAsia="ru-RU"/>
        </w:rPr>
        <w:t>Астана қаласының әкімшілік-аумақтық шекара</w:t>
      </w:r>
      <w:r w:rsidR="00D23B06" w:rsidRPr="002B0B21">
        <w:rPr>
          <w:rFonts w:ascii="Times New Roman" w:eastAsia="Times New Roman" w:hAnsi="Times New Roman"/>
          <w:sz w:val="28"/>
          <w:szCs w:val="28"/>
          <w:lang w:eastAsia="ru-RU"/>
        </w:rPr>
        <w:t>лары</w:t>
      </w:r>
      <w:r w:rsidR="00DC50DE">
        <w:rPr>
          <w:rFonts w:ascii="Times New Roman" w:eastAsia="Times New Roman" w:hAnsi="Times New Roman"/>
          <w:sz w:val="28"/>
          <w:szCs w:val="28"/>
          <w:lang w:eastAsia="ru-RU"/>
        </w:rPr>
        <w:t>нда</w:t>
      </w:r>
      <w:r w:rsidR="00D23B06" w:rsidRPr="002B0B21">
        <w:rPr>
          <w:rFonts w:ascii="Times New Roman" w:eastAsia="Times New Roman" w:hAnsi="Times New Roman"/>
          <w:sz w:val="28"/>
          <w:szCs w:val="28"/>
          <w:lang w:eastAsia="ru-RU"/>
        </w:rPr>
        <w:t xml:space="preserve"> орналасқан </w:t>
      </w:r>
      <w:r w:rsidRPr="002B0B21">
        <w:rPr>
          <w:rFonts w:ascii="Times New Roman" w:eastAsia="Times New Roman" w:hAnsi="Times New Roman"/>
          <w:sz w:val="28"/>
          <w:szCs w:val="28"/>
          <w:lang w:eastAsia="ru-RU"/>
        </w:rPr>
        <w:t xml:space="preserve">су объектілерінде ортақ су пайдалану тәртібін </w:t>
      </w:r>
      <w:r w:rsidR="007C2673">
        <w:rPr>
          <w:rFonts w:ascii="Times New Roman" w:eastAsia="Times New Roman" w:hAnsi="Times New Roman"/>
          <w:sz w:val="28"/>
          <w:szCs w:val="28"/>
          <w:lang w:eastAsia="ru-RU"/>
        </w:rPr>
        <w:t>айқындайды</w:t>
      </w:r>
      <w:r w:rsidRPr="002B0B21">
        <w:rPr>
          <w:rFonts w:ascii="Times New Roman" w:eastAsia="Times New Roman" w:hAnsi="Times New Roman"/>
          <w:sz w:val="28"/>
          <w:szCs w:val="28"/>
          <w:lang w:eastAsia="ru-RU"/>
        </w:rPr>
        <w:t>.</w:t>
      </w:r>
    </w:p>
    <w:p w:rsidR="00D23B06" w:rsidRPr="002B0B21" w:rsidRDefault="00D23B06" w:rsidP="00457368">
      <w:pPr>
        <w:spacing w:after="0" w:line="240" w:lineRule="auto"/>
        <w:ind w:firstLine="709"/>
        <w:jc w:val="both"/>
        <w:rPr>
          <w:rFonts w:ascii="Times New Roman" w:eastAsia="Times New Roman" w:hAnsi="Times New Roman"/>
          <w:sz w:val="28"/>
          <w:szCs w:val="28"/>
          <w:lang w:eastAsia="ru-RU"/>
        </w:rPr>
      </w:pPr>
      <w:r w:rsidRPr="002B0B21">
        <w:rPr>
          <w:rFonts w:ascii="Times New Roman" w:eastAsia="Times New Roman" w:hAnsi="Times New Roman"/>
          <w:sz w:val="28"/>
          <w:szCs w:val="28"/>
          <w:lang w:eastAsia="ru-RU"/>
        </w:rPr>
        <w:t xml:space="preserve">2. Қағидада </w:t>
      </w:r>
      <w:r w:rsidR="00564295">
        <w:rPr>
          <w:rFonts w:ascii="Times New Roman" w:eastAsia="Times New Roman" w:hAnsi="Times New Roman"/>
          <w:sz w:val="28"/>
          <w:szCs w:val="28"/>
          <w:lang w:eastAsia="ru-RU"/>
        </w:rPr>
        <w:t>мынадай</w:t>
      </w:r>
      <w:r w:rsidR="00564295" w:rsidRPr="002B0B21">
        <w:rPr>
          <w:rFonts w:ascii="Times New Roman" w:eastAsia="Times New Roman" w:hAnsi="Times New Roman"/>
          <w:sz w:val="28"/>
          <w:szCs w:val="28"/>
          <w:lang w:eastAsia="ru-RU"/>
        </w:rPr>
        <w:t xml:space="preserve"> </w:t>
      </w:r>
      <w:r w:rsidRPr="002B0B21">
        <w:rPr>
          <w:rFonts w:ascii="Times New Roman" w:eastAsia="Times New Roman" w:hAnsi="Times New Roman"/>
          <w:sz w:val="28"/>
          <w:szCs w:val="28"/>
          <w:lang w:eastAsia="ru-RU"/>
        </w:rPr>
        <w:t>негізгі ұғымдар</w:t>
      </w:r>
      <w:r w:rsidR="007C2673" w:rsidRPr="007C2673">
        <w:rPr>
          <w:rFonts w:ascii="Times New Roman" w:eastAsia="Times New Roman" w:hAnsi="Times New Roman"/>
          <w:sz w:val="28"/>
          <w:szCs w:val="28"/>
          <w:lang w:eastAsia="ru-RU"/>
        </w:rPr>
        <w:t xml:space="preserve"> </w:t>
      </w:r>
      <w:r w:rsidR="007C2673">
        <w:rPr>
          <w:rFonts w:ascii="Times New Roman" w:eastAsia="Times New Roman" w:hAnsi="Times New Roman"/>
          <w:sz w:val="28"/>
          <w:szCs w:val="28"/>
          <w:lang w:eastAsia="ru-RU"/>
        </w:rPr>
        <w:t>қолданылады</w:t>
      </w:r>
      <w:r w:rsidRPr="002B0B21">
        <w:rPr>
          <w:rFonts w:ascii="Times New Roman" w:eastAsia="Times New Roman" w:hAnsi="Times New Roman"/>
          <w:sz w:val="28"/>
          <w:szCs w:val="28"/>
          <w:lang w:eastAsia="ru-RU"/>
        </w:rPr>
        <w:t>:</w:t>
      </w:r>
    </w:p>
    <w:p w:rsidR="005341EB" w:rsidRPr="005341EB" w:rsidRDefault="00D23B06" w:rsidP="005341EB">
      <w:pPr>
        <w:spacing w:after="0" w:line="240" w:lineRule="auto"/>
        <w:ind w:firstLine="709"/>
        <w:jc w:val="both"/>
        <w:rPr>
          <w:rFonts w:ascii="Times New Roman" w:hAnsi="Times New Roman"/>
          <w:sz w:val="28"/>
          <w:szCs w:val="28"/>
        </w:rPr>
      </w:pPr>
      <w:r w:rsidRPr="002B0B21">
        <w:rPr>
          <w:rFonts w:ascii="Times New Roman" w:eastAsia="Times New Roman" w:hAnsi="Times New Roman"/>
          <w:sz w:val="28"/>
          <w:szCs w:val="28"/>
          <w:lang w:eastAsia="ru-RU"/>
        </w:rPr>
        <w:t xml:space="preserve">1) </w:t>
      </w:r>
      <w:r w:rsidR="005341EB" w:rsidRPr="002B0B21">
        <w:rPr>
          <w:rFonts w:ascii="Times New Roman" w:hAnsi="Times New Roman"/>
          <w:sz w:val="28"/>
          <w:szCs w:val="28"/>
        </w:rPr>
        <w:t>су объектісінің бассейні – гидравликалық жағынан байланысты су айдындары мен ағын сулардың су жинау алаңдарын қамтитын аумақ;</w:t>
      </w:r>
    </w:p>
    <w:p w:rsidR="00D23B06" w:rsidRPr="002B0B21" w:rsidRDefault="005341EB" w:rsidP="0045736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D23B06" w:rsidRPr="002B0B21">
        <w:rPr>
          <w:rFonts w:ascii="Times New Roman" w:eastAsia="Times New Roman" w:hAnsi="Times New Roman"/>
          <w:sz w:val="28"/>
          <w:szCs w:val="28"/>
          <w:lang w:eastAsia="ru-RU"/>
        </w:rPr>
        <w:t>жер үсті су объектілері – шекарасы, көлемі мен су режимі бар, құрлық бетінде оның бедері нысанында сулардың тұрақты немесе уақытша жинақталуы;</w:t>
      </w:r>
    </w:p>
    <w:p w:rsidR="00D23B06" w:rsidRPr="002B0B21" w:rsidRDefault="005341EB" w:rsidP="0045736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887CA6">
        <w:rPr>
          <w:rFonts w:ascii="Times New Roman" w:eastAsia="Times New Roman" w:hAnsi="Times New Roman"/>
          <w:sz w:val="28"/>
          <w:szCs w:val="28"/>
          <w:lang w:eastAsia="ru-RU"/>
        </w:rPr>
        <w:t>) өзендерге теңестірілген арналар</w:t>
      </w:r>
      <w:r w:rsidR="00D23B06" w:rsidRPr="002B0B21">
        <w:rPr>
          <w:rFonts w:ascii="Times New Roman" w:eastAsia="Times New Roman" w:hAnsi="Times New Roman"/>
          <w:sz w:val="28"/>
          <w:szCs w:val="28"/>
          <w:lang w:eastAsia="ru-RU"/>
        </w:rPr>
        <w:t xml:space="preserve"> – суды бір бассейннен екіншісіне, сондай-ақ бір өзен жүйесінен екіншісіне ауыстыруға арналған жасанды құрылыстар;</w:t>
      </w:r>
    </w:p>
    <w:p w:rsidR="00D23B06" w:rsidRPr="002B0B21" w:rsidRDefault="005341EB" w:rsidP="0045736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23B06" w:rsidRPr="002B0B21">
        <w:rPr>
          <w:rFonts w:ascii="Times New Roman" w:eastAsia="Times New Roman" w:hAnsi="Times New Roman"/>
          <w:sz w:val="28"/>
          <w:szCs w:val="28"/>
          <w:lang w:eastAsia="ru-RU"/>
        </w:rPr>
        <w:t>) санитарлық қорғау аймағы – су сапасы нашарлауының алдын алу үшін сумен жабдықтау көзін (ашық және жер асты), су құбыры құрылыстарын және оларды қоршаған аумақты қорғау мақсатында белгіленген режим сақталуға тиіс сумен жабдықтау көзі мен су құбыры құрылыстарының төңірегінде арнайы бөлінетін аумақ;</w:t>
      </w:r>
    </w:p>
    <w:p w:rsidR="00C02614" w:rsidRPr="002B0B21" w:rsidRDefault="005341EB" w:rsidP="00457368">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5</w:t>
      </w:r>
      <w:r w:rsidR="00C02614" w:rsidRPr="002B0B21">
        <w:rPr>
          <w:rFonts w:ascii="Times New Roman" w:eastAsia="Times New Roman" w:hAnsi="Times New Roman"/>
          <w:sz w:val="28"/>
          <w:szCs w:val="28"/>
          <w:lang w:eastAsia="ru-RU"/>
        </w:rPr>
        <w:t xml:space="preserve">) </w:t>
      </w:r>
      <w:r w:rsidR="00C02614" w:rsidRPr="002B0B21">
        <w:rPr>
          <w:rFonts w:ascii="Times New Roman" w:hAnsi="Times New Roman"/>
          <w:sz w:val="28"/>
          <w:szCs w:val="28"/>
        </w:rPr>
        <w:t xml:space="preserve">су бұру </w:t>
      </w:r>
      <w:r w:rsidR="00C02614" w:rsidRPr="002B0B21">
        <w:rPr>
          <w:rFonts w:ascii="Times New Roman" w:eastAsia="Times New Roman" w:hAnsi="Times New Roman"/>
          <w:sz w:val="28"/>
          <w:szCs w:val="28"/>
          <w:lang w:eastAsia="ru-RU"/>
        </w:rPr>
        <w:t>–</w:t>
      </w:r>
      <w:r w:rsidR="00C02614" w:rsidRPr="002B0B21">
        <w:rPr>
          <w:rFonts w:ascii="Times New Roman" w:hAnsi="Times New Roman"/>
          <w:sz w:val="28"/>
          <w:szCs w:val="28"/>
        </w:rPr>
        <w:t xml:space="preserve">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rsidR="00C02614" w:rsidRPr="002B0B21" w:rsidRDefault="005341EB" w:rsidP="00457368">
      <w:pPr>
        <w:spacing w:after="0" w:line="240" w:lineRule="auto"/>
        <w:ind w:firstLine="709"/>
        <w:jc w:val="both"/>
        <w:rPr>
          <w:rFonts w:ascii="Times New Roman" w:hAnsi="Times New Roman"/>
          <w:sz w:val="28"/>
          <w:szCs w:val="28"/>
        </w:rPr>
      </w:pPr>
      <w:r>
        <w:rPr>
          <w:rFonts w:ascii="Times New Roman" w:hAnsi="Times New Roman"/>
          <w:sz w:val="28"/>
          <w:szCs w:val="28"/>
        </w:rPr>
        <w:t>6</w:t>
      </w:r>
      <w:r w:rsidR="00C02614" w:rsidRPr="002B0B21">
        <w:rPr>
          <w:rFonts w:ascii="Times New Roman" w:hAnsi="Times New Roman"/>
          <w:sz w:val="28"/>
          <w:szCs w:val="28"/>
        </w:rPr>
        <w:t xml:space="preserve">) су қорғау аймағы – судың ластануын, қоқыстануын және сарқылуын болғызбау үшін шаруашылық қызметтің арнайы режимі белгіленетін су объектілеріне </w:t>
      </w:r>
      <w:r w:rsidR="0023791C" w:rsidRPr="002B0B21">
        <w:rPr>
          <w:rFonts w:ascii="Times New Roman" w:hAnsi="Times New Roman"/>
          <w:sz w:val="28"/>
          <w:szCs w:val="28"/>
        </w:rPr>
        <w:t>және су шаруашылығы құрылыстарына</w:t>
      </w:r>
      <w:r w:rsidR="0023791C" w:rsidRPr="002B0B21">
        <w:rPr>
          <w:rFonts w:ascii="Times New Roman" w:hAnsi="Times New Roman"/>
        </w:rPr>
        <w:t xml:space="preserve"> </w:t>
      </w:r>
      <w:r w:rsidR="00C02614" w:rsidRPr="002B0B21">
        <w:rPr>
          <w:rFonts w:ascii="Times New Roman" w:hAnsi="Times New Roman"/>
          <w:sz w:val="28"/>
          <w:szCs w:val="28"/>
        </w:rPr>
        <w:t>іргелес аумақ;</w:t>
      </w:r>
    </w:p>
    <w:p w:rsidR="00A844EE" w:rsidRPr="002B0B21" w:rsidRDefault="005341EB" w:rsidP="00457368">
      <w:pPr>
        <w:spacing w:after="0" w:line="240" w:lineRule="auto"/>
        <w:ind w:firstLine="709"/>
        <w:jc w:val="both"/>
        <w:rPr>
          <w:rFonts w:ascii="Times New Roman" w:hAnsi="Times New Roman"/>
          <w:sz w:val="28"/>
          <w:szCs w:val="28"/>
        </w:rPr>
      </w:pPr>
      <w:r>
        <w:rPr>
          <w:rFonts w:ascii="Times New Roman" w:hAnsi="Times New Roman"/>
          <w:sz w:val="28"/>
          <w:szCs w:val="28"/>
        </w:rPr>
        <w:t>7</w:t>
      </w:r>
      <w:r w:rsidR="00D02209" w:rsidRPr="002B0B21">
        <w:rPr>
          <w:rFonts w:ascii="Times New Roman" w:hAnsi="Times New Roman"/>
          <w:sz w:val="28"/>
          <w:szCs w:val="28"/>
        </w:rPr>
        <w:t xml:space="preserve">) су объектілерін қорғау – су объектілерін сақтауға, қалпына келтіруге және </w:t>
      </w:r>
      <w:r w:rsidR="00887CA6">
        <w:rPr>
          <w:rFonts w:ascii="Times New Roman" w:hAnsi="Times New Roman"/>
          <w:sz w:val="28"/>
          <w:szCs w:val="28"/>
        </w:rPr>
        <w:t>үнемі</w:t>
      </w:r>
      <w:r w:rsidR="00D02209" w:rsidRPr="002B0B21">
        <w:rPr>
          <w:rFonts w:ascii="Times New Roman" w:hAnsi="Times New Roman"/>
          <w:sz w:val="28"/>
          <w:szCs w:val="28"/>
        </w:rPr>
        <w:t xml:space="preserve"> молайтуға, сондай-ақ судың зиянды әсеріне жол бермеуге бағытталған қызмет;</w:t>
      </w:r>
    </w:p>
    <w:p w:rsidR="00EB71AB" w:rsidRDefault="005341EB" w:rsidP="00457368">
      <w:pPr>
        <w:spacing w:after="0" w:line="240" w:lineRule="auto"/>
        <w:ind w:firstLine="709"/>
        <w:jc w:val="both"/>
        <w:rPr>
          <w:rFonts w:ascii="Times New Roman" w:hAnsi="Times New Roman"/>
          <w:sz w:val="28"/>
          <w:szCs w:val="28"/>
        </w:rPr>
      </w:pPr>
      <w:r>
        <w:rPr>
          <w:rFonts w:ascii="Times New Roman" w:hAnsi="Times New Roman"/>
          <w:sz w:val="28"/>
          <w:szCs w:val="28"/>
        </w:rPr>
        <w:t>8</w:t>
      </w:r>
      <w:r w:rsidR="00D02209" w:rsidRPr="002B0B21">
        <w:rPr>
          <w:rFonts w:ascii="Times New Roman" w:hAnsi="Times New Roman"/>
          <w:sz w:val="28"/>
          <w:szCs w:val="28"/>
        </w:rPr>
        <w:t xml:space="preserve">) </w:t>
      </w:r>
      <w:r w:rsidR="00470BF9" w:rsidRPr="002B0B21">
        <w:rPr>
          <w:rFonts w:ascii="Times New Roman" w:hAnsi="Times New Roman"/>
          <w:sz w:val="28"/>
          <w:szCs w:val="28"/>
        </w:rPr>
        <w:t>су объектілерін пайдалану – жеке және заңды тұлғалардың материалдық</w:t>
      </w:r>
      <w:r w:rsidR="00EB71AB">
        <w:rPr>
          <w:rFonts w:ascii="Times New Roman" w:hAnsi="Times New Roman"/>
          <w:sz w:val="28"/>
          <w:szCs w:val="28"/>
        </w:rPr>
        <w:t xml:space="preserve"> </w:t>
      </w:r>
      <w:r w:rsidR="00470BF9" w:rsidRPr="002B0B21">
        <w:rPr>
          <w:rFonts w:ascii="Times New Roman" w:hAnsi="Times New Roman"/>
          <w:sz w:val="28"/>
          <w:szCs w:val="28"/>
        </w:rPr>
        <w:t xml:space="preserve"> немесе </w:t>
      </w:r>
      <w:r w:rsidR="00EB71AB">
        <w:rPr>
          <w:rFonts w:ascii="Times New Roman" w:hAnsi="Times New Roman"/>
          <w:sz w:val="28"/>
          <w:szCs w:val="28"/>
        </w:rPr>
        <w:t xml:space="preserve"> </w:t>
      </w:r>
      <w:r w:rsidR="00470BF9" w:rsidRPr="002B0B21">
        <w:rPr>
          <w:rFonts w:ascii="Times New Roman" w:hAnsi="Times New Roman"/>
          <w:sz w:val="28"/>
          <w:szCs w:val="28"/>
        </w:rPr>
        <w:t xml:space="preserve">өзге де қажеттіліктерін қанағаттандыру үшін су </w:t>
      </w:r>
    </w:p>
    <w:p w:rsidR="00EB71AB" w:rsidRDefault="00EB71AB" w:rsidP="00457368">
      <w:pPr>
        <w:spacing w:after="0" w:line="240" w:lineRule="auto"/>
        <w:ind w:firstLine="709"/>
        <w:jc w:val="both"/>
        <w:rPr>
          <w:rFonts w:ascii="Times New Roman" w:hAnsi="Times New Roman"/>
          <w:sz w:val="28"/>
          <w:szCs w:val="28"/>
        </w:rPr>
      </w:pPr>
    </w:p>
    <w:p w:rsidR="00D02209" w:rsidRPr="002B0B21" w:rsidRDefault="00470BF9" w:rsidP="00EB71AB">
      <w:pPr>
        <w:spacing w:after="0" w:line="240" w:lineRule="auto"/>
        <w:jc w:val="both"/>
        <w:rPr>
          <w:rFonts w:ascii="Times New Roman" w:hAnsi="Times New Roman"/>
          <w:sz w:val="28"/>
          <w:szCs w:val="28"/>
        </w:rPr>
      </w:pPr>
      <w:r w:rsidRPr="002B0B21">
        <w:rPr>
          <w:rFonts w:ascii="Times New Roman" w:hAnsi="Times New Roman"/>
          <w:sz w:val="28"/>
          <w:szCs w:val="28"/>
        </w:rPr>
        <w:lastRenderedPageBreak/>
        <w:t>объектілерінің пайдалы табиғи қасиеттерін алу;</w:t>
      </w:r>
    </w:p>
    <w:p w:rsidR="00022412" w:rsidRPr="002B0B21" w:rsidRDefault="00887CA6" w:rsidP="00457368">
      <w:pPr>
        <w:spacing w:after="0" w:line="240" w:lineRule="auto"/>
        <w:ind w:firstLine="709"/>
        <w:jc w:val="both"/>
        <w:rPr>
          <w:rFonts w:ascii="Times New Roman" w:hAnsi="Times New Roman"/>
          <w:sz w:val="28"/>
          <w:szCs w:val="28"/>
        </w:rPr>
      </w:pPr>
      <w:r w:rsidRPr="00887CA6">
        <w:rPr>
          <w:rFonts w:ascii="Times New Roman" w:hAnsi="Times New Roman"/>
          <w:sz w:val="28"/>
          <w:szCs w:val="28"/>
        </w:rPr>
        <w:t>9</w:t>
      </w:r>
      <w:r w:rsidR="00022412" w:rsidRPr="002B0B21">
        <w:rPr>
          <w:rFonts w:ascii="Times New Roman" w:hAnsi="Times New Roman"/>
          <w:sz w:val="28"/>
          <w:szCs w:val="28"/>
        </w:rPr>
        <w:t xml:space="preserve">) </w:t>
      </w:r>
      <w:r w:rsidR="00753AC3" w:rsidRPr="002B0B21">
        <w:rPr>
          <w:rFonts w:ascii="Times New Roman" w:hAnsi="Times New Roman"/>
          <w:sz w:val="28"/>
          <w:szCs w:val="28"/>
        </w:rPr>
        <w:t>су пайдалану – жеке және заңды тұлғалардың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w:t>
      </w:r>
    </w:p>
    <w:p w:rsidR="00584A8F" w:rsidRPr="002B0B21" w:rsidRDefault="005442DF" w:rsidP="00457368">
      <w:pPr>
        <w:spacing w:after="0" w:line="240" w:lineRule="auto"/>
        <w:ind w:firstLine="709"/>
        <w:jc w:val="both"/>
        <w:rPr>
          <w:rFonts w:ascii="Times New Roman" w:hAnsi="Times New Roman"/>
          <w:sz w:val="28"/>
          <w:szCs w:val="28"/>
        </w:rPr>
      </w:pPr>
      <w:r>
        <w:rPr>
          <w:rFonts w:ascii="Times New Roman" w:hAnsi="Times New Roman"/>
          <w:sz w:val="28"/>
          <w:szCs w:val="28"/>
        </w:rPr>
        <w:t>1</w:t>
      </w:r>
      <w:r w:rsidR="00887CA6" w:rsidRPr="00887CA6">
        <w:rPr>
          <w:rFonts w:ascii="Times New Roman" w:hAnsi="Times New Roman"/>
          <w:sz w:val="28"/>
          <w:szCs w:val="28"/>
        </w:rPr>
        <w:t>0</w:t>
      </w:r>
      <w:r w:rsidR="00584A8F" w:rsidRPr="002B0B21">
        <w:rPr>
          <w:rFonts w:ascii="Times New Roman" w:hAnsi="Times New Roman"/>
          <w:sz w:val="28"/>
          <w:szCs w:val="28"/>
        </w:rPr>
        <w:t>) су пайдаланушы –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 құқығы берілген жеке немесе заңды тұлға;</w:t>
      </w:r>
    </w:p>
    <w:p w:rsidR="00584A8F" w:rsidRPr="002B0B21" w:rsidRDefault="005442DF" w:rsidP="00457368">
      <w:pPr>
        <w:spacing w:after="0" w:line="240" w:lineRule="auto"/>
        <w:ind w:firstLine="709"/>
        <w:jc w:val="both"/>
        <w:rPr>
          <w:rFonts w:ascii="Times New Roman" w:hAnsi="Times New Roman"/>
          <w:sz w:val="28"/>
          <w:szCs w:val="28"/>
        </w:rPr>
      </w:pPr>
      <w:r>
        <w:rPr>
          <w:rFonts w:ascii="Times New Roman" w:hAnsi="Times New Roman"/>
          <w:sz w:val="28"/>
          <w:szCs w:val="28"/>
        </w:rPr>
        <w:t>1</w:t>
      </w:r>
      <w:r w:rsidR="00887CA6" w:rsidRPr="00887CA6">
        <w:rPr>
          <w:rFonts w:ascii="Times New Roman" w:hAnsi="Times New Roman"/>
          <w:sz w:val="28"/>
          <w:szCs w:val="28"/>
        </w:rPr>
        <w:t>1</w:t>
      </w:r>
      <w:r w:rsidR="00584A8F" w:rsidRPr="002B0B21">
        <w:rPr>
          <w:rFonts w:ascii="Times New Roman" w:hAnsi="Times New Roman"/>
          <w:sz w:val="28"/>
          <w:szCs w:val="28"/>
        </w:rPr>
        <w:t xml:space="preserve">) </w:t>
      </w:r>
      <w:r w:rsidR="00EA3656" w:rsidRPr="002B0B21">
        <w:rPr>
          <w:rFonts w:ascii="Times New Roman" w:hAnsi="Times New Roman"/>
          <w:sz w:val="28"/>
          <w:szCs w:val="28"/>
        </w:rPr>
        <w:t>су режимі – су объектілері мен топырақ қабатындағы су деңгейінің, шығыстары мен көлемінің уақытқа қарай өзгеруі;</w:t>
      </w:r>
    </w:p>
    <w:p w:rsidR="00EA3656" w:rsidRPr="002B0B21" w:rsidRDefault="005442DF" w:rsidP="00457368">
      <w:pPr>
        <w:spacing w:after="0" w:line="240" w:lineRule="auto"/>
        <w:ind w:firstLine="709"/>
        <w:jc w:val="both"/>
        <w:rPr>
          <w:rFonts w:ascii="Times New Roman" w:hAnsi="Times New Roman"/>
          <w:sz w:val="28"/>
          <w:szCs w:val="28"/>
        </w:rPr>
      </w:pPr>
      <w:r>
        <w:rPr>
          <w:rFonts w:ascii="Times New Roman" w:hAnsi="Times New Roman"/>
          <w:sz w:val="28"/>
          <w:szCs w:val="28"/>
        </w:rPr>
        <w:t>1</w:t>
      </w:r>
      <w:r w:rsidR="00887CA6" w:rsidRPr="00887CA6">
        <w:rPr>
          <w:rFonts w:ascii="Times New Roman" w:hAnsi="Times New Roman"/>
          <w:sz w:val="28"/>
          <w:szCs w:val="28"/>
        </w:rPr>
        <w:t>2</w:t>
      </w:r>
      <w:r w:rsidR="00EA3656" w:rsidRPr="002B0B21">
        <w:rPr>
          <w:rFonts w:ascii="Times New Roman" w:hAnsi="Times New Roman"/>
          <w:sz w:val="28"/>
          <w:szCs w:val="28"/>
        </w:rPr>
        <w:t xml:space="preserve">) </w:t>
      </w:r>
      <w:r w:rsidR="001A0627" w:rsidRPr="002B0B21">
        <w:rPr>
          <w:rFonts w:ascii="Times New Roman" w:hAnsi="Times New Roman"/>
          <w:sz w:val="28"/>
          <w:szCs w:val="28"/>
        </w:rPr>
        <w:t>су тұтынушы –</w:t>
      </w:r>
      <w:r w:rsidR="00887CA6" w:rsidRPr="00887CA6">
        <w:rPr>
          <w:rFonts w:ascii="Times New Roman" w:hAnsi="Times New Roman"/>
          <w:sz w:val="28"/>
          <w:szCs w:val="28"/>
        </w:rPr>
        <w:t xml:space="preserve"> </w:t>
      </w:r>
      <w:r w:rsidR="00E64ACF" w:rsidRPr="002B0B21">
        <w:rPr>
          <w:rFonts w:ascii="Times New Roman" w:hAnsi="Times New Roman"/>
          <w:sz w:val="28"/>
          <w:szCs w:val="28"/>
        </w:rPr>
        <w:t xml:space="preserve">су объектілерінен </w:t>
      </w:r>
      <w:r w:rsidR="001A0627" w:rsidRPr="002B0B21">
        <w:rPr>
          <w:rFonts w:ascii="Times New Roman" w:hAnsi="Times New Roman"/>
          <w:sz w:val="28"/>
          <w:szCs w:val="28"/>
        </w:rPr>
        <w:t>су тұтынушы немесе су шаруашылығы ұйымдарының қызметтерін пайдаланушы және сумен жабдықтау жүйелерінен су алушы жеке немесе заңды тұлға;</w:t>
      </w:r>
    </w:p>
    <w:p w:rsidR="001A0627" w:rsidRPr="002B0B21" w:rsidRDefault="005442DF" w:rsidP="00457368">
      <w:pPr>
        <w:spacing w:after="0" w:line="240" w:lineRule="auto"/>
        <w:ind w:firstLine="709"/>
        <w:jc w:val="both"/>
        <w:rPr>
          <w:rFonts w:ascii="Times New Roman" w:hAnsi="Times New Roman"/>
          <w:sz w:val="28"/>
          <w:szCs w:val="28"/>
        </w:rPr>
      </w:pPr>
      <w:r>
        <w:rPr>
          <w:rFonts w:ascii="Times New Roman" w:hAnsi="Times New Roman"/>
          <w:sz w:val="28"/>
          <w:szCs w:val="28"/>
        </w:rPr>
        <w:t>1</w:t>
      </w:r>
      <w:r w:rsidR="00887CA6" w:rsidRPr="00887CA6">
        <w:rPr>
          <w:rFonts w:ascii="Times New Roman" w:hAnsi="Times New Roman"/>
          <w:sz w:val="28"/>
          <w:szCs w:val="28"/>
        </w:rPr>
        <w:t>3</w:t>
      </w:r>
      <w:r w:rsidR="001A0627" w:rsidRPr="002B0B21">
        <w:rPr>
          <w:rFonts w:ascii="Times New Roman" w:hAnsi="Times New Roman"/>
          <w:sz w:val="28"/>
          <w:szCs w:val="28"/>
        </w:rPr>
        <w:t>) сулар – су объектілерінде жинақталған барлық сулардың жиынтығы;</w:t>
      </w:r>
    </w:p>
    <w:p w:rsidR="001A0627" w:rsidRPr="005442DF" w:rsidRDefault="005442DF" w:rsidP="00457368">
      <w:pPr>
        <w:spacing w:after="0" w:line="240" w:lineRule="auto"/>
        <w:ind w:firstLine="709"/>
        <w:jc w:val="both"/>
        <w:rPr>
          <w:rFonts w:ascii="Times New Roman" w:hAnsi="Times New Roman"/>
          <w:sz w:val="28"/>
          <w:szCs w:val="28"/>
        </w:rPr>
      </w:pPr>
      <w:r>
        <w:rPr>
          <w:rFonts w:ascii="Times New Roman" w:hAnsi="Times New Roman"/>
          <w:sz w:val="28"/>
          <w:szCs w:val="28"/>
        </w:rPr>
        <w:t>1</w:t>
      </w:r>
      <w:r w:rsidR="00887CA6" w:rsidRPr="00887CA6">
        <w:rPr>
          <w:rFonts w:ascii="Times New Roman" w:hAnsi="Times New Roman"/>
          <w:sz w:val="28"/>
          <w:szCs w:val="28"/>
        </w:rPr>
        <w:t>4</w:t>
      </w:r>
      <w:r w:rsidR="001A0627" w:rsidRPr="002B0B21">
        <w:rPr>
          <w:rFonts w:ascii="Times New Roman" w:hAnsi="Times New Roman"/>
          <w:sz w:val="28"/>
          <w:szCs w:val="28"/>
        </w:rPr>
        <w:t xml:space="preserve">) </w:t>
      </w:r>
      <w:r w:rsidR="009211FB" w:rsidRPr="002B0B21">
        <w:rPr>
          <w:rFonts w:ascii="Times New Roman" w:hAnsi="Times New Roman"/>
          <w:sz w:val="28"/>
          <w:szCs w:val="28"/>
        </w:rPr>
        <w:t>сумен жабдықтау – суды жинауды, сақтауды, дайындауды, беруді және сумен жабдықтау жүйесі арқылы су тұтынушыларға таратуды қамтам</w:t>
      </w:r>
      <w:r>
        <w:rPr>
          <w:rFonts w:ascii="Times New Roman" w:hAnsi="Times New Roman"/>
          <w:sz w:val="28"/>
          <w:szCs w:val="28"/>
        </w:rPr>
        <w:t>асыз ететін іс-шаралар жиынтығы</w:t>
      </w:r>
      <w:r w:rsidRPr="005442DF">
        <w:rPr>
          <w:rFonts w:ascii="Times New Roman" w:hAnsi="Times New Roman"/>
          <w:sz w:val="28"/>
          <w:szCs w:val="28"/>
        </w:rPr>
        <w:t>.</w:t>
      </w:r>
    </w:p>
    <w:p w:rsidR="00BE5506" w:rsidRDefault="00BE5506" w:rsidP="00BE5506">
      <w:pPr>
        <w:spacing w:after="0" w:line="240" w:lineRule="auto"/>
        <w:jc w:val="both"/>
        <w:rPr>
          <w:rFonts w:ascii="Times New Roman" w:hAnsi="Times New Roman"/>
          <w:sz w:val="28"/>
          <w:szCs w:val="28"/>
        </w:rPr>
      </w:pPr>
    </w:p>
    <w:p w:rsidR="00EB71AB" w:rsidRPr="002B0B21" w:rsidRDefault="00EB71AB" w:rsidP="00BE5506">
      <w:pPr>
        <w:spacing w:after="0" w:line="240" w:lineRule="auto"/>
        <w:jc w:val="both"/>
        <w:rPr>
          <w:rFonts w:ascii="Times New Roman" w:hAnsi="Times New Roman"/>
          <w:sz w:val="28"/>
          <w:szCs w:val="28"/>
        </w:rPr>
      </w:pPr>
    </w:p>
    <w:p w:rsidR="00BE5506" w:rsidRPr="002B0B21" w:rsidRDefault="00D243D5" w:rsidP="00BE5506">
      <w:pPr>
        <w:spacing w:after="0" w:line="240" w:lineRule="auto"/>
        <w:jc w:val="center"/>
        <w:rPr>
          <w:rFonts w:ascii="Times New Roman" w:hAnsi="Times New Roman"/>
          <w:bCs/>
          <w:sz w:val="28"/>
          <w:szCs w:val="28"/>
        </w:rPr>
      </w:pPr>
      <w:r w:rsidRPr="004A6A52">
        <w:rPr>
          <w:rFonts w:ascii="Times New Roman" w:hAnsi="Times New Roman"/>
          <w:bCs/>
          <w:sz w:val="28"/>
          <w:szCs w:val="28"/>
        </w:rPr>
        <w:t>2</w:t>
      </w:r>
      <w:r w:rsidR="00BE5506" w:rsidRPr="002B0B21">
        <w:rPr>
          <w:rFonts w:ascii="Times New Roman" w:hAnsi="Times New Roman"/>
          <w:bCs/>
          <w:sz w:val="28"/>
          <w:szCs w:val="28"/>
        </w:rPr>
        <w:t>. Ортақ су пайдалану</w:t>
      </w:r>
    </w:p>
    <w:p w:rsidR="00BE5506" w:rsidRPr="002B0B21" w:rsidRDefault="00BE5506" w:rsidP="00BE5506">
      <w:pPr>
        <w:spacing w:after="0" w:line="240" w:lineRule="auto"/>
        <w:jc w:val="center"/>
        <w:rPr>
          <w:rFonts w:ascii="Times New Roman" w:hAnsi="Times New Roman"/>
          <w:bCs/>
          <w:sz w:val="28"/>
          <w:szCs w:val="28"/>
        </w:rPr>
      </w:pPr>
    </w:p>
    <w:p w:rsidR="00BE5506" w:rsidRPr="002B0B21" w:rsidRDefault="00BE5506" w:rsidP="00BE5506">
      <w:pPr>
        <w:spacing w:after="0" w:line="240" w:lineRule="auto"/>
        <w:ind w:firstLine="709"/>
        <w:jc w:val="both"/>
        <w:rPr>
          <w:rFonts w:ascii="Times New Roman" w:hAnsi="Times New Roman"/>
          <w:sz w:val="28"/>
          <w:szCs w:val="28"/>
        </w:rPr>
      </w:pPr>
      <w:r w:rsidRPr="002B0B21">
        <w:rPr>
          <w:rFonts w:ascii="Times New Roman" w:hAnsi="Times New Roman"/>
          <w:bCs/>
          <w:sz w:val="28"/>
          <w:szCs w:val="28"/>
        </w:rPr>
        <w:t xml:space="preserve">3. </w:t>
      </w:r>
      <w:r w:rsidR="004A6A52">
        <w:rPr>
          <w:rFonts w:ascii="Times New Roman" w:hAnsi="Times New Roman"/>
          <w:bCs/>
          <w:sz w:val="28"/>
          <w:szCs w:val="28"/>
        </w:rPr>
        <w:t>Астана қаласының о</w:t>
      </w:r>
      <w:r w:rsidR="00940FFF" w:rsidRPr="002B0B21">
        <w:rPr>
          <w:rFonts w:ascii="Times New Roman" w:hAnsi="Times New Roman"/>
          <w:sz w:val="28"/>
          <w:szCs w:val="28"/>
        </w:rPr>
        <w:t>ртақ су пайдалану</w:t>
      </w:r>
      <w:r w:rsidR="00343195">
        <w:rPr>
          <w:rFonts w:ascii="Times New Roman" w:hAnsi="Times New Roman"/>
          <w:sz w:val="28"/>
          <w:szCs w:val="28"/>
        </w:rPr>
        <w:t>ы</w:t>
      </w:r>
      <w:r w:rsidR="00940FFF" w:rsidRPr="002B0B21">
        <w:rPr>
          <w:rFonts w:ascii="Times New Roman" w:hAnsi="Times New Roman"/>
          <w:sz w:val="28"/>
          <w:szCs w:val="28"/>
        </w:rPr>
        <w:t xml:space="preserve"> халықтың мұқтаждарын қанағаттандыру үшін су объектiлерi жекелеген жеке немесе заңды тұлғаларға бекiтiлiп берілмей және судың жай-күйіне әсер ететін құрылыстар немесе техникалық құрылғылар қолданылмай жүзеге асырылады.</w:t>
      </w:r>
    </w:p>
    <w:p w:rsidR="00940FFF" w:rsidRPr="002B0B21" w:rsidRDefault="00940FFF" w:rsidP="00940FFF">
      <w:pPr>
        <w:spacing w:after="0" w:line="240" w:lineRule="auto"/>
        <w:ind w:firstLine="709"/>
        <w:jc w:val="both"/>
        <w:rPr>
          <w:rFonts w:ascii="Times New Roman" w:hAnsi="Times New Roman"/>
          <w:sz w:val="28"/>
          <w:szCs w:val="28"/>
        </w:rPr>
      </w:pPr>
      <w:r w:rsidRPr="002B0B21">
        <w:rPr>
          <w:rFonts w:ascii="Times New Roman" w:hAnsi="Times New Roman"/>
          <w:sz w:val="28"/>
          <w:szCs w:val="28"/>
        </w:rPr>
        <w:t>4. Ортақ су пайдалануға:</w:t>
      </w:r>
    </w:p>
    <w:p w:rsidR="00940FFF" w:rsidRPr="002B0B21" w:rsidRDefault="00940FFF" w:rsidP="00940FFF">
      <w:pPr>
        <w:spacing w:after="0" w:line="240" w:lineRule="auto"/>
        <w:ind w:firstLine="709"/>
        <w:jc w:val="both"/>
        <w:rPr>
          <w:rFonts w:ascii="Times New Roman" w:hAnsi="Times New Roman"/>
          <w:sz w:val="28"/>
          <w:szCs w:val="28"/>
        </w:rPr>
      </w:pPr>
      <w:r w:rsidRPr="002B0B21">
        <w:rPr>
          <w:rFonts w:ascii="Times New Roman" w:hAnsi="Times New Roman"/>
          <w:sz w:val="28"/>
          <w:szCs w:val="28"/>
        </w:rPr>
        <w:t xml:space="preserve">1) шаруашылық-ауыз су мақсаттарын қанағаттандыру үшін; </w:t>
      </w:r>
    </w:p>
    <w:p w:rsidR="00940FFF" w:rsidRPr="002B0B21" w:rsidRDefault="00940FFF" w:rsidP="00940FFF">
      <w:pPr>
        <w:spacing w:after="0" w:line="240" w:lineRule="auto"/>
        <w:ind w:firstLine="709"/>
        <w:jc w:val="both"/>
        <w:rPr>
          <w:rFonts w:ascii="Times New Roman" w:hAnsi="Times New Roman"/>
          <w:sz w:val="28"/>
          <w:szCs w:val="28"/>
        </w:rPr>
      </w:pPr>
      <w:r w:rsidRPr="002B0B21">
        <w:rPr>
          <w:rFonts w:ascii="Times New Roman" w:hAnsi="Times New Roman"/>
          <w:sz w:val="28"/>
          <w:szCs w:val="28"/>
        </w:rPr>
        <w:t>2) ықтимал сел қаупі бар су объектілерін қоспағанда</w:t>
      </w:r>
      <w:r w:rsidR="00DC50DE">
        <w:rPr>
          <w:rFonts w:ascii="Times New Roman" w:hAnsi="Times New Roman"/>
          <w:sz w:val="28"/>
          <w:szCs w:val="28"/>
        </w:rPr>
        <w:t>, рекреациялық мақсаттарда</w:t>
      </w:r>
      <w:r w:rsidRPr="002B0B21">
        <w:rPr>
          <w:rFonts w:ascii="Times New Roman" w:hAnsi="Times New Roman"/>
          <w:sz w:val="28"/>
          <w:szCs w:val="28"/>
        </w:rPr>
        <w:t xml:space="preserve">; </w:t>
      </w:r>
    </w:p>
    <w:p w:rsidR="00940FFF" w:rsidRPr="002B0B21" w:rsidRDefault="00940FFF" w:rsidP="00940FFF">
      <w:pPr>
        <w:spacing w:after="0" w:line="240" w:lineRule="auto"/>
        <w:ind w:firstLine="709"/>
        <w:jc w:val="both"/>
        <w:rPr>
          <w:rFonts w:ascii="Times New Roman" w:hAnsi="Times New Roman"/>
          <w:sz w:val="28"/>
          <w:szCs w:val="28"/>
        </w:rPr>
      </w:pPr>
      <w:r w:rsidRPr="002B0B21">
        <w:rPr>
          <w:rFonts w:ascii="Times New Roman" w:hAnsi="Times New Roman"/>
          <w:sz w:val="28"/>
          <w:szCs w:val="28"/>
        </w:rPr>
        <w:t xml:space="preserve">3) кеме қатынасы және шағын кемелерді пайдалану үшін; </w:t>
      </w:r>
    </w:p>
    <w:p w:rsidR="00940FFF" w:rsidRPr="002B0B21" w:rsidRDefault="006531D4" w:rsidP="006531D4">
      <w:pPr>
        <w:spacing w:after="0" w:line="240" w:lineRule="auto"/>
        <w:ind w:firstLine="709"/>
        <w:jc w:val="both"/>
        <w:rPr>
          <w:rFonts w:ascii="Times New Roman" w:hAnsi="Times New Roman"/>
          <w:sz w:val="28"/>
          <w:szCs w:val="28"/>
        </w:rPr>
      </w:pPr>
      <w:r>
        <w:rPr>
          <w:rFonts w:ascii="Times New Roman" w:hAnsi="Times New Roman"/>
          <w:sz w:val="28"/>
          <w:szCs w:val="28"/>
        </w:rPr>
        <w:t>4) мал суару үшін</w:t>
      </w:r>
      <w:r w:rsidR="00940FFF" w:rsidRPr="002B0B21">
        <w:rPr>
          <w:rFonts w:ascii="Times New Roman" w:hAnsi="Times New Roman"/>
          <w:sz w:val="28"/>
          <w:szCs w:val="28"/>
        </w:rPr>
        <w:t>.</w:t>
      </w:r>
    </w:p>
    <w:p w:rsidR="004C7539" w:rsidRPr="002B0B21" w:rsidRDefault="004C7539" w:rsidP="00940FFF">
      <w:pPr>
        <w:spacing w:after="0" w:line="240" w:lineRule="auto"/>
        <w:ind w:firstLine="709"/>
        <w:jc w:val="both"/>
        <w:rPr>
          <w:rFonts w:ascii="Times New Roman" w:hAnsi="Times New Roman"/>
          <w:sz w:val="28"/>
          <w:szCs w:val="28"/>
        </w:rPr>
      </w:pPr>
      <w:r w:rsidRPr="002B0B21">
        <w:rPr>
          <w:rFonts w:ascii="Times New Roman" w:hAnsi="Times New Roman"/>
          <w:sz w:val="28"/>
          <w:szCs w:val="28"/>
        </w:rPr>
        <w:t xml:space="preserve">5. </w:t>
      </w:r>
      <w:r w:rsidR="00B41AB5" w:rsidRPr="002B0B21">
        <w:rPr>
          <w:rFonts w:ascii="Times New Roman" w:hAnsi="Times New Roman"/>
          <w:sz w:val="28"/>
          <w:szCs w:val="28"/>
        </w:rPr>
        <w:t>Ортақ су пайдалану ортақ су пайдалану объектілерімен қатар ортақ су пайдалануға жатпайтын су объектілерінде жүзеге асырылуы мүмкін және арнайы рұқсаттың болуын қажет етпейді.</w:t>
      </w:r>
    </w:p>
    <w:p w:rsidR="00B6075F" w:rsidRPr="002B0B21" w:rsidRDefault="00B6075F" w:rsidP="00940FFF">
      <w:pPr>
        <w:spacing w:after="0" w:line="240" w:lineRule="auto"/>
        <w:ind w:firstLine="709"/>
        <w:jc w:val="both"/>
        <w:rPr>
          <w:rFonts w:ascii="Times New Roman" w:hAnsi="Times New Roman"/>
          <w:sz w:val="28"/>
          <w:szCs w:val="28"/>
        </w:rPr>
      </w:pPr>
      <w:r w:rsidRPr="002B0B21">
        <w:rPr>
          <w:rFonts w:ascii="Times New Roman" w:hAnsi="Times New Roman"/>
          <w:sz w:val="28"/>
          <w:szCs w:val="28"/>
        </w:rPr>
        <w:t>6. Кодексте көзделген жағдайларды қоспағанда, жеке және заңды тұлғалардың ортақ су пайдалану объектілеріне халықтың кіруін қоршаулар, күзет пункттерін, тыйым салатын белгілер орнату жолымен шектеуіне жол берілмейді.</w:t>
      </w:r>
    </w:p>
    <w:p w:rsidR="00672397" w:rsidRPr="002B0B21" w:rsidRDefault="00B6075F" w:rsidP="00672397">
      <w:pPr>
        <w:spacing w:after="0" w:line="240" w:lineRule="auto"/>
        <w:ind w:firstLine="709"/>
        <w:jc w:val="both"/>
        <w:rPr>
          <w:rFonts w:ascii="Times New Roman" w:hAnsi="Times New Roman"/>
          <w:sz w:val="28"/>
          <w:szCs w:val="28"/>
        </w:rPr>
      </w:pPr>
      <w:r w:rsidRPr="002B0B21">
        <w:rPr>
          <w:rFonts w:ascii="Times New Roman" w:hAnsi="Times New Roman"/>
          <w:sz w:val="28"/>
          <w:szCs w:val="28"/>
        </w:rPr>
        <w:t xml:space="preserve">7. </w:t>
      </w:r>
      <w:r w:rsidR="00672397" w:rsidRPr="002B0B21">
        <w:rPr>
          <w:rFonts w:ascii="Times New Roman" w:hAnsi="Times New Roman"/>
          <w:sz w:val="28"/>
          <w:szCs w:val="28"/>
        </w:rPr>
        <w:t>Ортақ су пайдалану</w:t>
      </w:r>
      <w:r w:rsidR="004A6A52">
        <w:rPr>
          <w:rFonts w:ascii="Times New Roman" w:hAnsi="Times New Roman"/>
          <w:sz w:val="28"/>
          <w:szCs w:val="28"/>
        </w:rPr>
        <w:t>дың</w:t>
      </w:r>
      <w:r w:rsidR="00672397" w:rsidRPr="002B0B21">
        <w:rPr>
          <w:rFonts w:ascii="Times New Roman" w:hAnsi="Times New Roman"/>
          <w:sz w:val="28"/>
          <w:szCs w:val="28"/>
        </w:rPr>
        <w:t xml:space="preserve"> су объектілерін пайдалану кезінде жеке және заңды тұлғалар:</w:t>
      </w:r>
    </w:p>
    <w:p w:rsidR="00672397" w:rsidRPr="002B0B21" w:rsidRDefault="00672397" w:rsidP="00672397">
      <w:pPr>
        <w:spacing w:after="0" w:line="240" w:lineRule="auto"/>
        <w:ind w:firstLine="709"/>
        <w:jc w:val="both"/>
        <w:rPr>
          <w:rFonts w:ascii="Times New Roman" w:hAnsi="Times New Roman"/>
          <w:sz w:val="28"/>
          <w:szCs w:val="28"/>
        </w:rPr>
      </w:pPr>
      <w:r w:rsidRPr="002B0B21">
        <w:rPr>
          <w:rFonts w:ascii="Times New Roman" w:hAnsi="Times New Roman"/>
          <w:sz w:val="28"/>
          <w:szCs w:val="28"/>
        </w:rPr>
        <w:t xml:space="preserve">1) су объектілерін ұқыпты пайдалануы; </w:t>
      </w:r>
    </w:p>
    <w:p w:rsidR="00672397" w:rsidRPr="002B0B21" w:rsidRDefault="00672397" w:rsidP="00672397">
      <w:pPr>
        <w:spacing w:after="0" w:line="240" w:lineRule="auto"/>
        <w:ind w:firstLine="709"/>
        <w:jc w:val="both"/>
        <w:rPr>
          <w:rFonts w:ascii="Times New Roman" w:hAnsi="Times New Roman"/>
          <w:sz w:val="28"/>
          <w:szCs w:val="28"/>
        </w:rPr>
      </w:pPr>
      <w:r w:rsidRPr="002B0B21">
        <w:rPr>
          <w:rFonts w:ascii="Times New Roman" w:hAnsi="Times New Roman"/>
          <w:sz w:val="28"/>
          <w:szCs w:val="28"/>
        </w:rPr>
        <w:t xml:space="preserve">2) су объектілерін пайдаланудың белгіленген режимін сақтауы; </w:t>
      </w:r>
    </w:p>
    <w:p w:rsidR="00672397" w:rsidRPr="002B0B21" w:rsidRDefault="00672397" w:rsidP="00672397">
      <w:pPr>
        <w:spacing w:after="0" w:line="240" w:lineRule="auto"/>
        <w:ind w:firstLine="709"/>
        <w:jc w:val="both"/>
        <w:rPr>
          <w:rFonts w:ascii="Times New Roman" w:hAnsi="Times New Roman"/>
          <w:sz w:val="28"/>
          <w:szCs w:val="28"/>
        </w:rPr>
      </w:pPr>
      <w:r w:rsidRPr="002B0B21">
        <w:rPr>
          <w:rFonts w:ascii="Times New Roman" w:hAnsi="Times New Roman"/>
          <w:sz w:val="28"/>
          <w:szCs w:val="28"/>
        </w:rPr>
        <w:lastRenderedPageBreak/>
        <w:t xml:space="preserve">3) су объектілерінде мәдени, спорттық және басқа да іс-шараларды өткізу кезінде қауіпсіздік шараларын сақтауы; </w:t>
      </w:r>
    </w:p>
    <w:p w:rsidR="00B6075F" w:rsidRPr="002B0B21" w:rsidRDefault="00672397" w:rsidP="00672397">
      <w:pPr>
        <w:spacing w:after="0" w:line="240" w:lineRule="auto"/>
        <w:ind w:firstLine="709"/>
        <w:jc w:val="both"/>
        <w:rPr>
          <w:rFonts w:ascii="Times New Roman" w:hAnsi="Times New Roman"/>
          <w:sz w:val="28"/>
          <w:szCs w:val="28"/>
        </w:rPr>
      </w:pPr>
      <w:r w:rsidRPr="002B0B21">
        <w:rPr>
          <w:rFonts w:ascii="Times New Roman" w:hAnsi="Times New Roman"/>
          <w:sz w:val="28"/>
          <w:szCs w:val="28"/>
        </w:rPr>
        <w:t>4) су объектілерін және іргелес аумақтарын тиісті санитариялық нормаларға сай ұстауға, тұрмыстық, құрылыс және басқа да қалдықтармен қоқыстауға, іргелес аумақтарды ластаудың алдын алу және жою жөніндегі іс-шараларды уақытылы жүзеге асыруы тиіс.</w:t>
      </w:r>
    </w:p>
    <w:p w:rsidR="000839CA" w:rsidRPr="002B0B21" w:rsidRDefault="000839CA" w:rsidP="000839CA">
      <w:pPr>
        <w:spacing w:after="0" w:line="240" w:lineRule="auto"/>
        <w:ind w:firstLine="709"/>
        <w:jc w:val="both"/>
        <w:rPr>
          <w:rFonts w:ascii="Times New Roman" w:hAnsi="Times New Roman"/>
          <w:sz w:val="28"/>
          <w:szCs w:val="28"/>
        </w:rPr>
      </w:pPr>
      <w:r w:rsidRPr="002B0B21">
        <w:rPr>
          <w:rFonts w:ascii="Times New Roman" w:hAnsi="Times New Roman"/>
          <w:sz w:val="28"/>
          <w:szCs w:val="28"/>
        </w:rPr>
        <w:t xml:space="preserve">8. Ортақ су пайдаланудың су объектілерін пайдалану кезінде: </w:t>
      </w:r>
    </w:p>
    <w:p w:rsidR="000839CA" w:rsidRPr="002B0B21" w:rsidRDefault="000839CA" w:rsidP="000839CA">
      <w:pPr>
        <w:spacing w:after="0" w:line="240" w:lineRule="auto"/>
        <w:ind w:firstLine="709"/>
        <w:jc w:val="both"/>
        <w:rPr>
          <w:rFonts w:ascii="Times New Roman" w:hAnsi="Times New Roman"/>
          <w:sz w:val="28"/>
          <w:szCs w:val="28"/>
        </w:rPr>
      </w:pPr>
      <w:r w:rsidRPr="002B0B21">
        <w:rPr>
          <w:rFonts w:ascii="Times New Roman" w:hAnsi="Times New Roman"/>
          <w:sz w:val="28"/>
          <w:szCs w:val="28"/>
        </w:rPr>
        <w:t xml:space="preserve">1) су объектісін ластауға және қоқыстауға; </w:t>
      </w:r>
    </w:p>
    <w:p w:rsidR="000839CA" w:rsidRPr="002B0B21" w:rsidRDefault="000839CA" w:rsidP="000839CA">
      <w:pPr>
        <w:spacing w:after="0" w:line="240" w:lineRule="auto"/>
        <w:ind w:firstLine="709"/>
        <w:jc w:val="both"/>
        <w:rPr>
          <w:rFonts w:ascii="Times New Roman" w:hAnsi="Times New Roman"/>
          <w:sz w:val="28"/>
          <w:szCs w:val="28"/>
        </w:rPr>
      </w:pPr>
      <w:r w:rsidRPr="002B0B21">
        <w:rPr>
          <w:rFonts w:ascii="Times New Roman" w:hAnsi="Times New Roman"/>
          <w:sz w:val="28"/>
          <w:szCs w:val="28"/>
        </w:rPr>
        <w:t xml:space="preserve">2) шомылуға арналған орындарда киім жууға және жануарларды шомылдыруға; </w:t>
      </w:r>
    </w:p>
    <w:p w:rsidR="000839CA" w:rsidRPr="002B0B21" w:rsidRDefault="000839CA" w:rsidP="000839CA">
      <w:pPr>
        <w:spacing w:after="0" w:line="240" w:lineRule="auto"/>
        <w:ind w:firstLine="709"/>
        <w:jc w:val="both"/>
        <w:rPr>
          <w:rFonts w:ascii="Times New Roman" w:hAnsi="Times New Roman"/>
          <w:sz w:val="28"/>
          <w:szCs w:val="28"/>
        </w:rPr>
      </w:pPr>
      <w:r w:rsidRPr="002B0B21">
        <w:rPr>
          <w:rFonts w:ascii="Times New Roman" w:hAnsi="Times New Roman"/>
          <w:sz w:val="28"/>
          <w:szCs w:val="28"/>
        </w:rPr>
        <w:t xml:space="preserve">3) ескерту немесе тыйым салу жазулары бар арнайы ақпараттық белгілер қойылмаған орындарда шомылуға; </w:t>
      </w:r>
    </w:p>
    <w:p w:rsidR="000839CA" w:rsidRPr="002B0B21" w:rsidRDefault="000839CA" w:rsidP="000839CA">
      <w:pPr>
        <w:spacing w:after="0" w:line="240" w:lineRule="auto"/>
        <w:ind w:firstLine="709"/>
        <w:jc w:val="both"/>
        <w:rPr>
          <w:rFonts w:ascii="Times New Roman" w:hAnsi="Times New Roman"/>
          <w:sz w:val="28"/>
          <w:szCs w:val="28"/>
        </w:rPr>
      </w:pPr>
      <w:r w:rsidRPr="002B0B21">
        <w:rPr>
          <w:rFonts w:ascii="Times New Roman" w:hAnsi="Times New Roman"/>
          <w:sz w:val="28"/>
          <w:szCs w:val="28"/>
        </w:rPr>
        <w:t xml:space="preserve">4) арнайы ақпараттық белгілерді өз еркімен алып тастауға, бұзуға және жоюға; </w:t>
      </w:r>
    </w:p>
    <w:p w:rsidR="000839CA" w:rsidRPr="002B0B21" w:rsidRDefault="000839CA" w:rsidP="000839CA">
      <w:pPr>
        <w:spacing w:after="0" w:line="240" w:lineRule="auto"/>
        <w:ind w:firstLine="709"/>
        <w:jc w:val="both"/>
        <w:rPr>
          <w:rFonts w:ascii="Times New Roman" w:hAnsi="Times New Roman"/>
          <w:sz w:val="28"/>
          <w:szCs w:val="28"/>
        </w:rPr>
      </w:pPr>
      <w:r w:rsidRPr="002B0B21">
        <w:rPr>
          <w:rFonts w:ascii="Times New Roman" w:hAnsi="Times New Roman"/>
          <w:sz w:val="28"/>
          <w:szCs w:val="28"/>
        </w:rPr>
        <w:t xml:space="preserve">5) аумақта жанар-жағар май материалдарын сақтауға; </w:t>
      </w:r>
    </w:p>
    <w:p w:rsidR="000839CA" w:rsidRPr="002B0B21" w:rsidRDefault="000839CA" w:rsidP="000839CA">
      <w:pPr>
        <w:spacing w:after="0" w:line="240" w:lineRule="auto"/>
        <w:ind w:firstLine="709"/>
        <w:jc w:val="both"/>
        <w:rPr>
          <w:rFonts w:ascii="Times New Roman" w:hAnsi="Times New Roman"/>
          <w:sz w:val="28"/>
          <w:szCs w:val="28"/>
        </w:rPr>
      </w:pPr>
      <w:r w:rsidRPr="002B0B21">
        <w:rPr>
          <w:rFonts w:ascii="Times New Roman" w:hAnsi="Times New Roman"/>
          <w:sz w:val="28"/>
          <w:szCs w:val="28"/>
        </w:rPr>
        <w:t xml:space="preserve">6) көлікке жанар май құюды, жууды және жөндеуді жүзеге асыруға; </w:t>
      </w:r>
    </w:p>
    <w:p w:rsidR="000839CA" w:rsidRPr="002B0B21" w:rsidRDefault="000839CA" w:rsidP="000839CA">
      <w:pPr>
        <w:spacing w:after="0" w:line="240" w:lineRule="auto"/>
        <w:ind w:firstLine="709"/>
        <w:jc w:val="both"/>
        <w:rPr>
          <w:rFonts w:ascii="Times New Roman" w:hAnsi="Times New Roman"/>
          <w:sz w:val="28"/>
          <w:szCs w:val="28"/>
        </w:rPr>
      </w:pPr>
      <w:r w:rsidRPr="002B0B21">
        <w:rPr>
          <w:rFonts w:ascii="Times New Roman" w:hAnsi="Times New Roman"/>
          <w:sz w:val="28"/>
          <w:szCs w:val="28"/>
        </w:rPr>
        <w:t>7) су объектілерінде және оларға тікелей жақын жерде кәмелетке толмаған балаларды үлкендердің қарауы</w:t>
      </w:r>
      <w:r w:rsidR="00DC50DE">
        <w:rPr>
          <w:rFonts w:ascii="Times New Roman" w:hAnsi="Times New Roman"/>
          <w:sz w:val="28"/>
          <w:szCs w:val="28"/>
        </w:rPr>
        <w:t>н</w:t>
      </w:r>
      <w:r w:rsidRPr="002B0B21">
        <w:rPr>
          <w:rFonts w:ascii="Times New Roman" w:hAnsi="Times New Roman"/>
          <w:sz w:val="28"/>
          <w:szCs w:val="28"/>
        </w:rPr>
        <w:t>сыз тастауға жол берілмейді.</w:t>
      </w:r>
    </w:p>
    <w:p w:rsidR="00837C7F" w:rsidRPr="002B0B21" w:rsidRDefault="00837C7F" w:rsidP="000839CA">
      <w:pPr>
        <w:spacing w:after="0" w:line="240" w:lineRule="auto"/>
        <w:ind w:firstLine="709"/>
        <w:jc w:val="both"/>
        <w:rPr>
          <w:rFonts w:ascii="Times New Roman" w:hAnsi="Times New Roman"/>
          <w:sz w:val="28"/>
          <w:szCs w:val="28"/>
        </w:rPr>
      </w:pPr>
      <w:r w:rsidRPr="002B0B21">
        <w:rPr>
          <w:rFonts w:ascii="Times New Roman" w:hAnsi="Times New Roman"/>
          <w:sz w:val="28"/>
          <w:szCs w:val="28"/>
        </w:rPr>
        <w:t xml:space="preserve">9. </w:t>
      </w:r>
      <w:r w:rsidR="00C8387C" w:rsidRPr="002B0B21">
        <w:rPr>
          <w:rFonts w:ascii="Times New Roman" w:hAnsi="Times New Roman"/>
          <w:sz w:val="28"/>
          <w:szCs w:val="28"/>
        </w:rPr>
        <w:t xml:space="preserve">Экологиялық, техникалық және халықтың </w:t>
      </w:r>
      <w:r w:rsidR="00D21C77" w:rsidRPr="002B0B21">
        <w:rPr>
          <w:rFonts w:ascii="Times New Roman" w:hAnsi="Times New Roman"/>
          <w:sz w:val="28"/>
          <w:szCs w:val="28"/>
        </w:rPr>
        <w:t>санитарлық-эпидемиологиялық</w:t>
      </w:r>
      <w:r w:rsidR="00C8387C" w:rsidRPr="002B0B21">
        <w:rPr>
          <w:rFonts w:ascii="Times New Roman" w:hAnsi="Times New Roman"/>
          <w:sz w:val="28"/>
          <w:szCs w:val="28"/>
        </w:rPr>
        <w:t xml:space="preserve"> қауiпсiздiгi мақсатында ортақ су пайдалану </w:t>
      </w:r>
      <w:r w:rsidR="00800420" w:rsidRPr="002B0B21">
        <w:rPr>
          <w:rFonts w:ascii="Times New Roman" w:hAnsi="Times New Roman"/>
          <w:sz w:val="28"/>
          <w:szCs w:val="28"/>
        </w:rPr>
        <w:t>шектелуі</w:t>
      </w:r>
      <w:r w:rsidR="00C8387C" w:rsidRPr="002B0B21">
        <w:rPr>
          <w:rFonts w:ascii="Times New Roman" w:hAnsi="Times New Roman"/>
          <w:sz w:val="28"/>
          <w:szCs w:val="28"/>
        </w:rPr>
        <w:t xml:space="preserve"> немесе оған тыйым салынуы мүмкін.</w:t>
      </w:r>
    </w:p>
    <w:p w:rsidR="003624AA" w:rsidRPr="002B0B21" w:rsidRDefault="006E467F" w:rsidP="003624AA">
      <w:pPr>
        <w:spacing w:after="0" w:line="240" w:lineRule="auto"/>
        <w:ind w:firstLine="709"/>
        <w:jc w:val="both"/>
        <w:rPr>
          <w:rFonts w:ascii="Times New Roman" w:hAnsi="Times New Roman"/>
          <w:sz w:val="28"/>
          <w:szCs w:val="28"/>
        </w:rPr>
      </w:pPr>
      <w:r w:rsidRPr="006E467F">
        <w:rPr>
          <w:rFonts w:ascii="Times New Roman" w:hAnsi="Times New Roman"/>
          <w:sz w:val="28"/>
          <w:szCs w:val="28"/>
        </w:rPr>
        <w:t>10</w:t>
      </w:r>
      <w:r w:rsidR="003624AA" w:rsidRPr="002B0B21">
        <w:rPr>
          <w:rFonts w:ascii="Times New Roman" w:hAnsi="Times New Roman"/>
          <w:sz w:val="28"/>
          <w:szCs w:val="28"/>
        </w:rPr>
        <w:t xml:space="preserve">. Су айдынындағы демалу орындарын жабдықтау </w:t>
      </w:r>
      <w:r w:rsidR="00490183">
        <w:rPr>
          <w:rFonts w:ascii="Times New Roman" w:hAnsi="Times New Roman"/>
          <w:sz w:val="28"/>
          <w:szCs w:val="28"/>
        </w:rPr>
        <w:t>Қазақстан Ре</w:t>
      </w:r>
      <w:r w:rsidR="00DC50DE">
        <w:rPr>
          <w:rFonts w:ascii="Times New Roman" w:hAnsi="Times New Roman"/>
          <w:sz w:val="28"/>
          <w:szCs w:val="28"/>
        </w:rPr>
        <w:t>спубликасы Ішкі істер министр</w:t>
      </w:r>
      <w:r w:rsidR="00490183">
        <w:rPr>
          <w:rFonts w:ascii="Times New Roman" w:hAnsi="Times New Roman"/>
          <w:sz w:val="28"/>
          <w:szCs w:val="28"/>
        </w:rPr>
        <w:t>інің 2015 жылғы 19 қаңтардағы №</w:t>
      </w:r>
      <w:r w:rsidR="00DC50DE">
        <w:rPr>
          <w:rFonts w:ascii="Times New Roman" w:hAnsi="Times New Roman"/>
          <w:sz w:val="28"/>
          <w:szCs w:val="28"/>
        </w:rPr>
        <w:t xml:space="preserve"> </w:t>
      </w:r>
      <w:r w:rsidR="00490183">
        <w:rPr>
          <w:rFonts w:ascii="Times New Roman" w:hAnsi="Times New Roman"/>
          <w:sz w:val="28"/>
          <w:szCs w:val="28"/>
        </w:rPr>
        <w:t xml:space="preserve">34 бұйрығымен </w:t>
      </w:r>
      <w:r w:rsidR="00B72337">
        <w:rPr>
          <w:rFonts w:ascii="Times New Roman" w:hAnsi="Times New Roman"/>
          <w:sz w:val="28"/>
          <w:szCs w:val="28"/>
        </w:rPr>
        <w:t>(</w:t>
      </w:r>
      <w:r w:rsidR="00DC50DE">
        <w:rPr>
          <w:rFonts w:ascii="Times New Roman" w:hAnsi="Times New Roman"/>
          <w:sz w:val="28"/>
          <w:szCs w:val="28"/>
        </w:rPr>
        <w:t>Нормативтік-құқықтық актілерді</w:t>
      </w:r>
      <w:r w:rsidR="00490183">
        <w:rPr>
          <w:rFonts w:ascii="Times New Roman" w:hAnsi="Times New Roman"/>
          <w:sz w:val="28"/>
          <w:szCs w:val="28"/>
        </w:rPr>
        <w:t xml:space="preserve"> мемлекеттік</w:t>
      </w:r>
      <w:r w:rsidR="00B72337">
        <w:rPr>
          <w:rFonts w:ascii="Times New Roman" w:hAnsi="Times New Roman"/>
          <w:sz w:val="28"/>
          <w:szCs w:val="28"/>
        </w:rPr>
        <w:t xml:space="preserve"> тіркеу </w:t>
      </w:r>
      <w:r w:rsidR="00AA1559">
        <w:rPr>
          <w:rFonts w:ascii="Times New Roman" w:hAnsi="Times New Roman"/>
          <w:sz w:val="28"/>
          <w:szCs w:val="28"/>
        </w:rPr>
        <w:t>т</w:t>
      </w:r>
      <w:r w:rsidR="00DC50DE">
        <w:rPr>
          <w:rFonts w:ascii="Times New Roman" w:hAnsi="Times New Roman"/>
          <w:sz w:val="28"/>
          <w:szCs w:val="28"/>
        </w:rPr>
        <w:t>ізілімінде</w:t>
      </w:r>
      <w:r w:rsidR="00B72337">
        <w:rPr>
          <w:rFonts w:ascii="Times New Roman" w:hAnsi="Times New Roman"/>
          <w:sz w:val="28"/>
          <w:szCs w:val="28"/>
        </w:rPr>
        <w:t xml:space="preserve"> № 10335 </w:t>
      </w:r>
      <w:r w:rsidR="00DC50DE">
        <w:rPr>
          <w:rFonts w:ascii="Times New Roman" w:hAnsi="Times New Roman"/>
          <w:sz w:val="28"/>
          <w:szCs w:val="28"/>
        </w:rPr>
        <w:t xml:space="preserve">болып </w:t>
      </w:r>
      <w:r w:rsidR="00B72337">
        <w:rPr>
          <w:rFonts w:ascii="Times New Roman" w:hAnsi="Times New Roman"/>
          <w:sz w:val="28"/>
          <w:szCs w:val="28"/>
        </w:rPr>
        <w:t>тіркелген</w:t>
      </w:r>
      <w:r w:rsidR="00490183">
        <w:rPr>
          <w:rFonts w:ascii="Times New Roman" w:hAnsi="Times New Roman"/>
          <w:sz w:val="28"/>
          <w:szCs w:val="28"/>
        </w:rPr>
        <w:t xml:space="preserve">) </w:t>
      </w:r>
      <w:r w:rsidR="007C2673">
        <w:rPr>
          <w:rFonts w:ascii="Times New Roman" w:hAnsi="Times New Roman"/>
          <w:sz w:val="28"/>
          <w:szCs w:val="28"/>
        </w:rPr>
        <w:t>бекітілген</w:t>
      </w:r>
      <w:r w:rsidR="007C2673" w:rsidRPr="002B0B21">
        <w:rPr>
          <w:rFonts w:ascii="Times New Roman" w:hAnsi="Times New Roman"/>
          <w:sz w:val="28"/>
          <w:szCs w:val="28"/>
        </w:rPr>
        <w:t xml:space="preserve"> </w:t>
      </w:r>
      <w:r w:rsidR="003624AA" w:rsidRPr="002B0B21">
        <w:rPr>
          <w:rFonts w:ascii="Times New Roman" w:hAnsi="Times New Roman"/>
          <w:sz w:val="28"/>
          <w:szCs w:val="28"/>
        </w:rPr>
        <w:t>Су айдындарындағы қауіпсіздік қағидаларына сәйкес жүргізілуі тиіс.</w:t>
      </w:r>
    </w:p>
    <w:p w:rsidR="00A1261D" w:rsidRPr="002B0B21" w:rsidRDefault="006E467F" w:rsidP="003624AA">
      <w:pPr>
        <w:spacing w:after="0" w:line="240" w:lineRule="auto"/>
        <w:ind w:firstLine="709"/>
        <w:jc w:val="both"/>
        <w:rPr>
          <w:rFonts w:ascii="Times New Roman" w:hAnsi="Times New Roman"/>
          <w:sz w:val="28"/>
          <w:szCs w:val="28"/>
        </w:rPr>
      </w:pPr>
      <w:r w:rsidRPr="006E467F">
        <w:rPr>
          <w:rFonts w:ascii="Times New Roman" w:hAnsi="Times New Roman"/>
          <w:sz w:val="28"/>
          <w:szCs w:val="28"/>
        </w:rPr>
        <w:t>11</w:t>
      </w:r>
      <w:r w:rsidR="00F63F0D" w:rsidRPr="002B0B21">
        <w:rPr>
          <w:rFonts w:ascii="Times New Roman" w:hAnsi="Times New Roman"/>
          <w:sz w:val="28"/>
          <w:szCs w:val="28"/>
        </w:rPr>
        <w:t xml:space="preserve">. </w:t>
      </w:r>
      <w:r w:rsidR="00773D0F" w:rsidRPr="002B0B21">
        <w:rPr>
          <w:rFonts w:ascii="Times New Roman" w:hAnsi="Times New Roman"/>
          <w:sz w:val="28"/>
          <w:szCs w:val="28"/>
        </w:rPr>
        <w:t>Су объектiлерiн мал суару үшін пайдалануға санитарлық қорғау аймақтарынан</w:t>
      </w:r>
      <w:r w:rsidR="00A50AC2">
        <w:rPr>
          <w:rFonts w:ascii="Times New Roman" w:hAnsi="Times New Roman"/>
          <w:sz w:val="28"/>
          <w:szCs w:val="28"/>
        </w:rPr>
        <w:t xml:space="preserve"> тыс жерлерде</w:t>
      </w:r>
      <w:r w:rsidR="007C2673">
        <w:rPr>
          <w:rFonts w:ascii="Times New Roman" w:hAnsi="Times New Roman"/>
          <w:sz w:val="28"/>
          <w:szCs w:val="28"/>
        </w:rPr>
        <w:t xml:space="preserve"> және</w:t>
      </w:r>
      <w:r w:rsidR="00773D0F" w:rsidRPr="002B0B21">
        <w:rPr>
          <w:rFonts w:ascii="Times New Roman" w:hAnsi="Times New Roman"/>
          <w:sz w:val="28"/>
          <w:szCs w:val="28"/>
        </w:rPr>
        <w:t xml:space="preserve"> су объектiлерiнiң ластануы мен қоқыстануын болғызбайтын басқа да құрылғылар болған жағдайда </w:t>
      </w:r>
      <w:r w:rsidR="00A1261D" w:rsidRPr="002B0B21">
        <w:rPr>
          <w:rFonts w:ascii="Times New Roman" w:hAnsi="Times New Roman"/>
          <w:sz w:val="28"/>
          <w:szCs w:val="28"/>
        </w:rPr>
        <w:t>рұқсат етіледі</w:t>
      </w:r>
      <w:r w:rsidR="00773D0F" w:rsidRPr="002B0B21">
        <w:rPr>
          <w:rFonts w:ascii="Times New Roman" w:hAnsi="Times New Roman"/>
          <w:sz w:val="28"/>
          <w:szCs w:val="28"/>
        </w:rPr>
        <w:t>.</w:t>
      </w:r>
    </w:p>
    <w:p w:rsidR="00A50AC2" w:rsidRDefault="006E467F" w:rsidP="00772D15">
      <w:pPr>
        <w:spacing w:after="0" w:line="240" w:lineRule="auto"/>
        <w:ind w:firstLine="709"/>
        <w:jc w:val="both"/>
        <w:rPr>
          <w:rFonts w:ascii="Times New Roman" w:hAnsi="Times New Roman"/>
          <w:sz w:val="28"/>
          <w:szCs w:val="28"/>
        </w:rPr>
      </w:pPr>
      <w:r w:rsidRPr="006E467F">
        <w:rPr>
          <w:rFonts w:ascii="Times New Roman" w:hAnsi="Times New Roman"/>
          <w:sz w:val="28"/>
          <w:szCs w:val="28"/>
        </w:rPr>
        <w:t>12</w:t>
      </w:r>
      <w:r w:rsidR="008B1789" w:rsidRPr="002B0B21">
        <w:rPr>
          <w:rFonts w:ascii="Times New Roman" w:hAnsi="Times New Roman"/>
          <w:sz w:val="28"/>
          <w:szCs w:val="28"/>
        </w:rPr>
        <w:t xml:space="preserve">. Су пайдаланушылар </w:t>
      </w:r>
      <w:r w:rsidR="00A50AC2">
        <w:rPr>
          <w:rFonts w:ascii="Times New Roman" w:hAnsi="Times New Roman"/>
          <w:sz w:val="28"/>
          <w:szCs w:val="28"/>
        </w:rPr>
        <w:t>Қазақстан Республикасы</w:t>
      </w:r>
      <w:r w:rsidR="00DC50DE">
        <w:rPr>
          <w:rFonts w:ascii="Times New Roman" w:hAnsi="Times New Roman"/>
          <w:sz w:val="28"/>
          <w:szCs w:val="28"/>
        </w:rPr>
        <w:t>ның</w:t>
      </w:r>
      <w:r w:rsidR="00A50AC2">
        <w:rPr>
          <w:rFonts w:ascii="Times New Roman" w:hAnsi="Times New Roman"/>
          <w:sz w:val="28"/>
          <w:szCs w:val="28"/>
        </w:rPr>
        <w:t xml:space="preserve"> </w:t>
      </w:r>
      <w:r w:rsidR="00AA1559">
        <w:rPr>
          <w:rFonts w:ascii="Times New Roman" w:hAnsi="Times New Roman"/>
          <w:sz w:val="28"/>
          <w:szCs w:val="28"/>
        </w:rPr>
        <w:t xml:space="preserve">экологиялық </w:t>
      </w:r>
      <w:r w:rsidR="00A50AC2">
        <w:rPr>
          <w:rFonts w:ascii="Times New Roman" w:hAnsi="Times New Roman"/>
          <w:sz w:val="28"/>
          <w:szCs w:val="28"/>
        </w:rPr>
        <w:t>заңнамасы</w:t>
      </w:r>
      <w:r w:rsidR="00DC50DE">
        <w:rPr>
          <w:rFonts w:ascii="Times New Roman" w:hAnsi="Times New Roman"/>
          <w:sz w:val="28"/>
          <w:szCs w:val="28"/>
        </w:rPr>
        <w:t>нда</w:t>
      </w:r>
      <w:r w:rsidR="00A50AC2">
        <w:rPr>
          <w:rFonts w:ascii="Times New Roman" w:hAnsi="Times New Roman"/>
          <w:sz w:val="28"/>
          <w:szCs w:val="28"/>
        </w:rPr>
        <w:t xml:space="preserve"> белгіленген талаптарды сақтауға және су объектілерін ластанудан және суалудан қорғау бойынша іс-шараларды жүргізуге</w:t>
      </w:r>
      <w:r w:rsidR="00A50AC2" w:rsidRPr="00A50AC2">
        <w:rPr>
          <w:rFonts w:ascii="Times New Roman" w:hAnsi="Times New Roman"/>
          <w:sz w:val="28"/>
          <w:szCs w:val="28"/>
        </w:rPr>
        <w:t xml:space="preserve"> </w:t>
      </w:r>
      <w:r w:rsidR="00A50AC2">
        <w:rPr>
          <w:rFonts w:ascii="Times New Roman" w:hAnsi="Times New Roman"/>
          <w:sz w:val="28"/>
          <w:szCs w:val="28"/>
        </w:rPr>
        <w:t>міндетті.</w:t>
      </w:r>
    </w:p>
    <w:p w:rsidR="00A50AC2" w:rsidRPr="00A50AC2" w:rsidRDefault="006E467F" w:rsidP="00772D15">
      <w:pPr>
        <w:spacing w:after="0" w:line="240" w:lineRule="auto"/>
        <w:ind w:firstLine="709"/>
        <w:jc w:val="both"/>
        <w:rPr>
          <w:rFonts w:ascii="Times New Roman" w:hAnsi="Times New Roman"/>
          <w:sz w:val="28"/>
          <w:szCs w:val="28"/>
        </w:rPr>
      </w:pPr>
      <w:r w:rsidRPr="00407321">
        <w:rPr>
          <w:rFonts w:ascii="Times New Roman" w:hAnsi="Times New Roman"/>
          <w:sz w:val="28"/>
          <w:szCs w:val="28"/>
        </w:rPr>
        <w:t>13</w:t>
      </w:r>
      <w:r w:rsidR="00461BC6" w:rsidRPr="00407321">
        <w:rPr>
          <w:rFonts w:ascii="Times New Roman" w:hAnsi="Times New Roman"/>
          <w:sz w:val="28"/>
          <w:szCs w:val="28"/>
        </w:rPr>
        <w:t xml:space="preserve">. </w:t>
      </w:r>
      <w:r w:rsidR="00A50AC2" w:rsidRPr="00407321">
        <w:rPr>
          <w:rFonts w:ascii="Times New Roman" w:hAnsi="Times New Roman"/>
          <w:color w:val="000000"/>
          <w:spacing w:val="2"/>
          <w:sz w:val="28"/>
          <w:szCs w:val="28"/>
          <w:shd w:val="clear" w:color="auto" w:fill="FFFFFF"/>
        </w:rPr>
        <w:t>Су шаруашылығы құрылыстарының меншiк иеле</w:t>
      </w:r>
      <w:r w:rsidR="00407321" w:rsidRPr="00407321">
        <w:rPr>
          <w:rFonts w:ascii="Times New Roman" w:hAnsi="Times New Roman"/>
          <w:color w:val="000000"/>
          <w:spacing w:val="2"/>
          <w:sz w:val="28"/>
          <w:szCs w:val="28"/>
          <w:shd w:val="clear" w:color="auto" w:fill="FFFFFF"/>
        </w:rPr>
        <w:t>рі су шаруашылығы құрылыстары</w:t>
      </w:r>
      <w:r w:rsidR="00A50AC2" w:rsidRPr="00407321">
        <w:rPr>
          <w:rFonts w:ascii="Times New Roman" w:hAnsi="Times New Roman"/>
          <w:color w:val="000000"/>
          <w:spacing w:val="2"/>
          <w:sz w:val="28"/>
          <w:szCs w:val="28"/>
          <w:shd w:val="clear" w:color="auto" w:fill="FFFFFF"/>
        </w:rPr>
        <w:t xml:space="preserve"> жұмыс</w:t>
      </w:r>
      <w:r w:rsidR="00407321" w:rsidRPr="00407321">
        <w:rPr>
          <w:rFonts w:ascii="Times New Roman" w:hAnsi="Times New Roman"/>
          <w:color w:val="000000"/>
          <w:spacing w:val="2"/>
          <w:sz w:val="28"/>
          <w:szCs w:val="28"/>
          <w:shd w:val="clear" w:color="auto" w:fill="FFFFFF"/>
        </w:rPr>
        <w:t>тарының</w:t>
      </w:r>
      <w:r w:rsidR="00A50AC2" w:rsidRPr="00407321">
        <w:rPr>
          <w:rFonts w:ascii="Times New Roman" w:hAnsi="Times New Roman"/>
          <w:color w:val="000000"/>
          <w:spacing w:val="2"/>
          <w:sz w:val="28"/>
          <w:szCs w:val="28"/>
          <w:shd w:val="clear" w:color="auto" w:fill="FFFFFF"/>
        </w:rPr>
        <w:t xml:space="preserve"> </w:t>
      </w:r>
      <w:r w:rsidR="00407321" w:rsidRPr="00407321">
        <w:rPr>
          <w:rFonts w:ascii="Times New Roman" w:hAnsi="Times New Roman"/>
          <w:color w:val="000000"/>
          <w:spacing w:val="2"/>
          <w:sz w:val="28"/>
          <w:szCs w:val="28"/>
          <w:shd w:val="clear" w:color="auto" w:fill="FFFFFF"/>
        </w:rPr>
        <w:t>ұйымдастыруын</w:t>
      </w:r>
      <w:r w:rsidR="00A50AC2" w:rsidRPr="00407321">
        <w:rPr>
          <w:rFonts w:ascii="Times New Roman" w:hAnsi="Times New Roman"/>
          <w:color w:val="000000"/>
          <w:spacing w:val="2"/>
          <w:sz w:val="28"/>
          <w:szCs w:val="28"/>
          <w:shd w:val="clear" w:color="auto" w:fill="FFFFFF"/>
        </w:rPr>
        <w:t>, сондай-ақ бөгеттердің қауіпсіздігі саласындағы нормативтік құқықтық актілерде белгіл</w:t>
      </w:r>
      <w:r w:rsidR="006531D4" w:rsidRPr="00407321">
        <w:rPr>
          <w:rFonts w:ascii="Times New Roman" w:hAnsi="Times New Roman"/>
          <w:color w:val="000000"/>
          <w:spacing w:val="2"/>
          <w:sz w:val="28"/>
          <w:szCs w:val="28"/>
          <w:shd w:val="clear" w:color="auto" w:fill="FFFFFF"/>
        </w:rPr>
        <w:t xml:space="preserve">енген талаптардың сақталуына Қазақстан Республикасының қолданыстағы заңнамаларына сәйкес </w:t>
      </w:r>
      <w:r w:rsidR="00A50AC2" w:rsidRPr="00407321">
        <w:rPr>
          <w:rFonts w:ascii="Times New Roman" w:hAnsi="Times New Roman"/>
          <w:color w:val="000000"/>
          <w:spacing w:val="2"/>
          <w:sz w:val="28"/>
          <w:szCs w:val="28"/>
          <w:shd w:val="clear" w:color="auto" w:fill="FFFFFF"/>
        </w:rPr>
        <w:t>жауапты болады.</w:t>
      </w:r>
      <w:r w:rsidR="00A50AC2" w:rsidRPr="00A50AC2">
        <w:rPr>
          <w:rFonts w:ascii="Times New Roman" w:hAnsi="Times New Roman"/>
          <w:sz w:val="28"/>
          <w:szCs w:val="28"/>
        </w:rPr>
        <w:t xml:space="preserve"> </w:t>
      </w:r>
    </w:p>
    <w:p w:rsidR="001237DC" w:rsidRPr="005341EB" w:rsidRDefault="006E467F" w:rsidP="005341EB">
      <w:pPr>
        <w:spacing w:after="0" w:line="240" w:lineRule="auto"/>
        <w:ind w:firstLine="709"/>
        <w:jc w:val="both"/>
        <w:rPr>
          <w:rFonts w:ascii="Times New Roman" w:hAnsi="Times New Roman"/>
          <w:color w:val="000000"/>
          <w:spacing w:val="2"/>
          <w:sz w:val="28"/>
          <w:szCs w:val="28"/>
          <w:shd w:val="clear" w:color="auto" w:fill="FFFFFF"/>
        </w:rPr>
      </w:pPr>
      <w:r w:rsidRPr="006E467F">
        <w:rPr>
          <w:rFonts w:ascii="Times New Roman" w:hAnsi="Times New Roman"/>
          <w:sz w:val="28"/>
          <w:szCs w:val="28"/>
        </w:rPr>
        <w:t>14</w:t>
      </w:r>
      <w:r w:rsidR="00BC4EDB" w:rsidRPr="002B0B21">
        <w:rPr>
          <w:rFonts w:ascii="Times New Roman" w:hAnsi="Times New Roman"/>
          <w:sz w:val="28"/>
          <w:szCs w:val="28"/>
        </w:rPr>
        <w:t xml:space="preserve">. </w:t>
      </w:r>
      <w:r w:rsidR="00A50AC2" w:rsidRPr="00A3051C">
        <w:rPr>
          <w:rFonts w:ascii="Times New Roman" w:hAnsi="Times New Roman"/>
          <w:color w:val="000000"/>
          <w:spacing w:val="2"/>
          <w:sz w:val="28"/>
          <w:szCs w:val="28"/>
          <w:shd w:val="clear" w:color="auto" w:fill="FFFFFF"/>
        </w:rPr>
        <w:t>Су пайдаланушылар су объектiлерi мен су шаруашылығы құрылыстарында жеке тұлғалардың қауіпсiздiгiн қамтамасыз етуге</w:t>
      </w:r>
      <w:r w:rsidR="00A3051C" w:rsidRPr="00A3051C">
        <w:rPr>
          <w:rFonts w:ascii="Times New Roman" w:hAnsi="Times New Roman"/>
          <w:color w:val="000000"/>
          <w:spacing w:val="2"/>
          <w:sz w:val="28"/>
          <w:szCs w:val="28"/>
          <w:shd w:val="clear" w:color="auto" w:fill="FFFFFF"/>
        </w:rPr>
        <w:t xml:space="preserve"> міндетті.</w:t>
      </w:r>
    </w:p>
    <w:p w:rsidR="00EB71AB" w:rsidRPr="006E467F" w:rsidRDefault="00EB71AB" w:rsidP="006E467F">
      <w:pPr>
        <w:spacing w:after="0" w:line="240" w:lineRule="auto"/>
        <w:jc w:val="both"/>
        <w:rPr>
          <w:rFonts w:ascii="Times New Roman" w:hAnsi="Times New Roman"/>
          <w:sz w:val="28"/>
          <w:szCs w:val="28"/>
          <w:lang w:val="ru-RU"/>
        </w:rPr>
      </w:pPr>
    </w:p>
    <w:p w:rsidR="00D418AC" w:rsidRPr="002B0B21" w:rsidRDefault="00D418AC" w:rsidP="00D418AC">
      <w:pPr>
        <w:spacing w:after="0" w:line="240" w:lineRule="auto"/>
        <w:jc w:val="center"/>
        <w:rPr>
          <w:rFonts w:ascii="Times New Roman" w:hAnsi="Times New Roman"/>
          <w:sz w:val="28"/>
          <w:szCs w:val="28"/>
        </w:rPr>
      </w:pPr>
      <w:r w:rsidRPr="002B0B21">
        <w:rPr>
          <w:rFonts w:ascii="Times New Roman" w:hAnsi="Times New Roman"/>
          <w:sz w:val="28"/>
          <w:szCs w:val="28"/>
        </w:rPr>
        <w:t>3. Ерекше жағдайдағы ортақ су пайдалану</w:t>
      </w:r>
    </w:p>
    <w:p w:rsidR="00D418AC" w:rsidRPr="002B0B21" w:rsidRDefault="00D418AC" w:rsidP="00D418AC">
      <w:pPr>
        <w:spacing w:after="0" w:line="240" w:lineRule="auto"/>
        <w:jc w:val="both"/>
        <w:rPr>
          <w:rFonts w:ascii="Times New Roman" w:hAnsi="Times New Roman"/>
          <w:sz w:val="28"/>
          <w:szCs w:val="28"/>
        </w:rPr>
      </w:pPr>
    </w:p>
    <w:p w:rsidR="00D418AC" w:rsidRPr="005060A9" w:rsidRDefault="006E467F" w:rsidP="00D418AC">
      <w:pPr>
        <w:spacing w:after="0" w:line="240" w:lineRule="auto"/>
        <w:ind w:firstLine="709"/>
        <w:jc w:val="both"/>
        <w:rPr>
          <w:rFonts w:ascii="Times New Roman" w:hAnsi="Times New Roman"/>
          <w:sz w:val="28"/>
          <w:szCs w:val="28"/>
        </w:rPr>
      </w:pPr>
      <w:r w:rsidRPr="006E467F">
        <w:rPr>
          <w:rFonts w:ascii="Times New Roman" w:hAnsi="Times New Roman"/>
          <w:sz w:val="28"/>
          <w:szCs w:val="28"/>
        </w:rPr>
        <w:t>15</w:t>
      </w:r>
      <w:r w:rsidR="00E361B5" w:rsidRPr="00F049F4">
        <w:rPr>
          <w:rFonts w:ascii="Times New Roman" w:hAnsi="Times New Roman"/>
          <w:sz w:val="28"/>
          <w:szCs w:val="28"/>
        </w:rPr>
        <w:t xml:space="preserve">. </w:t>
      </w:r>
      <w:r w:rsidR="00D418AC" w:rsidRPr="005060A9">
        <w:rPr>
          <w:rFonts w:ascii="Times New Roman" w:hAnsi="Times New Roman"/>
          <w:sz w:val="28"/>
          <w:szCs w:val="28"/>
        </w:rPr>
        <w:t xml:space="preserve">Су объектілерін ауыл шаруашылығы мұқтажына пайдалану жалпы және арнайы су пайдалану тәртібімен </w:t>
      </w:r>
      <w:r w:rsidR="005060A9" w:rsidRPr="00F049F4">
        <w:rPr>
          <w:rFonts w:ascii="Times New Roman" w:hAnsi="Times New Roman"/>
          <w:sz w:val="28"/>
          <w:szCs w:val="28"/>
        </w:rPr>
        <w:t>К</w:t>
      </w:r>
      <w:r w:rsidR="00D418AC" w:rsidRPr="005060A9">
        <w:rPr>
          <w:rFonts w:ascii="Times New Roman" w:hAnsi="Times New Roman"/>
          <w:sz w:val="28"/>
          <w:szCs w:val="28"/>
        </w:rPr>
        <w:t>одекс</w:t>
      </w:r>
      <w:r w:rsidR="005060A9" w:rsidRPr="00F049F4">
        <w:rPr>
          <w:rFonts w:ascii="Times New Roman" w:hAnsi="Times New Roman"/>
          <w:sz w:val="28"/>
          <w:szCs w:val="28"/>
        </w:rPr>
        <w:t>ке</w:t>
      </w:r>
      <w:r w:rsidR="00D418AC" w:rsidRPr="005060A9">
        <w:rPr>
          <w:rFonts w:ascii="Times New Roman" w:hAnsi="Times New Roman"/>
          <w:sz w:val="28"/>
          <w:szCs w:val="28"/>
        </w:rPr>
        <w:t xml:space="preserve"> сәйкес жүзеге асырылады.</w:t>
      </w:r>
    </w:p>
    <w:p w:rsidR="003A5241" w:rsidRPr="005060A9" w:rsidRDefault="006E467F" w:rsidP="00D418AC">
      <w:pPr>
        <w:spacing w:after="0" w:line="240" w:lineRule="auto"/>
        <w:ind w:firstLine="709"/>
        <w:jc w:val="both"/>
        <w:rPr>
          <w:rFonts w:ascii="Times New Roman" w:hAnsi="Times New Roman"/>
          <w:sz w:val="28"/>
          <w:szCs w:val="28"/>
        </w:rPr>
      </w:pPr>
      <w:r w:rsidRPr="006E467F">
        <w:rPr>
          <w:rFonts w:ascii="Times New Roman" w:hAnsi="Times New Roman"/>
          <w:sz w:val="28"/>
          <w:szCs w:val="28"/>
        </w:rPr>
        <w:lastRenderedPageBreak/>
        <w:t>16</w:t>
      </w:r>
      <w:r w:rsidR="00E361B5" w:rsidRPr="005060A9">
        <w:rPr>
          <w:rFonts w:ascii="Times New Roman" w:hAnsi="Times New Roman"/>
          <w:sz w:val="28"/>
          <w:szCs w:val="28"/>
        </w:rPr>
        <w:t xml:space="preserve">. </w:t>
      </w:r>
      <w:r w:rsidR="003A5241" w:rsidRPr="005060A9">
        <w:rPr>
          <w:rFonts w:ascii="Times New Roman" w:hAnsi="Times New Roman"/>
          <w:sz w:val="28"/>
          <w:szCs w:val="28"/>
        </w:rPr>
        <w:t>Оқшаулау немесе бірлесе пайдалануға берілген су айдындарында осы Қағидамен белгіленген орта</w:t>
      </w:r>
      <w:r w:rsidR="002548A7" w:rsidRPr="005060A9">
        <w:rPr>
          <w:rFonts w:ascii="Times New Roman" w:hAnsi="Times New Roman"/>
          <w:sz w:val="28"/>
          <w:szCs w:val="28"/>
        </w:rPr>
        <w:t>қ</w:t>
      </w:r>
      <w:r w:rsidR="003A5241" w:rsidRPr="005060A9">
        <w:rPr>
          <w:rFonts w:ascii="Times New Roman" w:hAnsi="Times New Roman"/>
          <w:sz w:val="28"/>
          <w:szCs w:val="28"/>
        </w:rPr>
        <w:t xml:space="preserve"> су пайдаланудың талаптары ескеріледі.</w:t>
      </w:r>
    </w:p>
    <w:p w:rsidR="00E17AF2" w:rsidRPr="005060A9" w:rsidRDefault="006E467F" w:rsidP="00D418AC">
      <w:pPr>
        <w:spacing w:after="0" w:line="240" w:lineRule="auto"/>
        <w:ind w:firstLine="709"/>
        <w:jc w:val="both"/>
        <w:rPr>
          <w:rFonts w:ascii="Times New Roman" w:hAnsi="Times New Roman"/>
          <w:sz w:val="28"/>
          <w:szCs w:val="28"/>
        </w:rPr>
      </w:pPr>
      <w:r w:rsidRPr="006E467F">
        <w:rPr>
          <w:rFonts w:ascii="Times New Roman" w:hAnsi="Times New Roman"/>
          <w:sz w:val="28"/>
          <w:szCs w:val="28"/>
        </w:rPr>
        <w:t>17</w:t>
      </w:r>
      <w:r w:rsidR="00E361B5" w:rsidRPr="005060A9">
        <w:rPr>
          <w:rFonts w:ascii="Times New Roman" w:hAnsi="Times New Roman"/>
          <w:sz w:val="28"/>
          <w:szCs w:val="28"/>
        </w:rPr>
        <w:t xml:space="preserve">. </w:t>
      </w:r>
      <w:r w:rsidR="004531B6" w:rsidRPr="005060A9">
        <w:rPr>
          <w:rFonts w:ascii="Times New Roman" w:hAnsi="Times New Roman"/>
          <w:sz w:val="28"/>
          <w:szCs w:val="28"/>
        </w:rPr>
        <w:t>Жарияланған ортақ су пайдаланудың шарттары немесе оған салынатын тыйымдар шаруашылық-ауыз су мақсаттарын қанағаттандыру үшін ортақ су пайдалануды жүзеге асыруды шектемеуі тиіс.</w:t>
      </w:r>
    </w:p>
    <w:p w:rsidR="00F32157" w:rsidRPr="005060A9" w:rsidRDefault="006E467F" w:rsidP="00D418AC">
      <w:pPr>
        <w:spacing w:after="0" w:line="240" w:lineRule="auto"/>
        <w:ind w:firstLine="709"/>
        <w:jc w:val="both"/>
        <w:rPr>
          <w:rFonts w:ascii="Times New Roman" w:hAnsi="Times New Roman"/>
          <w:sz w:val="28"/>
          <w:szCs w:val="28"/>
        </w:rPr>
      </w:pPr>
      <w:r w:rsidRPr="006E467F">
        <w:rPr>
          <w:rFonts w:ascii="Times New Roman" w:hAnsi="Times New Roman"/>
          <w:sz w:val="28"/>
          <w:szCs w:val="28"/>
        </w:rPr>
        <w:t>18</w:t>
      </w:r>
      <w:r w:rsidR="00E361B5" w:rsidRPr="005060A9">
        <w:rPr>
          <w:rFonts w:ascii="Times New Roman" w:hAnsi="Times New Roman"/>
          <w:sz w:val="28"/>
          <w:szCs w:val="28"/>
        </w:rPr>
        <w:t xml:space="preserve">. </w:t>
      </w:r>
      <w:r w:rsidR="00F32157" w:rsidRPr="005060A9">
        <w:rPr>
          <w:rFonts w:ascii="Times New Roman" w:hAnsi="Times New Roman"/>
          <w:sz w:val="28"/>
          <w:szCs w:val="28"/>
        </w:rPr>
        <w:t xml:space="preserve">Су пайдалану құқығын шектеу халықтың ауыз су және тұрмыстық мұқтаждары үшін су ресурстарын пайдалану жағдайын нашарлатпауға </w:t>
      </w:r>
      <w:r w:rsidR="00352B4D" w:rsidRPr="005060A9">
        <w:rPr>
          <w:rFonts w:ascii="Times New Roman" w:hAnsi="Times New Roman"/>
          <w:sz w:val="28"/>
          <w:szCs w:val="28"/>
        </w:rPr>
        <w:t>тиіс</w:t>
      </w:r>
      <w:r w:rsidR="00F32157" w:rsidRPr="005060A9">
        <w:rPr>
          <w:rFonts w:ascii="Times New Roman" w:hAnsi="Times New Roman"/>
          <w:sz w:val="28"/>
          <w:szCs w:val="28"/>
        </w:rPr>
        <w:t>.</w:t>
      </w:r>
    </w:p>
    <w:p w:rsidR="00F32157" w:rsidRPr="00F049F4" w:rsidRDefault="006E467F" w:rsidP="00D418AC">
      <w:pPr>
        <w:spacing w:after="0" w:line="240" w:lineRule="auto"/>
        <w:ind w:firstLine="709"/>
        <w:jc w:val="both"/>
        <w:rPr>
          <w:rFonts w:ascii="Times New Roman" w:hAnsi="Times New Roman"/>
          <w:sz w:val="28"/>
          <w:szCs w:val="28"/>
        </w:rPr>
      </w:pPr>
      <w:r w:rsidRPr="006E467F">
        <w:rPr>
          <w:rFonts w:ascii="Times New Roman" w:hAnsi="Times New Roman"/>
          <w:sz w:val="28"/>
          <w:szCs w:val="28"/>
        </w:rPr>
        <w:t>19</w:t>
      </w:r>
      <w:r w:rsidR="00E361B5" w:rsidRPr="005060A9">
        <w:rPr>
          <w:rFonts w:ascii="Times New Roman" w:hAnsi="Times New Roman"/>
          <w:sz w:val="28"/>
          <w:szCs w:val="28"/>
        </w:rPr>
        <w:t xml:space="preserve">. </w:t>
      </w:r>
      <w:r w:rsidR="00F32157" w:rsidRPr="005060A9">
        <w:rPr>
          <w:rFonts w:ascii="Times New Roman" w:hAnsi="Times New Roman"/>
          <w:sz w:val="28"/>
          <w:szCs w:val="28"/>
        </w:rPr>
        <w:t>Ортақ су пайдалануға тыйым салу немесе оны шектеу жөніндегі ақпараттық белгілерді орнату</w:t>
      </w:r>
      <w:r w:rsidR="00DC50DE">
        <w:rPr>
          <w:rFonts w:ascii="Times New Roman" w:hAnsi="Times New Roman"/>
          <w:sz w:val="28"/>
          <w:szCs w:val="28"/>
        </w:rPr>
        <w:t>ды</w:t>
      </w:r>
      <w:r w:rsidR="00F32157" w:rsidRPr="005060A9">
        <w:rPr>
          <w:rFonts w:ascii="Times New Roman" w:hAnsi="Times New Roman"/>
          <w:sz w:val="28"/>
          <w:szCs w:val="28"/>
        </w:rPr>
        <w:t xml:space="preserve"> су объектілері жеке немесе бірлесіп пайдалануға берілген жеке және заңды тұлғалар </w:t>
      </w:r>
      <w:r w:rsidR="007C2673">
        <w:rPr>
          <w:rFonts w:ascii="Times New Roman" w:hAnsi="Times New Roman"/>
          <w:sz w:val="28"/>
          <w:szCs w:val="28"/>
        </w:rPr>
        <w:t>қамтамасыз</w:t>
      </w:r>
      <w:r w:rsidR="00343195">
        <w:rPr>
          <w:rFonts w:ascii="Times New Roman" w:hAnsi="Times New Roman"/>
          <w:sz w:val="28"/>
          <w:szCs w:val="28"/>
        </w:rPr>
        <w:t xml:space="preserve"> ет</w:t>
      </w:r>
      <w:r w:rsidR="007C2673">
        <w:rPr>
          <w:rFonts w:ascii="Times New Roman" w:hAnsi="Times New Roman"/>
          <w:sz w:val="28"/>
          <w:szCs w:val="28"/>
        </w:rPr>
        <w:t>еді</w:t>
      </w:r>
      <w:r w:rsidR="00F32157" w:rsidRPr="005060A9">
        <w:rPr>
          <w:rFonts w:ascii="Times New Roman" w:hAnsi="Times New Roman"/>
          <w:sz w:val="28"/>
          <w:szCs w:val="28"/>
        </w:rPr>
        <w:t>.</w:t>
      </w:r>
    </w:p>
    <w:p w:rsidR="00054E24" w:rsidRPr="005060A9" w:rsidRDefault="006E467F" w:rsidP="00054E24">
      <w:pPr>
        <w:spacing w:after="0" w:line="240" w:lineRule="auto"/>
        <w:ind w:firstLine="709"/>
        <w:jc w:val="both"/>
        <w:rPr>
          <w:rFonts w:ascii="Times New Roman" w:eastAsia="Times New Roman" w:hAnsi="Times New Roman"/>
          <w:sz w:val="28"/>
          <w:szCs w:val="28"/>
          <w:lang w:eastAsia="ru-RU"/>
        </w:rPr>
      </w:pPr>
      <w:r w:rsidRPr="006E467F">
        <w:rPr>
          <w:rFonts w:ascii="Times New Roman" w:hAnsi="Times New Roman"/>
          <w:sz w:val="28"/>
          <w:szCs w:val="28"/>
        </w:rPr>
        <w:t>20</w:t>
      </w:r>
      <w:r w:rsidR="00E361B5" w:rsidRPr="005060A9">
        <w:rPr>
          <w:rFonts w:ascii="Times New Roman" w:hAnsi="Times New Roman"/>
          <w:sz w:val="28"/>
          <w:szCs w:val="28"/>
        </w:rPr>
        <w:t xml:space="preserve">. </w:t>
      </w:r>
      <w:r w:rsidR="002A759E" w:rsidRPr="005060A9">
        <w:rPr>
          <w:rFonts w:ascii="Times New Roman" w:hAnsi="Times New Roman"/>
          <w:sz w:val="28"/>
          <w:szCs w:val="28"/>
        </w:rPr>
        <w:t xml:space="preserve">Кеме қатынасы санатына жатқызылған Астана қаласының жер үсті су объектiлерi, оларды осы мақсаттарға пайдалануға толық немесе iшiнара тыйым салынған не олар оқшау пайдалануға берілген жағдайларды қоспағанда, ортақ пайдаланудағы су жолдары болып табылады. </w:t>
      </w:r>
    </w:p>
    <w:p w:rsidR="00054E24" w:rsidRPr="005060A9" w:rsidRDefault="006E467F">
      <w:pPr>
        <w:spacing w:after="0" w:line="240" w:lineRule="auto"/>
        <w:ind w:firstLine="709"/>
        <w:jc w:val="both"/>
        <w:rPr>
          <w:rFonts w:ascii="Times New Roman" w:hAnsi="Times New Roman"/>
          <w:sz w:val="28"/>
          <w:szCs w:val="28"/>
        </w:rPr>
      </w:pPr>
      <w:r w:rsidRPr="006E467F">
        <w:rPr>
          <w:rFonts w:ascii="Times New Roman" w:hAnsi="Times New Roman"/>
          <w:sz w:val="28"/>
          <w:szCs w:val="28"/>
        </w:rPr>
        <w:t>21</w:t>
      </w:r>
      <w:r w:rsidR="00E361B5" w:rsidRPr="005060A9">
        <w:rPr>
          <w:rFonts w:ascii="Times New Roman" w:hAnsi="Times New Roman"/>
          <w:sz w:val="28"/>
          <w:szCs w:val="28"/>
        </w:rPr>
        <w:t xml:space="preserve">. </w:t>
      </w:r>
      <w:r w:rsidR="002A759E" w:rsidRPr="005060A9">
        <w:rPr>
          <w:rFonts w:ascii="Times New Roman" w:hAnsi="Times New Roman"/>
          <w:sz w:val="28"/>
          <w:szCs w:val="28"/>
        </w:rPr>
        <w:t xml:space="preserve">Су объектiлерiн кеме қатынасы санатына жатқызу тәртiбi, кеме қатынасы, әуе кемелерінің ұшуы (қонуы) үшін пайдаланылатын кеме қатынасы су жолдарының тiзбесi және оларды пайдалану қағидалары Кодекстің                   105-бабының 3-тармағына сәйкес бекітілетін </w:t>
      </w:r>
      <w:r w:rsidR="00E64ACF">
        <w:rPr>
          <w:rFonts w:ascii="Times New Roman" w:hAnsi="Times New Roman"/>
          <w:sz w:val="28"/>
          <w:szCs w:val="28"/>
        </w:rPr>
        <w:t>қ</w:t>
      </w:r>
      <w:r w:rsidR="002A759E" w:rsidRPr="005060A9">
        <w:rPr>
          <w:rFonts w:ascii="Times New Roman" w:hAnsi="Times New Roman"/>
          <w:sz w:val="28"/>
          <w:szCs w:val="28"/>
        </w:rPr>
        <w:t>ағидаларға сәйкес жүзеге асырылады.</w:t>
      </w:r>
    </w:p>
    <w:p w:rsidR="00E05454" w:rsidRPr="005060A9" w:rsidRDefault="006E467F">
      <w:pPr>
        <w:spacing w:after="0" w:line="240" w:lineRule="auto"/>
        <w:ind w:firstLine="709"/>
        <w:jc w:val="both"/>
        <w:rPr>
          <w:rFonts w:ascii="Times New Roman" w:hAnsi="Times New Roman"/>
          <w:sz w:val="28"/>
          <w:szCs w:val="28"/>
        </w:rPr>
      </w:pPr>
      <w:r w:rsidRPr="006E467F">
        <w:rPr>
          <w:rFonts w:ascii="Times New Roman" w:hAnsi="Times New Roman"/>
          <w:sz w:val="28"/>
          <w:szCs w:val="28"/>
        </w:rPr>
        <w:t>22</w:t>
      </w:r>
      <w:r w:rsidR="00E361B5" w:rsidRPr="005060A9">
        <w:rPr>
          <w:rFonts w:ascii="Times New Roman" w:hAnsi="Times New Roman"/>
          <w:sz w:val="28"/>
          <w:szCs w:val="28"/>
        </w:rPr>
        <w:t xml:space="preserve">. </w:t>
      </w:r>
      <w:r w:rsidR="00E05454" w:rsidRPr="005060A9">
        <w:rPr>
          <w:rFonts w:ascii="Times New Roman" w:hAnsi="Times New Roman"/>
          <w:sz w:val="28"/>
          <w:szCs w:val="28"/>
        </w:rPr>
        <w:t xml:space="preserve">Қауіпсіздік және кеме қатынасы, адам өмірі мен денсаулығын қорғау, жүктерді сақтау мақсатында жүзеге асырылатын кеме қозғалыстарын шектеу немесе тыйым салу «Ішкі су көлігі туралы» </w:t>
      </w:r>
      <w:r w:rsidR="002548A7" w:rsidRPr="005060A9">
        <w:rPr>
          <w:rFonts w:ascii="Times New Roman" w:hAnsi="Times New Roman"/>
          <w:sz w:val="28"/>
          <w:szCs w:val="28"/>
        </w:rPr>
        <w:t xml:space="preserve">2004 жылғы 6 шілдедегі </w:t>
      </w:r>
      <w:r w:rsidR="00E05454" w:rsidRPr="005060A9">
        <w:rPr>
          <w:rFonts w:ascii="Times New Roman" w:hAnsi="Times New Roman"/>
          <w:sz w:val="28"/>
          <w:szCs w:val="28"/>
        </w:rPr>
        <w:t>Қазақстан Республикасы</w:t>
      </w:r>
      <w:r w:rsidR="002548A7" w:rsidRPr="005060A9">
        <w:rPr>
          <w:rFonts w:ascii="Times New Roman" w:hAnsi="Times New Roman"/>
          <w:sz w:val="28"/>
          <w:szCs w:val="28"/>
        </w:rPr>
        <w:t>ның</w:t>
      </w:r>
      <w:r w:rsidR="00E05454" w:rsidRPr="005060A9">
        <w:rPr>
          <w:rFonts w:ascii="Times New Roman" w:hAnsi="Times New Roman"/>
          <w:sz w:val="28"/>
          <w:szCs w:val="28"/>
        </w:rPr>
        <w:t xml:space="preserve"> </w:t>
      </w:r>
      <w:r w:rsidR="00DC50DE">
        <w:rPr>
          <w:rFonts w:ascii="Times New Roman" w:hAnsi="Times New Roman"/>
          <w:sz w:val="28"/>
          <w:szCs w:val="28"/>
        </w:rPr>
        <w:t>З</w:t>
      </w:r>
      <w:r w:rsidR="00DF4CA0" w:rsidRPr="005060A9">
        <w:rPr>
          <w:rFonts w:ascii="Times New Roman" w:hAnsi="Times New Roman"/>
          <w:sz w:val="28"/>
          <w:szCs w:val="28"/>
        </w:rPr>
        <w:t xml:space="preserve">аңымен </w:t>
      </w:r>
      <w:r w:rsidR="00E05454" w:rsidRPr="005060A9">
        <w:rPr>
          <w:rFonts w:ascii="Times New Roman" w:hAnsi="Times New Roman"/>
          <w:sz w:val="28"/>
          <w:szCs w:val="28"/>
        </w:rPr>
        <w:t>реттеледі.</w:t>
      </w:r>
    </w:p>
    <w:p w:rsidR="001552E8" w:rsidRPr="005060A9" w:rsidRDefault="006E467F">
      <w:pPr>
        <w:spacing w:after="0" w:line="240" w:lineRule="auto"/>
        <w:ind w:firstLine="709"/>
        <w:jc w:val="both"/>
        <w:rPr>
          <w:rFonts w:ascii="Times New Roman" w:hAnsi="Times New Roman"/>
          <w:sz w:val="28"/>
          <w:szCs w:val="28"/>
        </w:rPr>
      </w:pPr>
      <w:r w:rsidRPr="006E467F">
        <w:rPr>
          <w:rFonts w:ascii="Times New Roman" w:hAnsi="Times New Roman"/>
          <w:sz w:val="28"/>
          <w:szCs w:val="28"/>
        </w:rPr>
        <w:t>23</w:t>
      </w:r>
      <w:r w:rsidR="00E361B5" w:rsidRPr="005060A9">
        <w:rPr>
          <w:rFonts w:ascii="Times New Roman" w:hAnsi="Times New Roman"/>
          <w:sz w:val="28"/>
          <w:szCs w:val="28"/>
        </w:rPr>
        <w:t xml:space="preserve">. </w:t>
      </w:r>
      <w:r w:rsidR="001552E8" w:rsidRPr="005060A9">
        <w:rPr>
          <w:rFonts w:ascii="Times New Roman" w:hAnsi="Times New Roman"/>
          <w:sz w:val="28"/>
          <w:szCs w:val="28"/>
        </w:rPr>
        <w:t>Астана қаласының әкімшілік-аумақтық шекараларындағы су объектілерінде арнайы бөлінген жерлерден тыс орындарда кемелердің тоқтауына тыйым салынады.</w:t>
      </w:r>
    </w:p>
    <w:p w:rsidR="001552E8" w:rsidRDefault="006E467F">
      <w:pPr>
        <w:spacing w:after="0" w:line="240" w:lineRule="auto"/>
        <w:ind w:firstLine="709"/>
        <w:jc w:val="both"/>
        <w:rPr>
          <w:rFonts w:ascii="Times New Roman" w:hAnsi="Times New Roman"/>
          <w:sz w:val="28"/>
          <w:szCs w:val="28"/>
        </w:rPr>
      </w:pPr>
      <w:r w:rsidRPr="006E467F">
        <w:rPr>
          <w:rFonts w:ascii="Times New Roman" w:hAnsi="Times New Roman"/>
          <w:sz w:val="28"/>
          <w:szCs w:val="28"/>
        </w:rPr>
        <w:t>24</w:t>
      </w:r>
      <w:r w:rsidR="00E361B5" w:rsidRPr="005060A9">
        <w:rPr>
          <w:rFonts w:ascii="Times New Roman" w:hAnsi="Times New Roman"/>
          <w:sz w:val="28"/>
          <w:szCs w:val="28"/>
        </w:rPr>
        <w:t>.</w:t>
      </w:r>
      <w:r w:rsidR="001552E8" w:rsidRPr="005060A9">
        <w:rPr>
          <w:rFonts w:ascii="Times New Roman" w:hAnsi="Times New Roman"/>
          <w:sz w:val="28"/>
          <w:szCs w:val="28"/>
        </w:rPr>
        <w:t xml:space="preserve"> </w:t>
      </w:r>
      <w:r w:rsidR="003B3CAD" w:rsidRPr="005060A9">
        <w:rPr>
          <w:rFonts w:ascii="Times New Roman" w:hAnsi="Times New Roman"/>
          <w:sz w:val="28"/>
          <w:szCs w:val="28"/>
        </w:rPr>
        <w:t>Су объектілеріне, жағалауға және жағалауға жақын су айдыны аумақтарына сұйық (оның ішінде мұнай өнімдері) мен қатты қалдықтарды тастауға, сондай-ақ кемелерден ағынды ағызуға жол берілмейді.</w:t>
      </w:r>
    </w:p>
    <w:p w:rsidR="0064486D" w:rsidRPr="005060A9" w:rsidRDefault="006E467F">
      <w:pPr>
        <w:spacing w:after="0" w:line="240" w:lineRule="auto"/>
        <w:ind w:firstLine="709"/>
        <w:jc w:val="both"/>
        <w:rPr>
          <w:rFonts w:ascii="Times New Roman" w:hAnsi="Times New Roman"/>
          <w:sz w:val="28"/>
          <w:szCs w:val="28"/>
        </w:rPr>
      </w:pPr>
      <w:r w:rsidRPr="006E467F">
        <w:rPr>
          <w:rFonts w:ascii="Times New Roman" w:hAnsi="Times New Roman"/>
          <w:sz w:val="28"/>
          <w:szCs w:val="28"/>
        </w:rPr>
        <w:t>25</w:t>
      </w:r>
      <w:r w:rsidR="0064486D">
        <w:rPr>
          <w:rFonts w:ascii="Times New Roman" w:hAnsi="Times New Roman"/>
          <w:sz w:val="28"/>
          <w:szCs w:val="28"/>
        </w:rPr>
        <w:t xml:space="preserve">. </w:t>
      </w:r>
      <w:r w:rsidR="00575C57">
        <w:rPr>
          <w:rFonts w:ascii="Times New Roman" w:hAnsi="Times New Roman"/>
          <w:sz w:val="28"/>
          <w:szCs w:val="28"/>
        </w:rPr>
        <w:t>Кемелерді пайдалану кезінде пайда болған суларды ағызу, қатты қалдықтарды, сумен келген қоқыстарды, мұнай өнімдерін бейтараптандыру және жинау Қазақстан Республикасының экологиялық заңнамасына және санитарлық ережелері мен нормаларының талаптарына сай тұрақ орындарында жүргізіледі.</w:t>
      </w:r>
    </w:p>
    <w:p w:rsidR="009E1B82" w:rsidRPr="002B0B21" w:rsidRDefault="006E467F">
      <w:pPr>
        <w:spacing w:after="0" w:line="240" w:lineRule="auto"/>
        <w:ind w:firstLine="709"/>
        <w:jc w:val="both"/>
        <w:rPr>
          <w:rFonts w:ascii="Times New Roman" w:hAnsi="Times New Roman"/>
          <w:sz w:val="28"/>
          <w:szCs w:val="28"/>
        </w:rPr>
      </w:pPr>
      <w:r w:rsidRPr="00407321">
        <w:rPr>
          <w:rFonts w:ascii="Times New Roman" w:hAnsi="Times New Roman"/>
          <w:sz w:val="28"/>
          <w:szCs w:val="28"/>
        </w:rPr>
        <w:t>26</w:t>
      </w:r>
      <w:r w:rsidR="009E1B82" w:rsidRPr="00407321">
        <w:rPr>
          <w:rFonts w:ascii="Times New Roman" w:hAnsi="Times New Roman"/>
          <w:sz w:val="28"/>
          <w:szCs w:val="28"/>
        </w:rPr>
        <w:t xml:space="preserve">. </w:t>
      </w:r>
      <w:r w:rsidR="00407321" w:rsidRPr="00407321">
        <w:rPr>
          <w:rFonts w:ascii="Times New Roman" w:hAnsi="Times New Roman"/>
          <w:sz w:val="28"/>
          <w:szCs w:val="28"/>
        </w:rPr>
        <w:t>Жергілікті атқарушы орган</w:t>
      </w:r>
      <w:r w:rsidR="00F049F4" w:rsidRPr="00407321">
        <w:rPr>
          <w:rFonts w:ascii="Times New Roman" w:hAnsi="Times New Roman"/>
          <w:sz w:val="28"/>
          <w:szCs w:val="28"/>
        </w:rPr>
        <w:t xml:space="preserve"> </w:t>
      </w:r>
      <w:r w:rsidR="00C82573" w:rsidRPr="00407321">
        <w:rPr>
          <w:rFonts w:ascii="Times New Roman" w:hAnsi="Times New Roman"/>
          <w:sz w:val="28"/>
          <w:szCs w:val="28"/>
        </w:rPr>
        <w:t>Астана қаласының</w:t>
      </w:r>
      <w:r w:rsidR="009E1B82" w:rsidRPr="00407321">
        <w:rPr>
          <w:rFonts w:ascii="Times New Roman" w:hAnsi="Times New Roman"/>
          <w:sz w:val="28"/>
          <w:szCs w:val="28"/>
        </w:rPr>
        <w:t xml:space="preserve"> аума</w:t>
      </w:r>
      <w:r w:rsidR="00C82573" w:rsidRPr="00407321">
        <w:rPr>
          <w:rFonts w:ascii="Times New Roman" w:hAnsi="Times New Roman"/>
          <w:sz w:val="28"/>
          <w:szCs w:val="28"/>
        </w:rPr>
        <w:t>ғында</w:t>
      </w:r>
      <w:r w:rsidR="009E1B82" w:rsidRPr="00407321">
        <w:rPr>
          <w:rFonts w:ascii="Times New Roman" w:hAnsi="Times New Roman"/>
          <w:sz w:val="28"/>
          <w:szCs w:val="28"/>
        </w:rPr>
        <w:t xml:space="preserve"> орналасқан су объектiлерiнiң, сумен жабдықтау және су бұру жүйелерінің </w:t>
      </w:r>
      <w:r w:rsidR="00C82573" w:rsidRPr="00407321">
        <w:rPr>
          <w:rFonts w:ascii="Times New Roman" w:hAnsi="Times New Roman"/>
          <w:sz w:val="28"/>
          <w:szCs w:val="28"/>
        </w:rPr>
        <w:t>жай-күйі</w:t>
      </w:r>
      <w:r w:rsidR="009E1B82" w:rsidRPr="00407321">
        <w:rPr>
          <w:rFonts w:ascii="Times New Roman" w:hAnsi="Times New Roman"/>
          <w:sz w:val="28"/>
          <w:szCs w:val="28"/>
        </w:rPr>
        <w:t xml:space="preserve"> туралы халықты хабардар </w:t>
      </w:r>
      <w:r w:rsidR="00C82573" w:rsidRPr="00407321">
        <w:rPr>
          <w:rFonts w:ascii="Times New Roman" w:hAnsi="Times New Roman"/>
          <w:sz w:val="28"/>
          <w:szCs w:val="28"/>
        </w:rPr>
        <w:t>етуді</w:t>
      </w:r>
      <w:r w:rsidR="009E1B82" w:rsidRPr="00407321">
        <w:rPr>
          <w:rFonts w:ascii="Times New Roman" w:hAnsi="Times New Roman"/>
          <w:sz w:val="28"/>
          <w:szCs w:val="28"/>
        </w:rPr>
        <w:t xml:space="preserve"> жүзеге асырады.</w:t>
      </w:r>
    </w:p>
    <w:p w:rsidR="00C82573" w:rsidRPr="002B0B21" w:rsidRDefault="006E467F">
      <w:pPr>
        <w:spacing w:after="0" w:line="240" w:lineRule="auto"/>
        <w:ind w:firstLine="709"/>
        <w:jc w:val="both"/>
        <w:rPr>
          <w:rFonts w:ascii="Times New Roman" w:hAnsi="Times New Roman"/>
          <w:sz w:val="28"/>
          <w:szCs w:val="28"/>
        </w:rPr>
      </w:pPr>
      <w:r w:rsidRPr="006E467F">
        <w:rPr>
          <w:rFonts w:ascii="Times New Roman" w:hAnsi="Times New Roman"/>
          <w:sz w:val="28"/>
          <w:szCs w:val="28"/>
        </w:rPr>
        <w:t>27</w:t>
      </w:r>
      <w:r w:rsidR="00C82573" w:rsidRPr="002B0B21">
        <w:rPr>
          <w:rFonts w:ascii="Times New Roman" w:hAnsi="Times New Roman"/>
          <w:sz w:val="28"/>
          <w:szCs w:val="28"/>
        </w:rPr>
        <w:t>. Оқша</w:t>
      </w:r>
      <w:r w:rsidR="00887CA6">
        <w:rPr>
          <w:rFonts w:ascii="Times New Roman" w:hAnsi="Times New Roman"/>
          <w:sz w:val="28"/>
          <w:szCs w:val="28"/>
        </w:rPr>
        <w:t>лау</w:t>
      </w:r>
      <w:r w:rsidR="00C82573" w:rsidRPr="002B0B21">
        <w:rPr>
          <w:rFonts w:ascii="Times New Roman" w:hAnsi="Times New Roman"/>
          <w:sz w:val="28"/>
          <w:szCs w:val="28"/>
        </w:rPr>
        <w:t xml:space="preserve"> немесе бірлесіп су пайдалануды жүзеге асыратын су пайдаланушы, мәслихат</w:t>
      </w:r>
      <w:r w:rsidR="00887CA6">
        <w:rPr>
          <w:rFonts w:ascii="Times New Roman" w:hAnsi="Times New Roman"/>
          <w:sz w:val="28"/>
          <w:szCs w:val="28"/>
        </w:rPr>
        <w:t>т</w:t>
      </w:r>
      <w:r w:rsidR="00C82573" w:rsidRPr="002B0B21">
        <w:rPr>
          <w:rFonts w:ascii="Times New Roman" w:hAnsi="Times New Roman"/>
          <w:sz w:val="28"/>
          <w:szCs w:val="28"/>
        </w:rPr>
        <w:t>ың шешімін</w:t>
      </w:r>
      <w:r w:rsidR="00615B59" w:rsidRPr="002B0B21">
        <w:rPr>
          <w:rFonts w:ascii="Times New Roman" w:hAnsi="Times New Roman"/>
          <w:sz w:val="28"/>
          <w:szCs w:val="28"/>
        </w:rPr>
        <w:t>де</w:t>
      </w:r>
      <w:r w:rsidR="00C82573" w:rsidRPr="002B0B21">
        <w:rPr>
          <w:rFonts w:ascii="Times New Roman" w:hAnsi="Times New Roman"/>
          <w:sz w:val="28"/>
          <w:szCs w:val="28"/>
        </w:rPr>
        <w:t xml:space="preserve"> өзгеше белгіленбесе, Кодекстің </w:t>
      </w:r>
      <w:r w:rsidRPr="006E467F">
        <w:rPr>
          <w:rFonts w:ascii="Times New Roman" w:hAnsi="Times New Roman"/>
          <w:sz w:val="28"/>
          <w:szCs w:val="28"/>
        </w:rPr>
        <w:t xml:space="preserve">                 </w:t>
      </w:r>
      <w:r w:rsidR="00C82573" w:rsidRPr="002B0B21">
        <w:rPr>
          <w:rFonts w:ascii="Times New Roman" w:hAnsi="Times New Roman"/>
          <w:sz w:val="28"/>
          <w:szCs w:val="28"/>
        </w:rPr>
        <w:t>67-бабының 3-тармағына және 68-бабының 4-тармағына сәйкес ортақ су пайдалану шарттары немесе оған тыйым салу туралы жариялайды. </w:t>
      </w:r>
    </w:p>
    <w:p w:rsidR="001C769D" w:rsidRDefault="001C769D" w:rsidP="003D66FD">
      <w:pPr>
        <w:spacing w:after="0" w:line="240" w:lineRule="auto"/>
        <w:jc w:val="center"/>
        <w:rPr>
          <w:rFonts w:ascii="Times New Roman" w:hAnsi="Times New Roman"/>
          <w:sz w:val="28"/>
          <w:szCs w:val="28"/>
        </w:rPr>
      </w:pPr>
    </w:p>
    <w:p w:rsidR="006E467F" w:rsidRDefault="006E467F" w:rsidP="003D66FD">
      <w:pPr>
        <w:spacing w:after="0" w:line="240" w:lineRule="auto"/>
        <w:jc w:val="center"/>
        <w:rPr>
          <w:rFonts w:ascii="Times New Roman" w:hAnsi="Times New Roman"/>
          <w:sz w:val="28"/>
          <w:szCs w:val="28"/>
          <w:lang w:val="ru-RU"/>
        </w:rPr>
      </w:pPr>
    </w:p>
    <w:p w:rsidR="006E467F" w:rsidRDefault="006E467F" w:rsidP="003D66FD">
      <w:pPr>
        <w:spacing w:after="0" w:line="240" w:lineRule="auto"/>
        <w:jc w:val="center"/>
        <w:rPr>
          <w:rFonts w:ascii="Times New Roman" w:hAnsi="Times New Roman"/>
          <w:sz w:val="28"/>
          <w:szCs w:val="28"/>
          <w:lang w:val="ru-RU"/>
        </w:rPr>
      </w:pPr>
    </w:p>
    <w:p w:rsidR="003D66FD" w:rsidRPr="002B0B21" w:rsidRDefault="003D66FD" w:rsidP="003D66FD">
      <w:pPr>
        <w:spacing w:after="0" w:line="240" w:lineRule="auto"/>
        <w:jc w:val="center"/>
        <w:rPr>
          <w:rFonts w:ascii="Times New Roman" w:hAnsi="Times New Roman"/>
          <w:sz w:val="28"/>
          <w:szCs w:val="28"/>
        </w:rPr>
      </w:pPr>
      <w:r w:rsidRPr="002B0B21">
        <w:rPr>
          <w:rFonts w:ascii="Times New Roman" w:hAnsi="Times New Roman"/>
          <w:sz w:val="28"/>
          <w:szCs w:val="28"/>
        </w:rPr>
        <w:lastRenderedPageBreak/>
        <w:t>4. Астана қаласының су объектілерінде ортақ су пайдалануды бақылау</w:t>
      </w:r>
    </w:p>
    <w:p w:rsidR="003D66FD" w:rsidRPr="002B0B21" w:rsidRDefault="003D66FD">
      <w:pPr>
        <w:spacing w:after="0" w:line="240" w:lineRule="auto"/>
        <w:ind w:firstLine="709"/>
        <w:jc w:val="both"/>
        <w:rPr>
          <w:rFonts w:ascii="Times New Roman" w:hAnsi="Times New Roman"/>
          <w:sz w:val="28"/>
          <w:szCs w:val="28"/>
        </w:rPr>
      </w:pPr>
    </w:p>
    <w:p w:rsidR="003D66FD" w:rsidRPr="002B0B21" w:rsidRDefault="006E467F">
      <w:pPr>
        <w:spacing w:after="0" w:line="240" w:lineRule="auto"/>
        <w:ind w:firstLine="709"/>
        <w:jc w:val="both"/>
        <w:rPr>
          <w:rFonts w:ascii="Times New Roman" w:hAnsi="Times New Roman"/>
          <w:sz w:val="28"/>
          <w:szCs w:val="28"/>
        </w:rPr>
      </w:pPr>
      <w:r w:rsidRPr="006E467F">
        <w:rPr>
          <w:rFonts w:ascii="Times New Roman" w:hAnsi="Times New Roman"/>
          <w:sz w:val="28"/>
          <w:szCs w:val="28"/>
        </w:rPr>
        <w:t>28</w:t>
      </w:r>
      <w:r w:rsidR="003D66FD" w:rsidRPr="002B0B21">
        <w:rPr>
          <w:rFonts w:ascii="Times New Roman" w:hAnsi="Times New Roman"/>
          <w:sz w:val="28"/>
          <w:szCs w:val="28"/>
        </w:rPr>
        <w:t xml:space="preserve">. </w:t>
      </w:r>
      <w:r w:rsidR="00F049F4">
        <w:rPr>
          <w:rFonts w:ascii="Times New Roman" w:hAnsi="Times New Roman"/>
          <w:sz w:val="28"/>
          <w:szCs w:val="28"/>
        </w:rPr>
        <w:t>О</w:t>
      </w:r>
      <w:r w:rsidR="00313835" w:rsidRPr="002B0B21">
        <w:rPr>
          <w:rFonts w:ascii="Times New Roman" w:hAnsi="Times New Roman"/>
          <w:sz w:val="28"/>
          <w:szCs w:val="28"/>
        </w:rPr>
        <w:t xml:space="preserve">сы Қағиданың сақталуын </w:t>
      </w:r>
      <w:r w:rsidR="00DC50DE">
        <w:rPr>
          <w:rFonts w:ascii="Times New Roman" w:hAnsi="Times New Roman"/>
          <w:sz w:val="28"/>
          <w:szCs w:val="28"/>
        </w:rPr>
        <w:t xml:space="preserve">мемлекеттік </w:t>
      </w:r>
      <w:r w:rsidR="00F049F4">
        <w:rPr>
          <w:rFonts w:ascii="Times New Roman" w:hAnsi="Times New Roman"/>
          <w:sz w:val="28"/>
          <w:szCs w:val="28"/>
        </w:rPr>
        <w:t xml:space="preserve">бақылау </w:t>
      </w:r>
      <w:r w:rsidR="00F049F4" w:rsidRPr="002B0B21">
        <w:rPr>
          <w:rFonts w:ascii="Times New Roman" w:hAnsi="Times New Roman"/>
          <w:sz w:val="28"/>
          <w:szCs w:val="28"/>
        </w:rPr>
        <w:t xml:space="preserve">Қазақстан Республикасының </w:t>
      </w:r>
      <w:r w:rsidR="00DC50DE">
        <w:rPr>
          <w:rFonts w:ascii="Times New Roman" w:hAnsi="Times New Roman"/>
          <w:sz w:val="28"/>
          <w:szCs w:val="28"/>
        </w:rPr>
        <w:t xml:space="preserve">қолданыстағы </w:t>
      </w:r>
      <w:r w:rsidR="00F049F4" w:rsidRPr="002B0B21">
        <w:rPr>
          <w:rFonts w:ascii="Times New Roman" w:hAnsi="Times New Roman"/>
          <w:sz w:val="28"/>
          <w:szCs w:val="28"/>
        </w:rPr>
        <w:t xml:space="preserve">заңнамасына сәйкес </w:t>
      </w:r>
      <w:r w:rsidR="00313835" w:rsidRPr="002B0B21">
        <w:rPr>
          <w:rFonts w:ascii="Times New Roman" w:hAnsi="Times New Roman"/>
          <w:sz w:val="28"/>
          <w:szCs w:val="28"/>
        </w:rPr>
        <w:t>жүзеге асыр</w:t>
      </w:r>
      <w:r w:rsidR="00F049F4">
        <w:rPr>
          <w:rFonts w:ascii="Times New Roman" w:hAnsi="Times New Roman"/>
          <w:sz w:val="28"/>
          <w:szCs w:val="28"/>
        </w:rPr>
        <w:t>ылад</w:t>
      </w:r>
      <w:r w:rsidR="00313835" w:rsidRPr="002B0B21">
        <w:rPr>
          <w:rFonts w:ascii="Times New Roman" w:hAnsi="Times New Roman"/>
          <w:sz w:val="28"/>
          <w:szCs w:val="28"/>
        </w:rPr>
        <w:t>ы.</w:t>
      </w:r>
    </w:p>
    <w:p w:rsidR="006E467F" w:rsidRPr="0058253F" w:rsidRDefault="006E467F" w:rsidP="006E467F">
      <w:pPr>
        <w:spacing w:after="0" w:line="240" w:lineRule="auto"/>
        <w:ind w:firstLine="709"/>
        <w:jc w:val="both"/>
        <w:rPr>
          <w:rFonts w:ascii="Times New Roman" w:hAnsi="Times New Roman"/>
          <w:sz w:val="28"/>
          <w:szCs w:val="28"/>
        </w:rPr>
      </w:pPr>
      <w:r w:rsidRPr="006E467F">
        <w:rPr>
          <w:rFonts w:ascii="Times New Roman" w:hAnsi="Times New Roman"/>
          <w:sz w:val="28"/>
          <w:szCs w:val="28"/>
        </w:rPr>
        <w:t>29</w:t>
      </w:r>
      <w:r w:rsidR="00A13593" w:rsidRPr="002B0B21">
        <w:rPr>
          <w:rFonts w:ascii="Times New Roman" w:hAnsi="Times New Roman"/>
          <w:sz w:val="28"/>
          <w:szCs w:val="28"/>
        </w:rPr>
        <w:t xml:space="preserve">. </w:t>
      </w:r>
      <w:r w:rsidR="00F049F4">
        <w:rPr>
          <w:rFonts w:ascii="Times New Roman" w:hAnsi="Times New Roman"/>
          <w:sz w:val="28"/>
          <w:szCs w:val="28"/>
        </w:rPr>
        <w:t>Астана қаласы аумағында жалпы су пайдал</w:t>
      </w:r>
      <w:r>
        <w:rPr>
          <w:rFonts w:ascii="Times New Roman" w:hAnsi="Times New Roman"/>
          <w:sz w:val="28"/>
          <w:szCs w:val="28"/>
        </w:rPr>
        <w:t xml:space="preserve">ану саласындағы бұзушылықтарға </w:t>
      </w:r>
      <w:r w:rsidR="00F049F4">
        <w:rPr>
          <w:rFonts w:ascii="Times New Roman" w:hAnsi="Times New Roman"/>
          <w:sz w:val="28"/>
          <w:szCs w:val="28"/>
        </w:rPr>
        <w:t>с</w:t>
      </w:r>
      <w:r w:rsidR="00084C62" w:rsidRPr="002B0B21">
        <w:rPr>
          <w:rFonts w:ascii="Times New Roman" w:hAnsi="Times New Roman"/>
          <w:sz w:val="28"/>
          <w:szCs w:val="28"/>
        </w:rPr>
        <w:t xml:space="preserve">у пайдаланушылар </w:t>
      </w:r>
      <w:r w:rsidR="00F049F4">
        <w:rPr>
          <w:rFonts w:ascii="Times New Roman" w:hAnsi="Times New Roman"/>
          <w:sz w:val="28"/>
          <w:szCs w:val="28"/>
        </w:rPr>
        <w:t xml:space="preserve">«Әкімшілік құқық бұзушылық туралы» </w:t>
      </w:r>
      <w:r w:rsidR="00DC50DE" w:rsidRPr="002B0B21">
        <w:rPr>
          <w:rFonts w:ascii="Times New Roman" w:eastAsia="Times New Roman" w:hAnsi="Times New Roman"/>
          <w:sz w:val="28"/>
          <w:szCs w:val="28"/>
          <w:lang w:eastAsia="ru-RU"/>
        </w:rPr>
        <w:t>Қазақстан Республикасының</w:t>
      </w:r>
      <w:r w:rsidR="00DC50DE">
        <w:rPr>
          <w:rFonts w:ascii="Times New Roman" w:hAnsi="Times New Roman"/>
          <w:sz w:val="28"/>
          <w:szCs w:val="28"/>
        </w:rPr>
        <w:t xml:space="preserve"> </w:t>
      </w:r>
      <w:r w:rsidR="00F049F4">
        <w:rPr>
          <w:rFonts w:ascii="Times New Roman" w:hAnsi="Times New Roman"/>
          <w:sz w:val="28"/>
          <w:szCs w:val="28"/>
        </w:rPr>
        <w:t xml:space="preserve">Кодексіне </w:t>
      </w:r>
      <w:r w:rsidR="00084C62" w:rsidRPr="002B0B21">
        <w:rPr>
          <w:rFonts w:ascii="Times New Roman" w:eastAsia="Times New Roman" w:hAnsi="Times New Roman"/>
          <w:sz w:val="28"/>
          <w:szCs w:val="28"/>
          <w:lang w:eastAsia="ru-RU"/>
        </w:rPr>
        <w:t>сәйкес жауапты болады.</w:t>
      </w:r>
      <w:r w:rsidRPr="006E467F">
        <w:rPr>
          <w:rFonts w:ascii="Times New Roman" w:hAnsi="Times New Roman"/>
          <w:sz w:val="28"/>
          <w:szCs w:val="28"/>
        </w:rPr>
        <w:t xml:space="preserve"> </w:t>
      </w:r>
    </w:p>
    <w:p w:rsidR="006E467F" w:rsidRPr="0058253F" w:rsidRDefault="006E467F" w:rsidP="006E467F">
      <w:pPr>
        <w:spacing w:after="0" w:line="240" w:lineRule="auto"/>
        <w:ind w:firstLine="500"/>
        <w:jc w:val="center"/>
        <w:rPr>
          <w:rFonts w:ascii="Times New Roman" w:hAnsi="Times New Roman"/>
          <w:sz w:val="28"/>
          <w:szCs w:val="28"/>
        </w:rPr>
      </w:pPr>
      <w:bookmarkStart w:id="1" w:name="SUB6200"/>
      <w:bookmarkEnd w:id="1"/>
      <w:r w:rsidRPr="0058253F">
        <w:rPr>
          <w:rFonts w:ascii="Times New Roman" w:hAnsi="Times New Roman"/>
          <w:sz w:val="28"/>
          <w:szCs w:val="28"/>
        </w:rPr>
        <w:t>_______________________________</w:t>
      </w:r>
    </w:p>
    <w:p w:rsidR="004D376B" w:rsidRPr="006E467F" w:rsidRDefault="004D376B" w:rsidP="004D376B">
      <w:pPr>
        <w:spacing w:after="0" w:line="240" w:lineRule="auto"/>
        <w:ind w:firstLine="709"/>
        <w:jc w:val="both"/>
        <w:rPr>
          <w:rFonts w:ascii="Times New Roman" w:eastAsia="Times New Roman" w:hAnsi="Times New Roman"/>
          <w:sz w:val="28"/>
          <w:szCs w:val="28"/>
          <w:lang w:eastAsia="ru-RU"/>
        </w:rPr>
      </w:pPr>
    </w:p>
    <w:p w:rsidR="004D376B" w:rsidRPr="006E467F" w:rsidRDefault="004D376B" w:rsidP="004D376B">
      <w:pPr>
        <w:spacing w:after="0" w:line="240" w:lineRule="auto"/>
        <w:ind w:firstLine="709"/>
        <w:jc w:val="both"/>
        <w:rPr>
          <w:rFonts w:ascii="Times New Roman" w:eastAsia="Times New Roman" w:hAnsi="Times New Roman"/>
          <w:sz w:val="28"/>
          <w:szCs w:val="28"/>
          <w:lang w:eastAsia="ru-RU"/>
        </w:rPr>
      </w:pPr>
    </w:p>
    <w:p w:rsidR="004D376B" w:rsidRPr="006E467F" w:rsidRDefault="004D376B" w:rsidP="004D376B">
      <w:pPr>
        <w:spacing w:after="0" w:line="240" w:lineRule="auto"/>
        <w:ind w:firstLine="709"/>
        <w:jc w:val="both"/>
        <w:rPr>
          <w:rFonts w:ascii="Times New Roman" w:eastAsia="Times New Roman" w:hAnsi="Times New Roman"/>
          <w:sz w:val="28"/>
          <w:szCs w:val="28"/>
          <w:lang w:eastAsia="ru-RU"/>
        </w:rPr>
      </w:pPr>
    </w:p>
    <w:p w:rsidR="004D376B" w:rsidRPr="006E467F" w:rsidRDefault="004D376B" w:rsidP="004D376B">
      <w:pPr>
        <w:spacing w:after="0" w:line="240" w:lineRule="auto"/>
        <w:ind w:firstLine="709"/>
        <w:jc w:val="both"/>
        <w:rPr>
          <w:rFonts w:ascii="Times New Roman" w:eastAsia="Times New Roman" w:hAnsi="Times New Roman"/>
          <w:sz w:val="28"/>
          <w:szCs w:val="28"/>
          <w:lang w:eastAsia="ru-RU"/>
        </w:rPr>
      </w:pPr>
    </w:p>
    <w:p w:rsidR="004D376B" w:rsidRPr="006E467F" w:rsidRDefault="004D376B" w:rsidP="004D376B">
      <w:pPr>
        <w:spacing w:after="0" w:line="240" w:lineRule="auto"/>
        <w:ind w:firstLine="709"/>
        <w:jc w:val="both"/>
        <w:rPr>
          <w:rFonts w:ascii="Times New Roman" w:eastAsia="Times New Roman" w:hAnsi="Times New Roman"/>
          <w:sz w:val="28"/>
          <w:szCs w:val="28"/>
          <w:lang w:eastAsia="ru-RU"/>
        </w:rPr>
      </w:pPr>
    </w:p>
    <w:p w:rsidR="004D376B" w:rsidRPr="006E467F" w:rsidRDefault="004D376B" w:rsidP="004D376B">
      <w:pPr>
        <w:spacing w:after="0" w:line="240" w:lineRule="auto"/>
        <w:ind w:firstLine="709"/>
        <w:jc w:val="both"/>
        <w:rPr>
          <w:rFonts w:ascii="Times New Roman" w:eastAsia="Times New Roman" w:hAnsi="Times New Roman"/>
          <w:sz w:val="28"/>
          <w:szCs w:val="28"/>
          <w:lang w:eastAsia="ru-RU"/>
        </w:rPr>
      </w:pPr>
    </w:p>
    <w:p w:rsidR="004D376B" w:rsidRPr="006E467F" w:rsidRDefault="004D376B" w:rsidP="004D376B">
      <w:pPr>
        <w:spacing w:after="0" w:line="240" w:lineRule="auto"/>
        <w:ind w:firstLine="709"/>
        <w:jc w:val="both"/>
        <w:rPr>
          <w:rFonts w:ascii="Times New Roman" w:eastAsia="Times New Roman" w:hAnsi="Times New Roman"/>
          <w:sz w:val="28"/>
          <w:szCs w:val="28"/>
          <w:lang w:eastAsia="ru-RU"/>
        </w:rPr>
      </w:pPr>
    </w:p>
    <w:p w:rsidR="004D376B" w:rsidRPr="006E467F" w:rsidRDefault="004D376B" w:rsidP="004D376B">
      <w:pPr>
        <w:spacing w:after="0" w:line="240" w:lineRule="auto"/>
        <w:ind w:firstLine="709"/>
        <w:jc w:val="both"/>
        <w:rPr>
          <w:rFonts w:ascii="Times New Roman" w:eastAsia="Times New Roman" w:hAnsi="Times New Roman"/>
          <w:sz w:val="28"/>
          <w:szCs w:val="28"/>
          <w:lang w:eastAsia="ru-RU"/>
        </w:rPr>
      </w:pPr>
    </w:p>
    <w:p w:rsidR="00EB71AB" w:rsidRPr="006E467F" w:rsidRDefault="00EB71AB" w:rsidP="004D376B">
      <w:pPr>
        <w:spacing w:after="0" w:line="240" w:lineRule="auto"/>
        <w:ind w:firstLine="709"/>
        <w:jc w:val="both"/>
        <w:rPr>
          <w:rFonts w:ascii="Times New Roman" w:eastAsia="Times New Roman" w:hAnsi="Times New Roman"/>
          <w:sz w:val="28"/>
          <w:szCs w:val="28"/>
          <w:lang w:eastAsia="ru-RU"/>
        </w:rPr>
      </w:pPr>
    </w:p>
    <w:p w:rsidR="00EB71AB" w:rsidRPr="006E467F" w:rsidRDefault="00EB71AB" w:rsidP="004D376B">
      <w:pPr>
        <w:spacing w:after="0" w:line="240" w:lineRule="auto"/>
        <w:ind w:firstLine="709"/>
        <w:jc w:val="both"/>
        <w:rPr>
          <w:rFonts w:ascii="Times New Roman" w:eastAsia="Times New Roman" w:hAnsi="Times New Roman"/>
          <w:sz w:val="28"/>
          <w:szCs w:val="28"/>
          <w:lang w:eastAsia="ru-RU"/>
        </w:rPr>
      </w:pPr>
    </w:p>
    <w:p w:rsidR="00EB71AB" w:rsidRPr="006E467F" w:rsidRDefault="00EB71AB" w:rsidP="004D376B">
      <w:pPr>
        <w:spacing w:after="0" w:line="240" w:lineRule="auto"/>
        <w:ind w:firstLine="709"/>
        <w:jc w:val="both"/>
        <w:rPr>
          <w:rFonts w:ascii="Times New Roman" w:eastAsia="Times New Roman" w:hAnsi="Times New Roman"/>
          <w:sz w:val="28"/>
          <w:szCs w:val="28"/>
          <w:lang w:eastAsia="ru-RU"/>
        </w:rPr>
      </w:pPr>
    </w:p>
    <w:p w:rsidR="00EB71AB" w:rsidRPr="006E467F" w:rsidRDefault="00EB71AB" w:rsidP="004D376B">
      <w:pPr>
        <w:spacing w:after="0" w:line="240" w:lineRule="auto"/>
        <w:ind w:firstLine="709"/>
        <w:jc w:val="both"/>
        <w:rPr>
          <w:rFonts w:ascii="Times New Roman" w:eastAsia="Times New Roman" w:hAnsi="Times New Roman"/>
          <w:sz w:val="28"/>
          <w:szCs w:val="28"/>
          <w:lang w:eastAsia="ru-RU"/>
        </w:rPr>
      </w:pPr>
    </w:p>
    <w:p w:rsidR="00EB71AB" w:rsidRPr="006E467F" w:rsidRDefault="00EB71AB" w:rsidP="004D376B">
      <w:pPr>
        <w:spacing w:after="0" w:line="240" w:lineRule="auto"/>
        <w:ind w:firstLine="709"/>
        <w:jc w:val="both"/>
        <w:rPr>
          <w:rFonts w:ascii="Times New Roman" w:eastAsia="Times New Roman" w:hAnsi="Times New Roman"/>
          <w:sz w:val="28"/>
          <w:szCs w:val="28"/>
          <w:lang w:eastAsia="ru-RU"/>
        </w:rPr>
      </w:pPr>
    </w:p>
    <w:p w:rsidR="00EB71AB" w:rsidRPr="006E467F" w:rsidRDefault="00EB71AB" w:rsidP="004D376B">
      <w:pPr>
        <w:spacing w:after="0" w:line="240" w:lineRule="auto"/>
        <w:ind w:firstLine="709"/>
        <w:jc w:val="both"/>
        <w:rPr>
          <w:rFonts w:ascii="Times New Roman" w:eastAsia="Times New Roman" w:hAnsi="Times New Roman"/>
          <w:sz w:val="28"/>
          <w:szCs w:val="28"/>
          <w:lang w:eastAsia="ru-RU"/>
        </w:rPr>
      </w:pPr>
    </w:p>
    <w:p w:rsidR="004D376B" w:rsidRPr="006E467F" w:rsidRDefault="004D376B" w:rsidP="004D376B">
      <w:pPr>
        <w:spacing w:after="0" w:line="240" w:lineRule="auto"/>
        <w:ind w:firstLine="709"/>
        <w:jc w:val="both"/>
        <w:rPr>
          <w:rFonts w:ascii="Times New Roman" w:eastAsia="Times New Roman" w:hAnsi="Times New Roman"/>
          <w:sz w:val="28"/>
          <w:szCs w:val="28"/>
          <w:lang w:eastAsia="ru-RU"/>
        </w:rPr>
      </w:pPr>
    </w:p>
    <w:p w:rsidR="004D376B" w:rsidRPr="006E467F" w:rsidRDefault="004D376B" w:rsidP="004D376B">
      <w:pPr>
        <w:spacing w:after="0" w:line="240" w:lineRule="auto"/>
        <w:ind w:firstLine="709"/>
        <w:jc w:val="both"/>
        <w:rPr>
          <w:rFonts w:ascii="Times New Roman" w:eastAsia="Times New Roman" w:hAnsi="Times New Roman"/>
          <w:sz w:val="28"/>
          <w:szCs w:val="28"/>
          <w:lang w:eastAsia="ru-RU"/>
        </w:rPr>
      </w:pPr>
    </w:p>
    <w:p w:rsidR="006E467F" w:rsidRPr="006E467F" w:rsidRDefault="006E467F" w:rsidP="004D376B">
      <w:pPr>
        <w:spacing w:after="0" w:line="240" w:lineRule="auto"/>
        <w:ind w:firstLine="709"/>
        <w:jc w:val="both"/>
        <w:rPr>
          <w:rFonts w:ascii="Times New Roman" w:eastAsia="Times New Roman" w:hAnsi="Times New Roman"/>
          <w:sz w:val="28"/>
          <w:szCs w:val="28"/>
          <w:lang w:eastAsia="ru-RU"/>
        </w:rPr>
      </w:pPr>
    </w:p>
    <w:p w:rsidR="006E467F" w:rsidRPr="006E467F" w:rsidRDefault="006E467F" w:rsidP="004D376B">
      <w:pPr>
        <w:spacing w:after="0" w:line="240" w:lineRule="auto"/>
        <w:ind w:firstLine="709"/>
        <w:jc w:val="both"/>
        <w:rPr>
          <w:rFonts w:ascii="Times New Roman" w:eastAsia="Times New Roman" w:hAnsi="Times New Roman"/>
          <w:sz w:val="28"/>
          <w:szCs w:val="28"/>
          <w:lang w:eastAsia="ru-RU"/>
        </w:rPr>
      </w:pPr>
    </w:p>
    <w:p w:rsidR="006E467F" w:rsidRPr="006E467F" w:rsidRDefault="006E467F" w:rsidP="004D376B">
      <w:pPr>
        <w:spacing w:after="0" w:line="240" w:lineRule="auto"/>
        <w:ind w:firstLine="709"/>
        <w:jc w:val="both"/>
        <w:rPr>
          <w:rFonts w:ascii="Times New Roman" w:eastAsia="Times New Roman" w:hAnsi="Times New Roman"/>
          <w:sz w:val="28"/>
          <w:szCs w:val="28"/>
          <w:lang w:eastAsia="ru-RU"/>
        </w:rPr>
      </w:pPr>
    </w:p>
    <w:p w:rsidR="006E467F" w:rsidRPr="006E467F" w:rsidRDefault="006E467F" w:rsidP="004D376B">
      <w:pPr>
        <w:spacing w:after="0" w:line="240" w:lineRule="auto"/>
        <w:ind w:firstLine="709"/>
        <w:jc w:val="both"/>
        <w:rPr>
          <w:rFonts w:ascii="Times New Roman" w:eastAsia="Times New Roman" w:hAnsi="Times New Roman"/>
          <w:sz w:val="28"/>
          <w:szCs w:val="28"/>
          <w:lang w:eastAsia="ru-RU"/>
        </w:rPr>
      </w:pPr>
    </w:p>
    <w:p w:rsidR="006E467F" w:rsidRPr="006E467F" w:rsidRDefault="006E467F" w:rsidP="004D376B">
      <w:pPr>
        <w:spacing w:after="0" w:line="240" w:lineRule="auto"/>
        <w:ind w:firstLine="709"/>
        <w:jc w:val="both"/>
        <w:rPr>
          <w:rFonts w:ascii="Times New Roman" w:eastAsia="Times New Roman" w:hAnsi="Times New Roman"/>
          <w:sz w:val="28"/>
          <w:szCs w:val="28"/>
          <w:lang w:eastAsia="ru-RU"/>
        </w:rPr>
      </w:pPr>
    </w:p>
    <w:p w:rsidR="006E467F" w:rsidRPr="006E467F" w:rsidRDefault="006E467F" w:rsidP="004D376B">
      <w:pPr>
        <w:spacing w:after="0" w:line="240" w:lineRule="auto"/>
        <w:ind w:firstLine="709"/>
        <w:jc w:val="both"/>
        <w:rPr>
          <w:rFonts w:ascii="Times New Roman" w:eastAsia="Times New Roman" w:hAnsi="Times New Roman"/>
          <w:sz w:val="28"/>
          <w:szCs w:val="28"/>
          <w:lang w:eastAsia="ru-RU"/>
        </w:rPr>
      </w:pPr>
    </w:p>
    <w:p w:rsidR="006E467F" w:rsidRPr="006E467F" w:rsidRDefault="006E467F" w:rsidP="004D376B">
      <w:pPr>
        <w:spacing w:after="0" w:line="240" w:lineRule="auto"/>
        <w:ind w:firstLine="709"/>
        <w:jc w:val="both"/>
        <w:rPr>
          <w:rFonts w:ascii="Times New Roman" w:eastAsia="Times New Roman" w:hAnsi="Times New Roman"/>
          <w:sz w:val="28"/>
          <w:szCs w:val="28"/>
          <w:lang w:eastAsia="ru-RU"/>
        </w:rPr>
      </w:pPr>
    </w:p>
    <w:p w:rsidR="006E467F" w:rsidRPr="006E467F" w:rsidRDefault="006E467F" w:rsidP="004D376B">
      <w:pPr>
        <w:spacing w:after="0" w:line="240" w:lineRule="auto"/>
        <w:ind w:firstLine="709"/>
        <w:jc w:val="both"/>
        <w:rPr>
          <w:rFonts w:ascii="Times New Roman" w:eastAsia="Times New Roman" w:hAnsi="Times New Roman"/>
          <w:sz w:val="28"/>
          <w:szCs w:val="28"/>
          <w:lang w:eastAsia="ru-RU"/>
        </w:rPr>
      </w:pPr>
    </w:p>
    <w:p w:rsidR="006E467F" w:rsidRPr="006E467F" w:rsidRDefault="006E467F" w:rsidP="004D376B">
      <w:pPr>
        <w:spacing w:after="0" w:line="240" w:lineRule="auto"/>
        <w:ind w:firstLine="709"/>
        <w:jc w:val="both"/>
        <w:rPr>
          <w:rFonts w:ascii="Times New Roman" w:eastAsia="Times New Roman" w:hAnsi="Times New Roman"/>
          <w:sz w:val="28"/>
          <w:szCs w:val="28"/>
          <w:lang w:eastAsia="ru-RU"/>
        </w:rPr>
      </w:pPr>
    </w:p>
    <w:p w:rsidR="006E467F" w:rsidRPr="006E467F" w:rsidRDefault="006E467F" w:rsidP="004D376B">
      <w:pPr>
        <w:spacing w:after="0" w:line="240" w:lineRule="auto"/>
        <w:ind w:firstLine="709"/>
        <w:jc w:val="both"/>
        <w:rPr>
          <w:rFonts w:ascii="Times New Roman" w:eastAsia="Times New Roman" w:hAnsi="Times New Roman"/>
          <w:sz w:val="28"/>
          <w:szCs w:val="28"/>
          <w:lang w:eastAsia="ru-RU"/>
        </w:rPr>
      </w:pPr>
    </w:p>
    <w:p w:rsidR="006E467F" w:rsidRPr="006E467F" w:rsidRDefault="006E467F" w:rsidP="004D376B">
      <w:pPr>
        <w:spacing w:after="0" w:line="240" w:lineRule="auto"/>
        <w:ind w:firstLine="709"/>
        <w:jc w:val="both"/>
        <w:rPr>
          <w:rFonts w:ascii="Times New Roman" w:eastAsia="Times New Roman" w:hAnsi="Times New Roman"/>
          <w:sz w:val="28"/>
          <w:szCs w:val="28"/>
          <w:lang w:eastAsia="ru-RU"/>
        </w:rPr>
      </w:pPr>
    </w:p>
    <w:p w:rsidR="006E467F" w:rsidRPr="006E467F" w:rsidRDefault="006E467F" w:rsidP="004D376B">
      <w:pPr>
        <w:spacing w:after="0" w:line="240" w:lineRule="auto"/>
        <w:ind w:firstLine="709"/>
        <w:jc w:val="both"/>
        <w:rPr>
          <w:rFonts w:ascii="Times New Roman" w:eastAsia="Times New Roman" w:hAnsi="Times New Roman"/>
          <w:sz w:val="28"/>
          <w:szCs w:val="28"/>
          <w:lang w:eastAsia="ru-RU"/>
        </w:rPr>
      </w:pPr>
    </w:p>
    <w:p w:rsidR="006E467F" w:rsidRPr="006E467F" w:rsidRDefault="006E467F" w:rsidP="004D376B">
      <w:pPr>
        <w:spacing w:after="0" w:line="240" w:lineRule="auto"/>
        <w:ind w:firstLine="709"/>
        <w:jc w:val="both"/>
        <w:rPr>
          <w:rFonts w:ascii="Times New Roman" w:eastAsia="Times New Roman" w:hAnsi="Times New Roman"/>
          <w:sz w:val="28"/>
          <w:szCs w:val="28"/>
          <w:lang w:eastAsia="ru-RU"/>
        </w:rPr>
      </w:pPr>
    </w:p>
    <w:p w:rsidR="006E467F" w:rsidRPr="006E467F" w:rsidRDefault="006E467F" w:rsidP="004D376B">
      <w:pPr>
        <w:spacing w:after="0" w:line="240" w:lineRule="auto"/>
        <w:ind w:firstLine="709"/>
        <w:jc w:val="both"/>
        <w:rPr>
          <w:rFonts w:ascii="Times New Roman" w:eastAsia="Times New Roman" w:hAnsi="Times New Roman"/>
          <w:sz w:val="28"/>
          <w:szCs w:val="28"/>
          <w:lang w:eastAsia="ru-RU"/>
        </w:rPr>
      </w:pPr>
    </w:p>
    <w:p w:rsidR="006E467F" w:rsidRPr="006E467F" w:rsidRDefault="006E467F" w:rsidP="004D376B">
      <w:pPr>
        <w:spacing w:after="0" w:line="240" w:lineRule="auto"/>
        <w:ind w:firstLine="709"/>
        <w:jc w:val="both"/>
        <w:rPr>
          <w:rFonts w:ascii="Times New Roman" w:eastAsia="Times New Roman" w:hAnsi="Times New Roman"/>
          <w:sz w:val="28"/>
          <w:szCs w:val="28"/>
          <w:lang w:eastAsia="ru-RU"/>
        </w:rPr>
      </w:pPr>
    </w:p>
    <w:p w:rsidR="006E467F" w:rsidRPr="006E467F" w:rsidRDefault="006E467F" w:rsidP="004D376B">
      <w:pPr>
        <w:spacing w:after="0" w:line="240" w:lineRule="auto"/>
        <w:ind w:firstLine="709"/>
        <w:jc w:val="both"/>
        <w:rPr>
          <w:rFonts w:ascii="Times New Roman" w:eastAsia="Times New Roman" w:hAnsi="Times New Roman"/>
          <w:sz w:val="28"/>
          <w:szCs w:val="28"/>
          <w:lang w:eastAsia="ru-RU"/>
        </w:rPr>
      </w:pPr>
    </w:p>
    <w:p w:rsidR="006E467F" w:rsidRPr="006E467F" w:rsidRDefault="006E467F" w:rsidP="004D376B">
      <w:pPr>
        <w:spacing w:after="0" w:line="240" w:lineRule="auto"/>
        <w:ind w:firstLine="709"/>
        <w:jc w:val="both"/>
        <w:rPr>
          <w:rFonts w:ascii="Times New Roman" w:eastAsia="Times New Roman" w:hAnsi="Times New Roman"/>
          <w:sz w:val="28"/>
          <w:szCs w:val="28"/>
          <w:lang w:eastAsia="ru-RU"/>
        </w:rPr>
      </w:pPr>
    </w:p>
    <w:p w:rsidR="006E467F" w:rsidRPr="006E467F" w:rsidRDefault="006E467F" w:rsidP="004D376B">
      <w:pPr>
        <w:spacing w:after="0" w:line="240" w:lineRule="auto"/>
        <w:ind w:firstLine="709"/>
        <w:jc w:val="both"/>
        <w:rPr>
          <w:rFonts w:ascii="Times New Roman" w:eastAsia="Times New Roman" w:hAnsi="Times New Roman"/>
          <w:sz w:val="28"/>
          <w:szCs w:val="28"/>
          <w:lang w:eastAsia="ru-RU"/>
        </w:rPr>
      </w:pPr>
    </w:p>
    <w:p w:rsidR="006E467F" w:rsidRPr="006E467F" w:rsidRDefault="006E467F" w:rsidP="004D376B">
      <w:pPr>
        <w:spacing w:after="0" w:line="240" w:lineRule="auto"/>
        <w:ind w:firstLine="709"/>
        <w:jc w:val="both"/>
        <w:rPr>
          <w:rFonts w:ascii="Times New Roman" w:eastAsia="Times New Roman" w:hAnsi="Times New Roman"/>
          <w:sz w:val="28"/>
          <w:szCs w:val="28"/>
          <w:lang w:eastAsia="ru-RU"/>
        </w:rPr>
      </w:pPr>
    </w:p>
    <w:p w:rsidR="006E467F" w:rsidRPr="006E467F" w:rsidRDefault="006E467F" w:rsidP="004D376B">
      <w:pPr>
        <w:spacing w:after="0" w:line="240" w:lineRule="auto"/>
        <w:ind w:firstLine="709"/>
        <w:jc w:val="both"/>
        <w:rPr>
          <w:rFonts w:ascii="Times New Roman" w:eastAsia="Times New Roman" w:hAnsi="Times New Roman"/>
          <w:sz w:val="28"/>
          <w:szCs w:val="28"/>
          <w:lang w:eastAsia="ru-RU"/>
        </w:rPr>
      </w:pPr>
    </w:p>
    <w:p w:rsidR="004D376B" w:rsidRDefault="004D376B" w:rsidP="004D376B">
      <w:pPr>
        <w:spacing w:after="0" w:line="240" w:lineRule="auto"/>
        <w:ind w:left="5387"/>
        <w:rPr>
          <w:rFonts w:ascii="Times New Roman" w:hAnsi="Times New Roman"/>
          <w:sz w:val="28"/>
          <w:szCs w:val="28"/>
        </w:rPr>
      </w:pPr>
      <w:r>
        <w:rPr>
          <w:rFonts w:ascii="Times New Roman" w:hAnsi="Times New Roman"/>
          <w:sz w:val="28"/>
          <w:szCs w:val="28"/>
        </w:rPr>
        <w:lastRenderedPageBreak/>
        <w:t>Астана қаласы мәслихатының</w:t>
      </w:r>
    </w:p>
    <w:p w:rsidR="004D376B" w:rsidRDefault="004D376B" w:rsidP="004D376B">
      <w:pPr>
        <w:spacing w:after="0" w:line="240" w:lineRule="auto"/>
        <w:ind w:left="5387"/>
        <w:rPr>
          <w:rFonts w:ascii="Times New Roman" w:hAnsi="Times New Roman"/>
          <w:sz w:val="28"/>
          <w:szCs w:val="28"/>
        </w:rPr>
      </w:pPr>
      <w:r>
        <w:rPr>
          <w:rFonts w:ascii="Times New Roman" w:hAnsi="Times New Roman"/>
          <w:sz w:val="28"/>
          <w:szCs w:val="28"/>
        </w:rPr>
        <w:t>2017 жылғы 1</w:t>
      </w:r>
      <w:r w:rsidRPr="00EB71AB">
        <w:rPr>
          <w:rFonts w:ascii="Times New Roman" w:hAnsi="Times New Roman"/>
          <w:sz w:val="28"/>
          <w:szCs w:val="28"/>
        </w:rPr>
        <w:t>2</w:t>
      </w:r>
      <w:r>
        <w:rPr>
          <w:rFonts w:ascii="Times New Roman" w:hAnsi="Times New Roman"/>
          <w:sz w:val="28"/>
          <w:szCs w:val="28"/>
        </w:rPr>
        <w:t xml:space="preserve"> </w:t>
      </w:r>
      <w:r w:rsidR="00EB71AB">
        <w:rPr>
          <w:rFonts w:ascii="Times New Roman" w:hAnsi="Times New Roman"/>
          <w:sz w:val="28"/>
          <w:szCs w:val="28"/>
        </w:rPr>
        <w:t xml:space="preserve"> </w:t>
      </w:r>
      <w:r>
        <w:rPr>
          <w:rFonts w:ascii="Times New Roman" w:hAnsi="Times New Roman"/>
          <w:sz w:val="28"/>
          <w:szCs w:val="28"/>
        </w:rPr>
        <w:t xml:space="preserve">желтоқсадағы </w:t>
      </w:r>
    </w:p>
    <w:p w:rsidR="004D376B" w:rsidRDefault="004D376B" w:rsidP="004D376B">
      <w:pPr>
        <w:spacing w:after="0" w:line="240" w:lineRule="auto"/>
        <w:ind w:left="5387"/>
        <w:rPr>
          <w:rFonts w:ascii="Times New Roman" w:hAnsi="Times New Roman"/>
          <w:sz w:val="28"/>
          <w:szCs w:val="28"/>
        </w:rPr>
      </w:pPr>
      <w:r>
        <w:rPr>
          <w:rFonts w:ascii="Times New Roman" w:hAnsi="Times New Roman"/>
          <w:sz w:val="28"/>
          <w:szCs w:val="28"/>
        </w:rPr>
        <w:t xml:space="preserve">№ </w:t>
      </w:r>
      <w:r w:rsidR="00EB71AB" w:rsidRPr="00EB71AB">
        <w:rPr>
          <w:rFonts w:ascii="Times New Roman" w:hAnsi="Times New Roman"/>
          <w:sz w:val="28"/>
          <w:szCs w:val="28"/>
        </w:rPr>
        <w:t>220/25-VI</w:t>
      </w:r>
      <w:r>
        <w:rPr>
          <w:rFonts w:ascii="Times New Roman" w:hAnsi="Times New Roman"/>
          <w:sz w:val="28"/>
          <w:szCs w:val="28"/>
        </w:rPr>
        <w:t xml:space="preserve"> шешіміне </w:t>
      </w:r>
    </w:p>
    <w:p w:rsidR="004D376B" w:rsidRDefault="004D376B" w:rsidP="004D376B">
      <w:pPr>
        <w:spacing w:after="0" w:line="240" w:lineRule="auto"/>
        <w:ind w:left="5387"/>
        <w:rPr>
          <w:rFonts w:ascii="Times New Roman" w:hAnsi="Times New Roman"/>
          <w:sz w:val="28"/>
          <w:szCs w:val="28"/>
        </w:rPr>
      </w:pPr>
      <w:r w:rsidRPr="00EB71AB">
        <w:rPr>
          <w:rFonts w:ascii="Times New Roman" w:hAnsi="Times New Roman"/>
          <w:sz w:val="28"/>
          <w:szCs w:val="28"/>
        </w:rPr>
        <w:t>2</w:t>
      </w:r>
      <w:r>
        <w:rPr>
          <w:rFonts w:ascii="Times New Roman" w:hAnsi="Times New Roman"/>
          <w:sz w:val="28"/>
          <w:szCs w:val="28"/>
        </w:rPr>
        <w:t>-қосымша</w:t>
      </w:r>
    </w:p>
    <w:p w:rsidR="004D376B" w:rsidRPr="004D376B" w:rsidRDefault="004D376B" w:rsidP="004D376B">
      <w:pPr>
        <w:spacing w:after="0" w:line="240" w:lineRule="auto"/>
        <w:ind w:firstLine="709"/>
        <w:jc w:val="both"/>
        <w:rPr>
          <w:rFonts w:ascii="Times New Roman" w:hAnsi="Times New Roman"/>
          <w:sz w:val="28"/>
        </w:rPr>
      </w:pPr>
    </w:p>
    <w:p w:rsidR="004D376B" w:rsidRDefault="004D376B" w:rsidP="004D376B">
      <w:pPr>
        <w:spacing w:after="0" w:line="240" w:lineRule="auto"/>
        <w:ind w:firstLine="709"/>
        <w:jc w:val="both"/>
        <w:rPr>
          <w:rFonts w:ascii="Times New Roman" w:hAnsi="Times New Roman"/>
          <w:sz w:val="28"/>
        </w:rPr>
      </w:pPr>
    </w:p>
    <w:p w:rsidR="004D376B" w:rsidRPr="00EB71AB" w:rsidRDefault="004D376B" w:rsidP="004D376B">
      <w:pPr>
        <w:spacing w:after="0" w:line="240" w:lineRule="auto"/>
        <w:ind w:firstLine="709"/>
        <w:jc w:val="center"/>
        <w:rPr>
          <w:rFonts w:ascii="Times New Roman" w:hAnsi="Times New Roman"/>
          <w:sz w:val="28"/>
        </w:rPr>
      </w:pPr>
      <w:r w:rsidRPr="00EB71AB">
        <w:rPr>
          <w:rFonts w:ascii="Times New Roman" w:hAnsi="Times New Roman"/>
          <w:sz w:val="28"/>
        </w:rPr>
        <w:t>Астана қаласы мәслихатының</w:t>
      </w:r>
    </w:p>
    <w:p w:rsidR="004D376B" w:rsidRPr="00EB71AB" w:rsidRDefault="004D376B" w:rsidP="004D376B">
      <w:pPr>
        <w:spacing w:after="0" w:line="240" w:lineRule="auto"/>
        <w:ind w:firstLine="709"/>
        <w:jc w:val="center"/>
        <w:rPr>
          <w:rFonts w:ascii="Times New Roman" w:hAnsi="Times New Roman"/>
          <w:sz w:val="28"/>
        </w:rPr>
      </w:pPr>
      <w:r w:rsidRPr="00EB71AB">
        <w:rPr>
          <w:rFonts w:ascii="Times New Roman" w:hAnsi="Times New Roman"/>
          <w:sz w:val="28"/>
        </w:rPr>
        <w:t>күші жойылған кейбір шешімдерінің тізбесі</w:t>
      </w:r>
    </w:p>
    <w:p w:rsidR="004D376B" w:rsidRPr="00EB71AB" w:rsidRDefault="004D376B" w:rsidP="004D376B">
      <w:pPr>
        <w:spacing w:after="0" w:line="240" w:lineRule="auto"/>
        <w:ind w:firstLine="709"/>
        <w:jc w:val="both"/>
        <w:rPr>
          <w:rFonts w:ascii="Times New Roman" w:hAnsi="Times New Roman"/>
          <w:sz w:val="28"/>
        </w:rPr>
      </w:pPr>
    </w:p>
    <w:p w:rsidR="004D376B" w:rsidRDefault="004D376B" w:rsidP="004D376B">
      <w:pPr>
        <w:spacing w:after="0" w:line="240" w:lineRule="auto"/>
        <w:ind w:firstLine="709"/>
        <w:jc w:val="both"/>
        <w:rPr>
          <w:rFonts w:ascii="Times New Roman" w:hAnsi="Times New Roman"/>
          <w:sz w:val="28"/>
        </w:rPr>
      </w:pPr>
      <w:r>
        <w:rPr>
          <w:rFonts w:ascii="Times New Roman" w:hAnsi="Times New Roman"/>
          <w:sz w:val="28"/>
        </w:rPr>
        <w:t xml:space="preserve">1. </w:t>
      </w:r>
      <w:r w:rsidR="00DF451B">
        <w:rPr>
          <w:rFonts w:ascii="Times New Roman" w:hAnsi="Times New Roman"/>
          <w:sz w:val="28"/>
        </w:rPr>
        <w:t xml:space="preserve">Астана қаласы мәслихатының 2011 жылғы 27 желтоқсандағы                      № 538/77-IV </w:t>
      </w:r>
      <w:r>
        <w:rPr>
          <w:rFonts w:ascii="Times New Roman" w:hAnsi="Times New Roman"/>
          <w:sz w:val="28"/>
        </w:rPr>
        <w:t>«Астана қаласының су объектілерінде ортақ су пайдалану қағидасы туралы» (Нормативтік құқықтық актілерді мемлекеттік тіркеу тізілімінде 2012 жылғы 19 қаңтарда № 711 болып тіркел</w:t>
      </w:r>
      <w:r w:rsidR="00AF5C0D">
        <w:rPr>
          <w:rFonts w:ascii="Times New Roman" w:hAnsi="Times New Roman"/>
          <w:sz w:val="28"/>
        </w:rPr>
        <w:t>ді</w:t>
      </w:r>
      <w:r>
        <w:rPr>
          <w:rFonts w:ascii="Times New Roman" w:hAnsi="Times New Roman"/>
          <w:sz w:val="28"/>
        </w:rPr>
        <w:t>, 2012 жылғы</w:t>
      </w:r>
      <w:r w:rsidR="00AF5C0D">
        <w:rPr>
          <w:rFonts w:ascii="Times New Roman" w:hAnsi="Times New Roman"/>
          <w:sz w:val="28"/>
        </w:rPr>
        <w:t xml:space="preserve">            24 қаңтардағы </w:t>
      </w:r>
      <w:r w:rsidR="00407321">
        <w:rPr>
          <w:rFonts w:ascii="Times New Roman" w:hAnsi="Times New Roman"/>
          <w:sz w:val="28"/>
        </w:rPr>
        <w:t>«Астана ақшамы»,</w:t>
      </w:r>
      <w:r>
        <w:rPr>
          <w:rFonts w:ascii="Times New Roman" w:hAnsi="Times New Roman"/>
          <w:sz w:val="28"/>
        </w:rPr>
        <w:t xml:space="preserve"> «Вечерняя Астана» газеттерінде жарияланған).</w:t>
      </w:r>
    </w:p>
    <w:p w:rsidR="004D376B" w:rsidRDefault="004D376B" w:rsidP="004D376B">
      <w:pPr>
        <w:spacing w:after="0" w:line="240" w:lineRule="auto"/>
        <w:ind w:firstLine="709"/>
        <w:jc w:val="both"/>
        <w:rPr>
          <w:rFonts w:ascii="Times New Roman" w:hAnsi="Times New Roman"/>
          <w:sz w:val="28"/>
        </w:rPr>
      </w:pPr>
      <w:r>
        <w:rPr>
          <w:rFonts w:ascii="Times New Roman" w:hAnsi="Times New Roman"/>
          <w:sz w:val="28"/>
        </w:rPr>
        <w:t xml:space="preserve">2. </w:t>
      </w:r>
      <w:r w:rsidR="004D2C25">
        <w:rPr>
          <w:rFonts w:ascii="Times New Roman" w:hAnsi="Times New Roman"/>
          <w:sz w:val="28"/>
        </w:rPr>
        <w:t xml:space="preserve">«Астана қаласы мәслихатының 2012 жылғы 6 желтоқсандағы </w:t>
      </w:r>
      <w:r w:rsidR="00407321">
        <w:rPr>
          <w:rFonts w:ascii="Times New Roman" w:hAnsi="Times New Roman"/>
          <w:sz w:val="28"/>
        </w:rPr>
        <w:t xml:space="preserve">                    </w:t>
      </w:r>
      <w:r w:rsidR="004D2C25">
        <w:rPr>
          <w:rFonts w:ascii="Times New Roman" w:hAnsi="Times New Roman"/>
          <w:sz w:val="28"/>
        </w:rPr>
        <w:t xml:space="preserve">№ 91/11-V </w:t>
      </w:r>
      <w:r w:rsidR="00AF5C0D">
        <w:rPr>
          <w:rFonts w:ascii="Times New Roman" w:hAnsi="Times New Roman"/>
          <w:sz w:val="28"/>
        </w:rPr>
        <w:t>«Астана қаласы маслихатының 2011 жылғы 27 желтоқсандағы</w:t>
      </w:r>
      <w:r w:rsidR="00AF5C0D" w:rsidRPr="004937B2">
        <w:rPr>
          <w:rFonts w:ascii="Times New Roman" w:hAnsi="Times New Roman"/>
          <w:sz w:val="28"/>
        </w:rPr>
        <w:t xml:space="preserve"> </w:t>
      </w:r>
      <w:r w:rsidR="00407321">
        <w:rPr>
          <w:rFonts w:ascii="Times New Roman" w:hAnsi="Times New Roman"/>
          <w:sz w:val="28"/>
        </w:rPr>
        <w:t xml:space="preserve">               </w:t>
      </w:r>
      <w:r w:rsidR="00AF5C0D">
        <w:rPr>
          <w:rFonts w:ascii="Times New Roman" w:hAnsi="Times New Roman"/>
          <w:sz w:val="28"/>
        </w:rPr>
        <w:t>№ 538/77-ІV</w:t>
      </w:r>
      <w:r w:rsidR="00AF5C0D" w:rsidRPr="004937B2">
        <w:rPr>
          <w:rFonts w:ascii="Times New Roman" w:hAnsi="Times New Roman"/>
          <w:sz w:val="28"/>
        </w:rPr>
        <w:t xml:space="preserve"> </w:t>
      </w:r>
      <w:r>
        <w:rPr>
          <w:rFonts w:ascii="Times New Roman" w:hAnsi="Times New Roman"/>
          <w:sz w:val="28"/>
        </w:rPr>
        <w:t xml:space="preserve">«Астана қаласының су объектілерінде ортақ су пайдалану қағидасы туралы»  </w:t>
      </w:r>
      <w:r w:rsidR="004937B2">
        <w:rPr>
          <w:rFonts w:ascii="Times New Roman" w:hAnsi="Times New Roman"/>
          <w:sz w:val="28"/>
        </w:rPr>
        <w:t>шешіміне өзгерістер енгізу туралы</w:t>
      </w:r>
      <w:r w:rsidR="00AF5C0D">
        <w:rPr>
          <w:rFonts w:ascii="Times New Roman" w:hAnsi="Times New Roman"/>
          <w:sz w:val="28"/>
        </w:rPr>
        <w:t>»</w:t>
      </w:r>
      <w:r w:rsidR="004D2C25">
        <w:rPr>
          <w:rFonts w:ascii="Times New Roman" w:hAnsi="Times New Roman"/>
          <w:sz w:val="28"/>
        </w:rPr>
        <w:t xml:space="preserve"> </w:t>
      </w:r>
      <w:r>
        <w:rPr>
          <w:rFonts w:ascii="Times New Roman" w:hAnsi="Times New Roman"/>
          <w:sz w:val="28"/>
        </w:rPr>
        <w:t>(Нормативтік құқықтық актілерді мемлекеттік тіркеу тізілімінде № 766 болып тіркел</w:t>
      </w:r>
      <w:r w:rsidR="00AF5C0D">
        <w:rPr>
          <w:rFonts w:ascii="Times New Roman" w:hAnsi="Times New Roman"/>
          <w:sz w:val="28"/>
        </w:rPr>
        <w:t>ді</w:t>
      </w:r>
      <w:r>
        <w:rPr>
          <w:rFonts w:ascii="Times New Roman" w:hAnsi="Times New Roman"/>
          <w:sz w:val="28"/>
        </w:rPr>
        <w:t>, 2013 жылғы</w:t>
      </w:r>
      <w:r w:rsidR="00AF5C0D">
        <w:rPr>
          <w:rFonts w:ascii="Times New Roman" w:hAnsi="Times New Roman"/>
          <w:sz w:val="28"/>
        </w:rPr>
        <w:t xml:space="preserve"> </w:t>
      </w:r>
      <w:r w:rsidR="00407321">
        <w:rPr>
          <w:rFonts w:ascii="Times New Roman" w:hAnsi="Times New Roman"/>
          <w:sz w:val="28"/>
        </w:rPr>
        <w:t xml:space="preserve">               </w:t>
      </w:r>
      <w:r>
        <w:rPr>
          <w:rFonts w:ascii="Times New Roman" w:hAnsi="Times New Roman"/>
          <w:sz w:val="28"/>
        </w:rPr>
        <w:t>19 қаңтардағы «Астана ақшамы»,</w:t>
      </w:r>
      <w:r w:rsidR="004D2C25">
        <w:rPr>
          <w:rFonts w:ascii="Times New Roman" w:hAnsi="Times New Roman"/>
          <w:sz w:val="28"/>
        </w:rPr>
        <w:t xml:space="preserve"> </w:t>
      </w:r>
      <w:r>
        <w:rPr>
          <w:rFonts w:ascii="Times New Roman" w:hAnsi="Times New Roman"/>
          <w:sz w:val="28"/>
        </w:rPr>
        <w:t>«Вечерняя Астана» газеттерінде жарияланған).</w:t>
      </w:r>
    </w:p>
    <w:p w:rsidR="004D376B" w:rsidRDefault="004D376B" w:rsidP="004D376B">
      <w:pPr>
        <w:spacing w:after="0" w:line="240" w:lineRule="auto"/>
        <w:ind w:firstLine="709"/>
        <w:jc w:val="both"/>
        <w:rPr>
          <w:rFonts w:ascii="Times New Roman" w:hAnsi="Times New Roman"/>
          <w:sz w:val="28"/>
        </w:rPr>
      </w:pPr>
      <w:r>
        <w:rPr>
          <w:rFonts w:ascii="Times New Roman" w:hAnsi="Times New Roman"/>
          <w:sz w:val="28"/>
        </w:rPr>
        <w:t xml:space="preserve">3. </w:t>
      </w:r>
      <w:r w:rsidR="00DF451B">
        <w:rPr>
          <w:rFonts w:ascii="Times New Roman" w:hAnsi="Times New Roman"/>
          <w:sz w:val="28"/>
        </w:rPr>
        <w:t xml:space="preserve">Астана қаласы мәслихатының 2015 жылғы 24 маусымдағы № 384/54-V </w:t>
      </w:r>
      <w:r>
        <w:rPr>
          <w:rFonts w:ascii="Times New Roman" w:hAnsi="Times New Roman"/>
          <w:sz w:val="28"/>
        </w:rPr>
        <w:t xml:space="preserve">«Астана қаласының су объектілерінде ортақ су пайдалану қағидасы туралы» </w:t>
      </w:r>
      <w:r w:rsidR="004937B2">
        <w:rPr>
          <w:rFonts w:ascii="Times New Roman" w:hAnsi="Times New Roman"/>
          <w:sz w:val="28"/>
        </w:rPr>
        <w:t xml:space="preserve">Астана қаласы мәслихатының 2011 жылғы 27 желтоқсандағы  № 538/77-IV </w:t>
      </w:r>
      <w:r>
        <w:rPr>
          <w:rFonts w:ascii="Times New Roman" w:hAnsi="Times New Roman"/>
          <w:sz w:val="28"/>
        </w:rPr>
        <w:t>шешіміне өзгеріс енгізу туралы» (Нормативтік құқықтық актілерді мемлекеттік тіркеу тізілімінде № 928 болып тіркел</w:t>
      </w:r>
      <w:r w:rsidR="004937B2">
        <w:rPr>
          <w:rFonts w:ascii="Times New Roman" w:hAnsi="Times New Roman"/>
          <w:sz w:val="28"/>
        </w:rPr>
        <w:t>ді</w:t>
      </w:r>
      <w:r w:rsidR="006E467F">
        <w:rPr>
          <w:rFonts w:ascii="Times New Roman" w:hAnsi="Times New Roman"/>
          <w:sz w:val="28"/>
        </w:rPr>
        <w:t xml:space="preserve">, 2015 жылғы 1 тамыздағы </w:t>
      </w:r>
      <w:r w:rsidR="00407321">
        <w:rPr>
          <w:rFonts w:ascii="Times New Roman" w:hAnsi="Times New Roman"/>
          <w:sz w:val="28"/>
        </w:rPr>
        <w:t xml:space="preserve">«Астана ақшамы», </w:t>
      </w:r>
      <w:r>
        <w:rPr>
          <w:rFonts w:ascii="Times New Roman" w:hAnsi="Times New Roman"/>
          <w:sz w:val="28"/>
        </w:rPr>
        <w:t>«Вечерняя Астана» газеттерінде жарияланған).</w:t>
      </w:r>
    </w:p>
    <w:p w:rsidR="004D376B" w:rsidRDefault="004D376B" w:rsidP="004D376B">
      <w:pPr>
        <w:spacing w:after="0" w:line="240" w:lineRule="auto"/>
        <w:ind w:firstLine="709"/>
        <w:jc w:val="both"/>
        <w:rPr>
          <w:rFonts w:ascii="Times New Roman" w:hAnsi="Times New Roman"/>
          <w:sz w:val="28"/>
          <w:szCs w:val="28"/>
        </w:rPr>
      </w:pPr>
    </w:p>
    <w:p w:rsidR="004D376B" w:rsidRDefault="004D376B" w:rsidP="004D376B">
      <w:pPr>
        <w:spacing w:after="0" w:line="240" w:lineRule="auto"/>
        <w:ind w:firstLine="709"/>
        <w:jc w:val="both"/>
        <w:rPr>
          <w:rFonts w:ascii="Times New Roman" w:hAnsi="Times New Roman"/>
          <w:sz w:val="28"/>
          <w:szCs w:val="28"/>
        </w:rPr>
      </w:pPr>
    </w:p>
    <w:p w:rsidR="004D376B" w:rsidRPr="004D376B" w:rsidRDefault="004D376B" w:rsidP="004D376B">
      <w:pPr>
        <w:spacing w:after="0" w:line="240" w:lineRule="auto"/>
        <w:ind w:firstLine="709"/>
        <w:jc w:val="both"/>
        <w:rPr>
          <w:rFonts w:ascii="Times New Roman" w:eastAsia="Times New Roman" w:hAnsi="Times New Roman"/>
          <w:sz w:val="28"/>
          <w:szCs w:val="28"/>
          <w:lang w:eastAsia="ru-RU"/>
        </w:rPr>
      </w:pPr>
    </w:p>
    <w:sectPr w:rsidR="004D376B" w:rsidRPr="004D376B" w:rsidSect="00EB71AB">
      <w:headerReference w:type="default" r:id="rId8"/>
      <w:headerReference w:type="first" r:id="rId9"/>
      <w:pgSz w:w="11906" w:h="16838"/>
      <w:pgMar w:top="1418" w:right="851"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167" w:rsidRDefault="009C7167" w:rsidP="001F65FD">
      <w:pPr>
        <w:spacing w:after="0" w:line="240" w:lineRule="auto"/>
      </w:pPr>
      <w:r>
        <w:separator/>
      </w:r>
    </w:p>
  </w:endnote>
  <w:endnote w:type="continuationSeparator" w:id="0">
    <w:p w:rsidR="009C7167" w:rsidRDefault="009C7167" w:rsidP="001F6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167" w:rsidRDefault="009C7167" w:rsidP="001F65FD">
      <w:pPr>
        <w:spacing w:after="0" w:line="240" w:lineRule="auto"/>
      </w:pPr>
      <w:r>
        <w:separator/>
      </w:r>
    </w:p>
  </w:footnote>
  <w:footnote w:type="continuationSeparator" w:id="0">
    <w:p w:rsidR="009C7167" w:rsidRDefault="009C7167" w:rsidP="001F6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753" w:rsidRPr="00D243D5" w:rsidRDefault="00C33CFA">
    <w:pPr>
      <w:pStyle w:val="a5"/>
      <w:jc w:val="center"/>
      <w:rPr>
        <w:rFonts w:ascii="Times New Roman" w:hAnsi="Times New Roman"/>
        <w:sz w:val="24"/>
        <w:szCs w:val="24"/>
      </w:rPr>
    </w:pPr>
    <w:r w:rsidRPr="00D243D5">
      <w:rPr>
        <w:rFonts w:ascii="Times New Roman" w:hAnsi="Times New Roman"/>
        <w:sz w:val="24"/>
        <w:szCs w:val="24"/>
      </w:rPr>
      <w:fldChar w:fldCharType="begin"/>
    </w:r>
    <w:r w:rsidRPr="00D243D5">
      <w:rPr>
        <w:rFonts w:ascii="Times New Roman" w:hAnsi="Times New Roman"/>
        <w:sz w:val="24"/>
        <w:szCs w:val="24"/>
      </w:rPr>
      <w:instrText xml:space="preserve"> PAGE   \* MERGEFORMAT </w:instrText>
    </w:r>
    <w:r w:rsidRPr="00D243D5">
      <w:rPr>
        <w:rFonts w:ascii="Times New Roman" w:hAnsi="Times New Roman"/>
        <w:sz w:val="24"/>
        <w:szCs w:val="24"/>
      </w:rPr>
      <w:fldChar w:fldCharType="separate"/>
    </w:r>
    <w:r w:rsidR="00034C56">
      <w:rPr>
        <w:rFonts w:ascii="Times New Roman" w:hAnsi="Times New Roman"/>
        <w:noProof/>
        <w:sz w:val="24"/>
        <w:szCs w:val="24"/>
      </w:rPr>
      <w:t>6</w:t>
    </w:r>
    <w:r w:rsidRPr="00D243D5">
      <w:rPr>
        <w:rFonts w:ascii="Times New Roman" w:hAnsi="Times New Roman"/>
        <w:noProof/>
        <w:sz w:val="24"/>
        <w:szCs w:val="24"/>
      </w:rPr>
      <w:fldChar w:fldCharType="end"/>
    </w:r>
  </w:p>
  <w:p w:rsidR="009B7753" w:rsidRPr="00D243D5" w:rsidRDefault="009B7753">
    <w:pPr>
      <w:pStyle w:val="a5"/>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1AB" w:rsidRDefault="00EB71AB">
    <w:pPr>
      <w:pStyle w:val="a5"/>
      <w:jc w:val="center"/>
    </w:pPr>
    <w:fldSimple w:instr=" PAGE   \* MERGEFORMAT ">
      <w:r w:rsidR="00034C56">
        <w:rPr>
          <w:noProof/>
        </w:rPr>
        <w:t>1</w:t>
      </w:r>
    </w:fldSimple>
  </w:p>
  <w:p w:rsidR="00EB71AB" w:rsidRDefault="00EB71A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457368"/>
    <w:rsid w:val="00010EC1"/>
    <w:rsid w:val="00022412"/>
    <w:rsid w:val="00034C56"/>
    <w:rsid w:val="00054E24"/>
    <w:rsid w:val="000839CA"/>
    <w:rsid w:val="00083A06"/>
    <w:rsid w:val="00084C62"/>
    <w:rsid w:val="0009392E"/>
    <w:rsid w:val="000A1C74"/>
    <w:rsid w:val="000A5DD3"/>
    <w:rsid w:val="000F34A7"/>
    <w:rsid w:val="001036AF"/>
    <w:rsid w:val="001133C1"/>
    <w:rsid w:val="001237DC"/>
    <w:rsid w:val="00123ADD"/>
    <w:rsid w:val="001552E8"/>
    <w:rsid w:val="001707F0"/>
    <w:rsid w:val="001A0627"/>
    <w:rsid w:val="001C2AF9"/>
    <w:rsid w:val="001C769D"/>
    <w:rsid w:val="001E2CAD"/>
    <w:rsid w:val="001E4016"/>
    <w:rsid w:val="001F65FD"/>
    <w:rsid w:val="002176D9"/>
    <w:rsid w:val="0023791C"/>
    <w:rsid w:val="00253E93"/>
    <w:rsid w:val="002548A7"/>
    <w:rsid w:val="00275125"/>
    <w:rsid w:val="002A759E"/>
    <w:rsid w:val="002B0B21"/>
    <w:rsid w:val="002C1F4B"/>
    <w:rsid w:val="002C2F6F"/>
    <w:rsid w:val="002D0A19"/>
    <w:rsid w:val="002D5B8E"/>
    <w:rsid w:val="002D7C08"/>
    <w:rsid w:val="002E24A0"/>
    <w:rsid w:val="00313835"/>
    <w:rsid w:val="00343195"/>
    <w:rsid w:val="00352B4D"/>
    <w:rsid w:val="00361F36"/>
    <w:rsid w:val="003624AA"/>
    <w:rsid w:val="00365A85"/>
    <w:rsid w:val="003A5241"/>
    <w:rsid w:val="003B3CAD"/>
    <w:rsid w:val="003C2801"/>
    <w:rsid w:val="003D66FD"/>
    <w:rsid w:val="00407321"/>
    <w:rsid w:val="00412486"/>
    <w:rsid w:val="00440670"/>
    <w:rsid w:val="004531B6"/>
    <w:rsid w:val="004535E8"/>
    <w:rsid w:val="00457368"/>
    <w:rsid w:val="00461BC6"/>
    <w:rsid w:val="00470BF9"/>
    <w:rsid w:val="0047435D"/>
    <w:rsid w:val="00490183"/>
    <w:rsid w:val="004937B2"/>
    <w:rsid w:val="004A6A52"/>
    <w:rsid w:val="004C7539"/>
    <w:rsid w:val="004D2C25"/>
    <w:rsid w:val="004D376B"/>
    <w:rsid w:val="005060A9"/>
    <w:rsid w:val="00521EDE"/>
    <w:rsid w:val="005341EB"/>
    <w:rsid w:val="005442DF"/>
    <w:rsid w:val="00564295"/>
    <w:rsid w:val="00575C57"/>
    <w:rsid w:val="00584A8F"/>
    <w:rsid w:val="005D1BB1"/>
    <w:rsid w:val="005D3966"/>
    <w:rsid w:val="005D5287"/>
    <w:rsid w:val="00615B59"/>
    <w:rsid w:val="00634A00"/>
    <w:rsid w:val="0064486D"/>
    <w:rsid w:val="006531D4"/>
    <w:rsid w:val="0065665E"/>
    <w:rsid w:val="006652AB"/>
    <w:rsid w:val="00672397"/>
    <w:rsid w:val="006829FF"/>
    <w:rsid w:val="0069721E"/>
    <w:rsid w:val="006B1668"/>
    <w:rsid w:val="006D7C5B"/>
    <w:rsid w:val="006E467F"/>
    <w:rsid w:val="0072122E"/>
    <w:rsid w:val="00727E64"/>
    <w:rsid w:val="00734982"/>
    <w:rsid w:val="00752351"/>
    <w:rsid w:val="00753AC3"/>
    <w:rsid w:val="00772D15"/>
    <w:rsid w:val="00773D0F"/>
    <w:rsid w:val="00784013"/>
    <w:rsid w:val="007C2673"/>
    <w:rsid w:val="00800420"/>
    <w:rsid w:val="00837C7F"/>
    <w:rsid w:val="00843545"/>
    <w:rsid w:val="00844760"/>
    <w:rsid w:val="0087549F"/>
    <w:rsid w:val="00887CA6"/>
    <w:rsid w:val="00895FAC"/>
    <w:rsid w:val="008B1789"/>
    <w:rsid w:val="008E38C8"/>
    <w:rsid w:val="008E74AE"/>
    <w:rsid w:val="008F1F10"/>
    <w:rsid w:val="008F4035"/>
    <w:rsid w:val="009211FB"/>
    <w:rsid w:val="0093255E"/>
    <w:rsid w:val="00940903"/>
    <w:rsid w:val="00940FFF"/>
    <w:rsid w:val="00970D52"/>
    <w:rsid w:val="00985532"/>
    <w:rsid w:val="00994E92"/>
    <w:rsid w:val="009B7753"/>
    <w:rsid w:val="009C7167"/>
    <w:rsid w:val="009E1B82"/>
    <w:rsid w:val="009E79D4"/>
    <w:rsid w:val="00A01233"/>
    <w:rsid w:val="00A024AF"/>
    <w:rsid w:val="00A1261D"/>
    <w:rsid w:val="00A13593"/>
    <w:rsid w:val="00A3051C"/>
    <w:rsid w:val="00A462A8"/>
    <w:rsid w:val="00A50AC2"/>
    <w:rsid w:val="00A82546"/>
    <w:rsid w:val="00A827ED"/>
    <w:rsid w:val="00A844EE"/>
    <w:rsid w:val="00AA1559"/>
    <w:rsid w:val="00AC65E9"/>
    <w:rsid w:val="00AF5C0D"/>
    <w:rsid w:val="00B04FCC"/>
    <w:rsid w:val="00B13283"/>
    <w:rsid w:val="00B1506F"/>
    <w:rsid w:val="00B41AB5"/>
    <w:rsid w:val="00B43CC6"/>
    <w:rsid w:val="00B6075F"/>
    <w:rsid w:val="00B72337"/>
    <w:rsid w:val="00B83E03"/>
    <w:rsid w:val="00BC4EDB"/>
    <w:rsid w:val="00BE5506"/>
    <w:rsid w:val="00C02614"/>
    <w:rsid w:val="00C33CFA"/>
    <w:rsid w:val="00C37858"/>
    <w:rsid w:val="00C4132C"/>
    <w:rsid w:val="00C80120"/>
    <w:rsid w:val="00C82573"/>
    <w:rsid w:val="00C8387C"/>
    <w:rsid w:val="00C90662"/>
    <w:rsid w:val="00CD3136"/>
    <w:rsid w:val="00CE5D66"/>
    <w:rsid w:val="00CF7F40"/>
    <w:rsid w:val="00D02209"/>
    <w:rsid w:val="00D06E2E"/>
    <w:rsid w:val="00D21C77"/>
    <w:rsid w:val="00D23B06"/>
    <w:rsid w:val="00D243D5"/>
    <w:rsid w:val="00D25B5A"/>
    <w:rsid w:val="00D418AC"/>
    <w:rsid w:val="00D45C7C"/>
    <w:rsid w:val="00D7014D"/>
    <w:rsid w:val="00D76F01"/>
    <w:rsid w:val="00D93216"/>
    <w:rsid w:val="00DB4844"/>
    <w:rsid w:val="00DC0C77"/>
    <w:rsid w:val="00DC50DE"/>
    <w:rsid w:val="00DF1211"/>
    <w:rsid w:val="00DF451B"/>
    <w:rsid w:val="00DF4CA0"/>
    <w:rsid w:val="00E05454"/>
    <w:rsid w:val="00E06537"/>
    <w:rsid w:val="00E0674C"/>
    <w:rsid w:val="00E17AF2"/>
    <w:rsid w:val="00E361B5"/>
    <w:rsid w:val="00E52C34"/>
    <w:rsid w:val="00E64ACF"/>
    <w:rsid w:val="00E8294C"/>
    <w:rsid w:val="00E83F63"/>
    <w:rsid w:val="00E85409"/>
    <w:rsid w:val="00EA3656"/>
    <w:rsid w:val="00EB5EF8"/>
    <w:rsid w:val="00EB71AB"/>
    <w:rsid w:val="00ED043D"/>
    <w:rsid w:val="00F049F4"/>
    <w:rsid w:val="00F32157"/>
    <w:rsid w:val="00F40D69"/>
    <w:rsid w:val="00F60A40"/>
    <w:rsid w:val="00F63F0D"/>
    <w:rsid w:val="00FA6001"/>
    <w:rsid w:val="00FB2162"/>
    <w:rsid w:val="00FD0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4C"/>
    <w:pPr>
      <w:spacing w:after="200" w:line="276" w:lineRule="auto"/>
    </w:pPr>
    <w:rPr>
      <w:sz w:val="22"/>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7368"/>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Hyperlink"/>
    <w:uiPriority w:val="99"/>
    <w:semiHidden/>
    <w:unhideWhenUsed/>
    <w:rsid w:val="00457368"/>
    <w:rPr>
      <w:color w:val="0000FF"/>
      <w:u w:val="single"/>
    </w:rPr>
  </w:style>
  <w:style w:type="paragraph" w:styleId="a5">
    <w:name w:val="header"/>
    <w:basedOn w:val="a"/>
    <w:link w:val="a6"/>
    <w:uiPriority w:val="99"/>
    <w:unhideWhenUsed/>
    <w:rsid w:val="001F65FD"/>
    <w:pPr>
      <w:tabs>
        <w:tab w:val="center" w:pos="4677"/>
        <w:tab w:val="right" w:pos="9355"/>
      </w:tabs>
      <w:spacing w:after="0" w:line="240" w:lineRule="auto"/>
    </w:pPr>
    <w:rPr>
      <w:sz w:val="20"/>
      <w:szCs w:val="20"/>
      <w:lang/>
    </w:rPr>
  </w:style>
  <w:style w:type="character" w:customStyle="1" w:styleId="a6">
    <w:name w:val="Верхний колонтитул Знак"/>
    <w:link w:val="a5"/>
    <w:uiPriority w:val="99"/>
    <w:rsid w:val="001F65FD"/>
    <w:rPr>
      <w:lang w:val="kk-KZ"/>
    </w:rPr>
  </w:style>
  <w:style w:type="paragraph" w:styleId="a7">
    <w:name w:val="footer"/>
    <w:basedOn w:val="a"/>
    <w:link w:val="a8"/>
    <w:uiPriority w:val="99"/>
    <w:unhideWhenUsed/>
    <w:rsid w:val="001F65FD"/>
    <w:pPr>
      <w:tabs>
        <w:tab w:val="center" w:pos="4677"/>
        <w:tab w:val="right" w:pos="9355"/>
      </w:tabs>
      <w:spacing w:after="0" w:line="240" w:lineRule="auto"/>
    </w:pPr>
    <w:rPr>
      <w:sz w:val="20"/>
      <w:szCs w:val="20"/>
      <w:lang/>
    </w:rPr>
  </w:style>
  <w:style w:type="character" w:customStyle="1" w:styleId="a8">
    <w:name w:val="Нижний колонтитул Знак"/>
    <w:link w:val="a7"/>
    <w:uiPriority w:val="99"/>
    <w:rsid w:val="001F65FD"/>
    <w:rPr>
      <w:lang w:val="kk-KZ"/>
    </w:rPr>
  </w:style>
  <w:style w:type="character" w:customStyle="1" w:styleId="s0">
    <w:name w:val="s0"/>
    <w:rsid w:val="002C2F6F"/>
    <w:rPr>
      <w:rFonts w:ascii="Times New Roman" w:hAnsi="Times New Roman" w:cs="Times New Roman" w:hint="default"/>
      <w:b w:val="0"/>
      <w:bCs w:val="0"/>
      <w:i w:val="0"/>
      <w:iCs w:val="0"/>
      <w:color w:val="000000"/>
    </w:rPr>
  </w:style>
  <w:style w:type="paragraph" w:styleId="a9">
    <w:name w:val="Balloon Text"/>
    <w:basedOn w:val="a"/>
    <w:link w:val="aa"/>
    <w:uiPriority w:val="99"/>
    <w:semiHidden/>
    <w:unhideWhenUsed/>
    <w:rsid w:val="001C2AF9"/>
    <w:pPr>
      <w:spacing w:after="0" w:line="240" w:lineRule="auto"/>
    </w:pPr>
    <w:rPr>
      <w:rFonts w:ascii="Tahoma" w:hAnsi="Tahoma"/>
      <w:sz w:val="16"/>
      <w:szCs w:val="16"/>
    </w:rPr>
  </w:style>
  <w:style w:type="character" w:customStyle="1" w:styleId="aa">
    <w:name w:val="Текст выноски Знак"/>
    <w:link w:val="a9"/>
    <w:uiPriority w:val="99"/>
    <w:semiHidden/>
    <w:rsid w:val="001C2AF9"/>
    <w:rPr>
      <w:rFonts w:ascii="Tahoma" w:hAnsi="Tahoma" w:cs="Tahoma"/>
      <w:sz w:val="16"/>
      <w:szCs w:val="16"/>
      <w:lang w:val="kk-KZ" w:eastAsia="en-US"/>
    </w:rPr>
  </w:style>
</w:styles>
</file>

<file path=word/webSettings.xml><?xml version="1.0" encoding="utf-8"?>
<w:webSettings xmlns:r="http://schemas.openxmlformats.org/officeDocument/2006/relationships" xmlns:w="http://schemas.openxmlformats.org/wordprocessingml/2006/main">
  <w:divs>
    <w:div w:id="471099437">
      <w:bodyDiv w:val="1"/>
      <w:marLeft w:val="0"/>
      <w:marRight w:val="0"/>
      <w:marTop w:val="0"/>
      <w:marBottom w:val="0"/>
      <w:divBdr>
        <w:top w:val="none" w:sz="0" w:space="0" w:color="auto"/>
        <w:left w:val="none" w:sz="0" w:space="0" w:color="auto"/>
        <w:bottom w:val="none" w:sz="0" w:space="0" w:color="auto"/>
        <w:right w:val="none" w:sz="0" w:space="0" w:color="auto"/>
      </w:divBdr>
    </w:div>
    <w:div w:id="1233858652">
      <w:bodyDiv w:val="1"/>
      <w:marLeft w:val="0"/>
      <w:marRight w:val="0"/>
      <w:marTop w:val="0"/>
      <w:marBottom w:val="0"/>
      <w:divBdr>
        <w:top w:val="none" w:sz="0" w:space="0" w:color="auto"/>
        <w:left w:val="none" w:sz="0" w:space="0" w:color="auto"/>
        <w:bottom w:val="none" w:sz="0" w:space="0" w:color="auto"/>
        <w:right w:val="none" w:sz="0" w:space="0" w:color="auto"/>
      </w:divBdr>
    </w:div>
    <w:div w:id="1738673760">
      <w:bodyDiv w:val="1"/>
      <w:marLeft w:val="0"/>
      <w:marRight w:val="0"/>
      <w:marTop w:val="0"/>
      <w:marBottom w:val="0"/>
      <w:divBdr>
        <w:top w:val="none" w:sz="0" w:space="0" w:color="auto"/>
        <w:left w:val="none" w:sz="0" w:space="0" w:color="auto"/>
        <w:bottom w:val="none" w:sz="0" w:space="0" w:color="auto"/>
        <w:right w:val="none" w:sz="0" w:space="0" w:color="auto"/>
      </w:divBdr>
    </w:div>
    <w:div w:id="1867675091">
      <w:bodyDiv w:val="1"/>
      <w:marLeft w:val="0"/>
      <w:marRight w:val="0"/>
      <w:marTop w:val="0"/>
      <w:marBottom w:val="0"/>
      <w:divBdr>
        <w:top w:val="none" w:sz="0" w:space="0" w:color="auto"/>
        <w:left w:val="none" w:sz="0" w:space="0" w:color="auto"/>
        <w:bottom w:val="none" w:sz="0" w:space="0" w:color="auto"/>
        <w:right w:val="none" w:sz="0" w:space="0" w:color="auto"/>
      </w:divBdr>
    </w:div>
    <w:div w:id="210183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unsaved://ThtmlViewer.htm/V11A00007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nBt9bjsOagM8kQnt06wIw8YvdeE=</DigestValue>
    </Reference>
    <Reference URI="#idOfficeObject" Type="http://www.w3.org/2000/09/xmldsig#Object">
      <DigestMethod Algorithm="http://www.w3.org/2000/09/xmldsig#sha1"/>
      <DigestValue>7GvSvp0ArLcxaqX0pykYkah/jt0=</DigestValue>
    </Reference>
  </SignedInfo>
  <SignatureValue>
    fzzcPf1OZ2mckmzv8OpGm7fPSzyLAMquWc+DqNJzeVsfcJaJMWHokmpLcjVfSKGQzsmA36OO
    kgD78428G4Rw7bBNuHEQPJ902hl77JZ1nYyvGkwSpbz8z5X2Ytxj173k71Cty/swRlcuNps4
    IhNYarjLJ6Rhm0puGHH4YNloBAeYL6pt8mPSF4Muea/vI0GphXBQSkXWX8xUeRtLnQfsYY4F
    PAm+0ImRIRyzE1diCXl/1ZrfvSWMzgHsPdXMoCVQDmwCsD3dKUiFAm9nW6cxxmUU8aqNQJeS
    ZpSikKmqKnh5BlcqhWTpqq1D8I64oj8hl7zqV9fOnVToCZEpXtUrXA==
  </SignatureValue>
  <KeyInfo>
    <KeyValue>
      <RSAKeyValue>
        <Modulus>
            sxR0DGu/L2Oumx7G9vhtP5ywTMm+yrO69IIsZkccTG7f78HnpdMo7Ux4WW2GrGQz4JukuXRs
            wnLXALzlnlOgUwKrEiubzsSDfXv6E/q6wRaoXo0Owr0bMHISW4m3OCDOgNcKeidZR2jrrcDp
            P7UwmuMFwTOQyBA8ms5M5CoPdIiF06atVY9kwabgb34LwMhy9SiKO3CIWp+pXUwouLqiP7vA
            xi+REe9zlpBM3Lh3mSeEcXVuNYrwbhUjCH8XfhfsGpSXNGuA9JByhJSkDid/hhiJQWjEGWEv
            avpCmuYu1BJirWJ2dGG2WiGgv6IR/sUZee4IeSSOZRNKNrH4r8JMJw==
          </Modulus>
        <Exponent>AQAB</Exponent>
      </RSAKeyValue>
    </KeyValue>
    <X509Data>
      <X509Certificate>
          MIIHnDCCBYSgAwIBAgIUQBy0uOg0VrYAIQN/6AwEhEqVZw8wDQYJKoZIhvcNAQELBQAwgc4x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0KPTmNCb0JDQndCU0KvQoNCj0KjQqyDQntCg0KLQkNCb0KvSmiAoUlNBKTAeFw0xNzEwMDUx
          MTUwMzhaFw0xODEwMDUxMTUwMzhaMIIBZTEkMCIGA1UEAwwb0JTQntCh0JDQldCSINCS0JDQ
          m9CY0KXQkNCdMRUwEwYDVQQEDAzQlNCe0KHQkNCV0JIxGDAWBgNVBAUTD0lJTjcxMDcyODMw
          MTMzMTELMAkGA1UEBhMCS1oxFTATBgNVBAcMDNCQ0KHQotCQ0J3QkDEVMBMGA1UECAwM0JDQ
          odCi0JDQndCQMXoweAYDVQQKDHHQk9Ce0KHQo9CU0JDQoNCh0KLQktCV0J3QndCe0JUg0KPQ
          p9Cg0JXQltCU0JXQndCY0JUgItCQ0J/Qn9CQ0KDQkNCiINCc0JDQodCb0JjQpdCQ0KLQkCDQ
          k9Ce0KDQntCU0JAg0JDQodCi0JDQndCrIjEYMBYGA1UECwwPQklOOTkwMjQwMDA0Njc4MRsw
          GQYDVQQqDBLQnNCQ0KDQkNCi0J7QktCY0KcxHjAcBgkqhkiG9w0BCQEWD1RLVU1BUkBJTkJP
          WC5SVTCCASIwDQYJKoZIhvcNAQEBBQADggEPADCCAQoCggEBALMUdAxrvy9jrpsexvb4bT+c
          sEzJvsqzuvSCLGZHHExu3+/B56XTKO1MeFlthqxkM+CbpLl0bMJy1wC85Z5ToFMCqxIrm87E
          g317+hP6usEWqF6NDsK9GzByEluJtzggzoDXCnonWUdo663A6T+1MJrjBcEzkMgQPJrOTOQq
          D3SIhdOmrVWPZMGm4G9+C8DIcvUoijtwiFqfqV1MKLi6oj+7wMYvkRHvc5aQTNy4d5knhHF1
          bjWK8G4VIwh/F34X7BqUlzRrgPSQcoSUpA4nf4YYiUFoxBlhL2r6QprmLtQSYq1idnRhtloh
          oL+iEf7FGXnuCHkkjmUTSjax+K/CTCcCAwEAAaOCAdYwggHSMA4GA1UdDwEB/wQEAwIFoDAo
          BgNVHSUEITAfBggrBgEFBQcDAgYIKoMOAwMEAQIGCSqDDgMDBAECAjAPBgNVHSMECDAGgARV
          tbTiMB0GA1UdDgQWBBRbZhbmXrqM9DZx2ZC52gmQ58a+hjBeBgNVHSAEVzBVMFMGByqDDgMD
          AgIwSDAhBggrBgEFBQcCARYVaHR0cDovL3BraS5nb3Yua3ovY3BzMCMGCCsGAQUFBwICMBcM
          FWh0dHA6Ly9wa2kuZ292Lmt6L2NwczBOBgNVHR8ERzBFMEOgQaA/hh1odHRwOi8vY3JsLnBr
          aS5nb3Yua3ovcnNhLmNybIYeaHR0cDovL2NybDEucGtpLmdvdi5rei9yc2EuY3JsMFIGA1Ud
          LgRLMEkwR6BFoEOGH2h0dHA6Ly9jcmwucGtpLmdvdi5rei9kX3JzYS5jcmyGIGh0dHA6Ly9j
          cmwxLnBraS5nb3Yua3ovZF9yc2EuY3JsMGIGCCsGAQUFBwEBBFYwVDAuBggrBgEFBQcwAoYi
          aHR0cDovL3BraS5nb3Yua3ovY2VydC9wa2lfcnNhLmNlcjAiBggrBgEFBQcwAYYWaHR0cDov
          L29jc3AucGtpLmdvdi5rejANBgkqhkiG9w0BAQsFAAOCAgEAhRb1GYQjAKNe4ScGU5S3XXm2
          gRicpByBc0qMUIBkz/o22zTxYGGL3rGBnuiAeOPkEjgOzJ6yNH4WnBBhkUeclmfILfNw7Mn0
          WJRstuLraUceC+fWO5UjCECOecujhNARud7PrTkpw8J8fFpK3mAtQdkKez2cSzDueQJ8E4CB
          ZcR6hPC4Rlf6K2cPeXplkJyEN4iLRFhSGuXhBLwazaF39kryOorPHRqs+/iq1opGrd0sHMCj
          e0aR2fJ4brkynN6LWgK6HlTChXME67szMUjByXhgv8GjDDyHeUCcO3GuKa+cSdB318JF/brG
          xzA1/paFrNJY0LKtw9zEAhUyVWmmwEZx0LioacLm7O3Z4hkvH89J7bxnOR7SficHSROGgbDk
          VlbcMFVmS9QoCaco7eStycYsxiaWwgSmzCQyazzqVUdAaD1bkNBJK/xzpvUn8efmT16Txy3Z
          37ArmqiXnmB0a+L8tRojsh3IAcm5gT0EoslIecfpPVejsMWELY7tiYubFBc+FoD6okRaOQIy
          8O8QmhzCbkUvDpZ+ALjzGT81o3fIH7IN+mOuo80FPTikvvNIAf4AH8/CnSmPOSIyo3++btaf
          IKN45QWF60ZI29b2FBHrKubHjX1hDPKXnasTKHFL8IGCDTMzTy+YCMgfRwcwKGOf8g6pqj+T
          eveDspIk51o=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5VXs1+wS0gQQv+i+zFnN/2hz5rU=</DigestValue>
      </Reference>
      <Reference URI="/word/document.xml?ContentType=application/vnd.openxmlformats-officedocument.wordprocessingml.document.main+xml">
        <DigestMethod Algorithm="http://www.w3.org/2000/09/xmldsig#sha1"/>
        <DigestValue>v1lh1pAv8eStJ4s4HZNrMmhONEE=</DigestValue>
      </Reference>
      <Reference URI="/word/endnotes.xml?ContentType=application/vnd.openxmlformats-officedocument.wordprocessingml.endnotes+xml">
        <DigestMethod Algorithm="http://www.w3.org/2000/09/xmldsig#sha1"/>
        <DigestValue>1DnPgsVYQTsTnvFG5MJZVzLMx8s=</DigestValue>
      </Reference>
      <Reference URI="/word/fontTable.xml?ContentType=application/vnd.openxmlformats-officedocument.wordprocessingml.fontTable+xml">
        <DigestMethod Algorithm="http://www.w3.org/2000/09/xmldsig#sha1"/>
        <DigestValue>1IZxicx1fHa46f80OeR2fYEmXPo=</DigestValue>
      </Reference>
      <Reference URI="/word/footnotes.xml?ContentType=application/vnd.openxmlformats-officedocument.wordprocessingml.footnotes+xml">
        <DigestMethod Algorithm="http://www.w3.org/2000/09/xmldsig#sha1"/>
        <DigestValue>iocM2I4QFAOJdWlmTDqhNIvaHPk=</DigestValue>
      </Reference>
      <Reference URI="/word/header1.xml?ContentType=application/vnd.openxmlformats-officedocument.wordprocessingml.header+xml">
        <DigestMethod Algorithm="http://www.w3.org/2000/09/xmldsig#sha1"/>
        <DigestValue>JyKHnoWUGSN/2gfeKAVrTP8NYz8=</DigestValue>
      </Reference>
      <Reference URI="/word/header2.xml?ContentType=application/vnd.openxmlformats-officedocument.wordprocessingml.header+xml">
        <DigestMethod Algorithm="http://www.w3.org/2000/09/xmldsig#sha1"/>
        <DigestValue>b0sXMw9RUTTW3tmq0YJP+tgVupI=</DigestValue>
      </Reference>
      <Reference URI="/word/settings.xml?ContentType=application/vnd.openxmlformats-officedocument.wordprocessingml.settings+xml">
        <DigestMethod Algorithm="http://www.w3.org/2000/09/xmldsig#sha1"/>
        <DigestValue>ukpQ7zRqXKDz70yX6Rjb+0mS1lg=</DigestValue>
      </Reference>
      <Reference URI="/word/styles.xml?ContentType=application/vnd.openxmlformats-officedocument.wordprocessingml.styles+xml">
        <DigestMethod Algorithm="http://www.w3.org/2000/09/xmldsig#sha1"/>
        <DigestValue>PKbGbKcHvwHuDDQ4CrXW6hNp/NY=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I888It/FR/GWflzKwZoAK7DQrOI=</DigestValue>
      </Reference>
    </Manifest>
    <SignatureProperties>
      <SignatureProperty Id="idSignatureTime" Target="#idPackageSignature">
        <mdssi:SignatureTime>
          <mdssi:Format>YYYY-MM-DDThh:mm:ssTZD</mdssi:Format>
          <mdssi:Value>2018-01-16T05:35:22Z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AjK6QFnqSgOdJYBRuuTsbFqHuZg=</DigestValue>
    </Reference>
    <Reference URI="#idOfficeObject" Type="http://www.w3.org/2000/09/xmldsig#Object">
      <DigestMethod Algorithm="http://www.w3.org/2000/09/xmldsig#sha1"/>
      <DigestValue>7GvSvp0ArLcxaqX0pykYkah/jt0=</DigestValue>
    </Reference>
  </SignedInfo>
  <SignatureValue>
    H8ycYJUTJBmTpYX/bF053xK0SQx83Q9pSKl6NUyCgg5ED8hr+2qZMtjULXkX7lpdgxabLzRP
    avPc6wBsZmQov5f2Rg+nVwJvUiDhY2jJP90CRs7vPYYJsZ/f745GniIdZKBye9d/V8KpIA6t
    04ZIDTHpw9OkSsvWqN4mJWQpy1R/VtnUKYig0KORqidQCgorGczpNvUAx851jDF3QQOHNTUD
    y4VRsovmUJCeKghFL7N9YELDRFsqDacB6QWzKduJZ0zkwv9BqbH5LbR1amiERNToc13C83Fj
    kn0882yyZDIcSwEiQm3QDNRTJKPGEUz9Fz8ezb2K3TZp4LKUAYqGzw==
  </SignatureValue>
  <KeyInfo>
    <KeyValue>
      <RSAKeyValue>
        <Modulus>
            htv9R3rr0ET2iNDPWFmb3iMDZzhe6bUSkvZPO0JTSdy1JfLaF5cMHFUshyC+juyNrgjPUlDq
            lg4LjqxSseXl7iqm6NtssOsYLICYdZJsuZMBjSM1Q26Xg8AoJLUY5xaMG2DAki3SbWh3gY3W
            3Y5tPJW7pV4QjARVI7XRTtMwvBDcJTIpF9NCTMq3iyPMo7ZP40Co2eT+gvQQnxTZ2A8ikHWf
            9slowhODRuvPbFP2AhB6+IICI2H3x0VW5rvDYpipGcdk65Z9MR9Kat0qIjRMEHnZcyNMbkTL
            mlFoN4T9kyVKFmKB/msmv7+y+b/Zj97k1NTR7Z3VipMHUMfAxGsZpw==
          </Modulus>
        <Exponent>AQAB</Exponent>
      </RSAKeyValue>
    </KeyValue>
    <X509Data>
      <X509Certificate>
          MIIHpDCCBYygAwIBAgIUVH4EDUsBTmUivj63hyTa/kklAjgwDQYJKoZIhvcNAQELBQAwgc4x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0KPTmNCb0JDQndCU0KvQoNCj0KjQqyDQntCg0KLQkNCb0KvSmiAoUlNBKTAeFw0xNzA0MDYw
          NTQzMDBaFw0xODA0MDYwNTQzMDBaMIIBbTEmMCQGA1UEAwwd0J3Qo9Cg0J/QmNCY0KHQntCS
          INCW0JDQndCQ0KIxGzAZBgNVBAQMEtCd0KPQoNCf0JjQmNCh0J7QkjEYMBYGA1UEBRMPSUlO
          NjExMTE2MzUwMDE3MQswCQYDVQQGEwJLWjEVMBMGA1UEBwwM0JDQodCi0JDQndCQMRUwEwYD
          VQQIDAzQkNCh0KLQkNCd0JAxejB4BgNVBAoMcdCT0J7QodCj0JTQkNCg0KHQotCS0JXQndCd
          0J7QlSDQo9Cn0KDQldCW0JTQldCd0JjQlSAi0JDQn9Cf0JDQoNCQ0KIg0JzQkNCh0JvQmNCl
          0JDQotCQINCT0J7QoNCe0JTQkCDQkNCh0KLQkNCd0KsiMRgwFgYDVQQLDA9CSU45OTAyNDAw
          MDQ2NzgxGzAZBgNVBCoMEtCT0JDQl9CY0JfQntCS0JjQpzEeMBwGCSqGSIb3DQEJARYPVEtV
          TUFSQElOQk9YLlJVMIIBIjANBgkqhkiG9w0BAQEFAAOCAQ8AMIIBCgKCAQEAhtv9R3rr0ET2
          iNDPWFmb3iMDZzhe6bUSkvZPO0JTSdy1JfLaF5cMHFUshyC+juyNrgjPUlDqlg4LjqxSseXl
          7iqm6NtssOsYLICYdZJsuZMBjSM1Q26Xg8AoJLUY5xaMG2DAki3SbWh3gY3W3Y5tPJW7pV4Q
          jARVI7XRTtMwvBDcJTIpF9NCTMq3iyPMo7ZP40Co2eT+gvQQnxTZ2A8ikHWf9slowhODRuvP
          bFP2AhB6+IICI2H3x0VW5rvDYpipGcdk65Z9MR9Kat0qIjRMEHnZcyNMbkTLmlFoN4T9kyVK
          FmKB/msmv7+y+b/Zj97k1NTR7Z3VipMHUMfAxGsZpwIDAQABo4IB1jCCAdIwDgYDVR0PAQH/
          BAQDAgWgMCgGA1UdJQQhMB8GCCsGAQUFBwMCBggqgw4DAwQBAgYJKoMOAwMEAQIBMA8GA1Ud
          IwQIMAaABFW1tOIwHQYDVR0OBBYEFPUubd9DlkHbbC/T/RoBSNU2y4nCMF4GA1UdIARXMFUw
          UwYHKoMOAwMCAjBIMCEGCCsGAQUFBwIBFhVodHRwOi8vcGtpLmdvdi5rei9jcHMwIwYIKwYB
          BQUHAgIwFwwVaHR0cDovL3BraS5nb3Yua3ovY3BzME4GA1UdHwRHMEUwQ6BBoD+GHWh0dHA6
          Ly9jcmwucGtpLmdvdi5rei9yc2EuY3Jshh5odHRwOi8vY3JsMS5wa2kuZ292Lmt6L3JzYS5j
          cmwwUgYDVR0uBEswSTBHoEWgQ4YfaHR0cDovL2NybC5wa2kuZ292Lmt6L2RfcnNhLmNybIYg
          aHR0cDovL2NybDEucGtpLmdvdi5rei9kX3JzYS5jcmwwYgYIKwYBBQUHAQEEVjBUMC4GCCsG
          AQUFBzAChiJodHRwOi8vcGtpLmdvdi5rei9jZXJ0L3BraV9yc2EuY2VyMCIGCCsGAQUFBzAB
          hhZodHRwOi8vb2NzcC5wa2kuZ292Lmt6MA0GCSqGSIb3DQEBCwUAA4ICAQDU5Z1adsF6DFpW
          55WDI7rRHQ0g7xECIFTmQA0K/bXQqs33Twl++2Kt8ExsD2Z3R9d37EJ9ixXsgyL0A/6LVhNS
          HD82wn4+//Tf2KXvf66613EIB2Er5gykx+mQSCdGZWHApNSFMAAvlK3xfpPIW2qwaeg5dIqJ
          bCRbC15rTZeD5RdF5S5b7zmOb6CL5RKWqd5agJZpx6xqJG5J4QUwuhr17HDL2rPvT11kFzW8
          7JXnWn+wajqcy0uNrr0jkqEZxnlwxrpKHeFzHfrjYn5Duw9kSbAEZ5XDJ7VN523stdZjGkYx
          oVCPuWsYSdvvqWt/pD0GkaOYLvEAv8II3WL7nygL8iveB852GJMgdj/MhDOqKYE5Uvl2jypi
          BW2g/+ZLzHbGVG0esrhvs91Qd/r8Ks9QNalZ2QZCg+gyldZtqSJCHP88EfDrEe7uStnExjBj
          vBGONCZGG47elRWWjlhsTWIyuZfc76Jvpu7eTYNfCrwu0xhSiAdY9JA5kdI4JIDHmn5M8U7N
          fvyfEY1WIqZtFaFJ5P4xXLcOY8D4wxxEG92B8CrqD+RWA02LOWa6cMlhOy9bqtCAJsRwYF65
          kO4kmfblVI2VMjM6y6LHrKl5ncBxlSgE0T7Q8ys+YhJukoCdhJHaXJTMVZ3YVgVP0661YrWH
          zDoVobb58D/qudYFgfhT/w==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5VXs1+wS0gQQv+i+zFnN/2hz5rU=</DigestValue>
      </Reference>
      <Reference URI="/word/document.xml?ContentType=application/vnd.openxmlformats-officedocument.wordprocessingml.document.main+xml">
        <DigestMethod Algorithm="http://www.w3.org/2000/09/xmldsig#sha1"/>
        <DigestValue>v1lh1pAv8eStJ4s4HZNrMmhONEE=</DigestValue>
      </Reference>
      <Reference URI="/word/endnotes.xml?ContentType=application/vnd.openxmlformats-officedocument.wordprocessingml.endnotes+xml">
        <DigestMethod Algorithm="http://www.w3.org/2000/09/xmldsig#sha1"/>
        <DigestValue>1DnPgsVYQTsTnvFG5MJZVzLMx8s=</DigestValue>
      </Reference>
      <Reference URI="/word/fontTable.xml?ContentType=application/vnd.openxmlformats-officedocument.wordprocessingml.fontTable+xml">
        <DigestMethod Algorithm="http://www.w3.org/2000/09/xmldsig#sha1"/>
        <DigestValue>1IZxicx1fHa46f80OeR2fYEmXPo=</DigestValue>
      </Reference>
      <Reference URI="/word/footnotes.xml?ContentType=application/vnd.openxmlformats-officedocument.wordprocessingml.footnotes+xml">
        <DigestMethod Algorithm="http://www.w3.org/2000/09/xmldsig#sha1"/>
        <DigestValue>iocM2I4QFAOJdWlmTDqhNIvaHPk=</DigestValue>
      </Reference>
      <Reference URI="/word/header1.xml?ContentType=application/vnd.openxmlformats-officedocument.wordprocessingml.header+xml">
        <DigestMethod Algorithm="http://www.w3.org/2000/09/xmldsig#sha1"/>
        <DigestValue>JyKHnoWUGSN/2gfeKAVrTP8NYz8=</DigestValue>
      </Reference>
      <Reference URI="/word/header2.xml?ContentType=application/vnd.openxmlformats-officedocument.wordprocessingml.header+xml">
        <DigestMethod Algorithm="http://www.w3.org/2000/09/xmldsig#sha1"/>
        <DigestValue>b0sXMw9RUTTW3tmq0YJP+tgVupI=</DigestValue>
      </Reference>
      <Reference URI="/word/settings.xml?ContentType=application/vnd.openxmlformats-officedocument.wordprocessingml.settings+xml">
        <DigestMethod Algorithm="http://www.w3.org/2000/09/xmldsig#sha1"/>
        <DigestValue>ukpQ7zRqXKDz70yX6Rjb+0mS1lg=</DigestValue>
      </Reference>
      <Reference URI="/word/styles.xml?ContentType=application/vnd.openxmlformats-officedocument.wordprocessingml.styles+xml">
        <DigestMethod Algorithm="http://www.w3.org/2000/09/xmldsig#sha1"/>
        <DigestValue>PKbGbKcHvwHuDDQ4CrXW6hNp/NY=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I888It/FR/GWflzKwZoAK7DQrOI=</DigestValue>
      </Reference>
    </Manifest>
    <SignatureProperties>
      <SignatureProperty Id="idSignatureTime" Target="#idPackageSignature">
        <mdssi:SignatureTime>
          <mdssi:Format>YYYY-MM-DDThh:mm:ssTZD</mdssi:Format>
          <mdssi:Value>2018-01-16T05:36:34Z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F7E3B-5994-4B51-9E27-1E372BCD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1664</Words>
  <Characters>9489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11131</CharactersWithSpaces>
  <SharedDoc>false</SharedDoc>
  <HLinks>
    <vt:vector size="6" baseType="variant">
      <vt:variant>
        <vt:i4>1572987</vt:i4>
      </vt:variant>
      <vt:variant>
        <vt:i4>0</vt:i4>
      </vt:variant>
      <vt:variant>
        <vt:i4>0</vt:i4>
      </vt:variant>
      <vt:variant>
        <vt:i4>5</vt:i4>
      </vt:variant>
      <vt:variant>
        <vt:lpwstr>unsaved://ThtmlViewer.htm/V11A0000711</vt:lpwstr>
      </vt:variant>
      <vt:variant>
        <vt:lpwstr>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b.bektemisova</dc:creator>
  <cp:lastModifiedBy>Admin</cp:lastModifiedBy>
  <cp:revision>2</cp:revision>
  <cp:lastPrinted>2017-12-20T05:05:00Z</cp:lastPrinted>
  <dcterms:created xsi:type="dcterms:W3CDTF">2018-01-16T05:33:00Z</dcterms:created>
  <dcterms:modified xsi:type="dcterms:W3CDTF">2018-01-16T05:33:00Z</dcterms:modified>
</cp:coreProperties>
</file>