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2D" w:rsidRDefault="00C43874">
      <w:pPr>
        <w:rPr>
          <w:rFonts w:ascii="Times New Roman" w:hAnsi="Times New Roman" w:cs="Times New Roman"/>
          <w:sz w:val="28"/>
          <w:szCs w:val="28"/>
          <w:lang w:val="kk-KZ"/>
        </w:rPr>
      </w:pPr>
    </w:p>
    <w:p w:rsidR="00BA1512" w:rsidRDefault="00BA1512">
      <w:pPr>
        <w:rPr>
          <w:rFonts w:ascii="Times New Roman" w:hAnsi="Times New Roman" w:cs="Times New Roman"/>
          <w:sz w:val="28"/>
          <w:szCs w:val="28"/>
          <w:lang w:val="kk-KZ"/>
        </w:rPr>
      </w:pPr>
    </w:p>
    <w:p w:rsidR="00E216C7" w:rsidRDefault="00E216C7">
      <w:pPr>
        <w:rPr>
          <w:rFonts w:ascii="Times New Roman" w:hAnsi="Times New Roman" w:cs="Times New Roman"/>
          <w:sz w:val="28"/>
          <w:szCs w:val="28"/>
          <w:lang w:val="kk-KZ"/>
        </w:rPr>
      </w:pPr>
    </w:p>
    <w:p w:rsidR="00E216C7" w:rsidRDefault="00E216C7">
      <w:pPr>
        <w:rPr>
          <w:rFonts w:ascii="Times New Roman" w:hAnsi="Times New Roman" w:cs="Times New Roman"/>
          <w:sz w:val="28"/>
          <w:szCs w:val="28"/>
          <w:lang w:val="kk-KZ"/>
        </w:rPr>
      </w:pPr>
    </w:p>
    <w:p w:rsidR="00E216C7" w:rsidRDefault="00E216C7">
      <w:pPr>
        <w:rPr>
          <w:rFonts w:ascii="Times New Roman" w:hAnsi="Times New Roman" w:cs="Times New Roman"/>
          <w:sz w:val="28"/>
          <w:szCs w:val="28"/>
          <w:lang w:val="kk-KZ"/>
        </w:rPr>
      </w:pPr>
    </w:p>
    <w:p w:rsidR="00E216C7" w:rsidRDefault="00E216C7">
      <w:pPr>
        <w:rPr>
          <w:rFonts w:ascii="Times New Roman" w:hAnsi="Times New Roman" w:cs="Times New Roman"/>
          <w:sz w:val="28"/>
          <w:szCs w:val="28"/>
          <w:lang w:val="kk-KZ"/>
        </w:rPr>
      </w:pPr>
    </w:p>
    <w:p w:rsidR="00BA1512" w:rsidRPr="001B1863" w:rsidRDefault="001B1863" w:rsidP="001B1863">
      <w:pPr>
        <w:spacing w:after="0"/>
        <w:ind w:left="5670"/>
        <w:rPr>
          <w:rFonts w:ascii="Times New Roman" w:hAnsi="Times New Roman" w:cs="Times New Roman"/>
          <w:b/>
          <w:sz w:val="28"/>
          <w:szCs w:val="28"/>
          <w:lang w:val="kk-KZ"/>
        </w:rPr>
      </w:pPr>
      <w:r w:rsidRPr="001B1863">
        <w:rPr>
          <w:rFonts w:ascii="Times New Roman" w:hAnsi="Times New Roman" w:cs="Times New Roman"/>
          <w:b/>
          <w:sz w:val="28"/>
          <w:szCs w:val="28"/>
          <w:lang w:val="kk-KZ"/>
        </w:rPr>
        <w:t xml:space="preserve">2020 жылғы 14 ақпандағы </w:t>
      </w:r>
    </w:p>
    <w:p w:rsidR="001B1863" w:rsidRPr="001B1863" w:rsidRDefault="00AB3883" w:rsidP="001B1863">
      <w:pPr>
        <w:spacing w:after="0"/>
        <w:ind w:left="5670"/>
        <w:rPr>
          <w:rFonts w:ascii="Times New Roman" w:hAnsi="Times New Roman" w:cs="Times New Roman"/>
          <w:b/>
          <w:sz w:val="28"/>
          <w:szCs w:val="28"/>
          <w:lang w:val="kk-KZ"/>
        </w:rPr>
      </w:pPr>
      <w:r>
        <w:rPr>
          <w:rFonts w:ascii="Times New Roman" w:hAnsi="Times New Roman" w:cs="Times New Roman"/>
          <w:b/>
          <w:sz w:val="28"/>
          <w:szCs w:val="28"/>
          <w:lang w:val="kk-KZ"/>
        </w:rPr>
        <w:t>т</w:t>
      </w:r>
      <w:r w:rsidR="001B1863" w:rsidRPr="001B1863">
        <w:rPr>
          <w:rFonts w:ascii="Times New Roman" w:hAnsi="Times New Roman" w:cs="Times New Roman"/>
          <w:b/>
          <w:sz w:val="28"/>
          <w:szCs w:val="28"/>
          <w:lang w:val="kk-KZ"/>
        </w:rPr>
        <w:t xml:space="preserve">ұрақты </w:t>
      </w:r>
      <w:r w:rsidR="001B1863">
        <w:rPr>
          <w:rFonts w:ascii="Times New Roman" w:hAnsi="Times New Roman" w:cs="Times New Roman"/>
          <w:b/>
          <w:sz w:val="28"/>
          <w:szCs w:val="28"/>
          <w:lang w:val="kk-KZ"/>
        </w:rPr>
        <w:t>комиссия</w:t>
      </w:r>
      <w:r w:rsidR="001B1863" w:rsidRPr="001B1863">
        <w:rPr>
          <w:rFonts w:ascii="Times New Roman" w:hAnsi="Times New Roman" w:cs="Times New Roman"/>
          <w:b/>
          <w:sz w:val="28"/>
          <w:szCs w:val="28"/>
          <w:lang w:val="kk-KZ"/>
        </w:rPr>
        <w:t>ның</w:t>
      </w:r>
    </w:p>
    <w:p w:rsidR="001B1863" w:rsidRPr="001B1863" w:rsidRDefault="00AB3883" w:rsidP="001B1863">
      <w:pPr>
        <w:spacing w:after="0"/>
        <w:ind w:left="5670"/>
        <w:rPr>
          <w:rFonts w:ascii="Times New Roman" w:hAnsi="Times New Roman" w:cs="Times New Roman"/>
          <w:b/>
          <w:sz w:val="28"/>
          <w:szCs w:val="28"/>
          <w:lang w:val="kk-KZ"/>
        </w:rPr>
      </w:pPr>
      <w:r>
        <w:rPr>
          <w:rFonts w:ascii="Times New Roman" w:hAnsi="Times New Roman" w:cs="Times New Roman"/>
          <w:b/>
          <w:sz w:val="28"/>
          <w:szCs w:val="28"/>
          <w:lang w:val="kk-KZ"/>
        </w:rPr>
        <w:t>қ</w:t>
      </w:r>
      <w:r w:rsidR="001B1863" w:rsidRPr="001B1863">
        <w:rPr>
          <w:rFonts w:ascii="Times New Roman" w:hAnsi="Times New Roman" w:cs="Times New Roman"/>
          <w:b/>
          <w:sz w:val="28"/>
          <w:szCs w:val="28"/>
          <w:lang w:val="kk-KZ"/>
        </w:rPr>
        <w:t>аулысы</w:t>
      </w:r>
      <w:r>
        <w:rPr>
          <w:rFonts w:ascii="Times New Roman" w:hAnsi="Times New Roman" w:cs="Times New Roman"/>
          <w:b/>
          <w:sz w:val="28"/>
          <w:szCs w:val="28"/>
          <w:lang w:val="kk-KZ"/>
        </w:rPr>
        <w:t xml:space="preserve"> </w:t>
      </w:r>
    </w:p>
    <w:p w:rsidR="00BA1512" w:rsidRDefault="00BA1512">
      <w:pPr>
        <w:rPr>
          <w:rFonts w:ascii="Times New Roman" w:hAnsi="Times New Roman" w:cs="Times New Roman"/>
          <w:sz w:val="28"/>
          <w:szCs w:val="28"/>
          <w:lang w:val="kk-KZ"/>
        </w:rPr>
      </w:pPr>
    </w:p>
    <w:p w:rsidR="00BA1512" w:rsidRDefault="00BA1512" w:rsidP="00BA1512">
      <w:pPr>
        <w:spacing w:after="0"/>
        <w:rPr>
          <w:rFonts w:ascii="Times New Roman" w:hAnsi="Times New Roman" w:cs="Times New Roman"/>
          <w:sz w:val="28"/>
          <w:szCs w:val="28"/>
          <w:lang w:val="kk-KZ"/>
        </w:rPr>
      </w:pPr>
    </w:p>
    <w:p w:rsidR="00BA1512" w:rsidRDefault="00BA1512" w:rsidP="00D3186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Нұр-Сұлтан қаласын </w:t>
      </w:r>
      <w:r w:rsidRPr="00BA1512">
        <w:rPr>
          <w:rFonts w:ascii="Times New Roman" w:hAnsi="Times New Roman" w:cs="Times New Roman"/>
          <w:b/>
          <w:sz w:val="28"/>
          <w:szCs w:val="28"/>
          <w:lang w:val="kk-KZ"/>
        </w:rPr>
        <w:t xml:space="preserve">санитарлық </w:t>
      </w:r>
    </w:p>
    <w:p w:rsidR="00BA1512" w:rsidRDefault="00BA1512" w:rsidP="00D31860">
      <w:pPr>
        <w:spacing w:after="0" w:line="240" w:lineRule="auto"/>
        <w:rPr>
          <w:rFonts w:ascii="Times New Roman" w:hAnsi="Times New Roman" w:cs="Times New Roman"/>
          <w:b/>
          <w:sz w:val="28"/>
          <w:szCs w:val="28"/>
          <w:lang w:val="kk-KZ"/>
        </w:rPr>
      </w:pPr>
      <w:r w:rsidRPr="00BA1512">
        <w:rPr>
          <w:rFonts w:ascii="Times New Roman" w:hAnsi="Times New Roman" w:cs="Times New Roman"/>
          <w:b/>
          <w:sz w:val="28"/>
          <w:szCs w:val="28"/>
          <w:lang w:val="kk-KZ"/>
        </w:rPr>
        <w:t xml:space="preserve">тазалау мен көріктендіруді </w:t>
      </w:r>
    </w:p>
    <w:p w:rsidR="00BA1512" w:rsidRDefault="00BA1512" w:rsidP="00D31860">
      <w:pPr>
        <w:spacing w:after="0" w:line="240" w:lineRule="auto"/>
        <w:rPr>
          <w:rFonts w:ascii="Times New Roman" w:hAnsi="Times New Roman" w:cs="Times New Roman"/>
          <w:b/>
          <w:sz w:val="28"/>
          <w:szCs w:val="28"/>
          <w:lang w:val="kk-KZ"/>
        </w:rPr>
      </w:pPr>
      <w:r w:rsidRPr="00BA1512">
        <w:rPr>
          <w:rFonts w:ascii="Times New Roman" w:hAnsi="Times New Roman" w:cs="Times New Roman"/>
          <w:b/>
          <w:sz w:val="28"/>
          <w:szCs w:val="28"/>
          <w:lang w:val="kk-KZ"/>
        </w:rPr>
        <w:t xml:space="preserve">дамытуға бағытталған </w:t>
      </w:r>
    </w:p>
    <w:p w:rsidR="00BA1512" w:rsidRDefault="00BA1512" w:rsidP="00D31860">
      <w:pPr>
        <w:spacing w:after="0" w:line="240" w:lineRule="auto"/>
        <w:rPr>
          <w:rFonts w:ascii="Times New Roman" w:hAnsi="Times New Roman" w:cs="Times New Roman"/>
          <w:b/>
          <w:sz w:val="28"/>
          <w:szCs w:val="28"/>
          <w:lang w:val="kk-KZ"/>
        </w:rPr>
      </w:pPr>
      <w:r w:rsidRPr="00BA1512">
        <w:rPr>
          <w:rFonts w:ascii="Times New Roman" w:hAnsi="Times New Roman" w:cs="Times New Roman"/>
          <w:b/>
          <w:sz w:val="28"/>
          <w:szCs w:val="28"/>
          <w:lang w:val="kk-KZ"/>
        </w:rPr>
        <w:t xml:space="preserve">бюджеттік қаражаттың </w:t>
      </w:r>
    </w:p>
    <w:p w:rsidR="00BA1512" w:rsidRDefault="00BA1512" w:rsidP="00D31860">
      <w:pPr>
        <w:spacing w:after="0" w:line="240" w:lineRule="auto"/>
        <w:rPr>
          <w:rFonts w:ascii="Times New Roman" w:hAnsi="Times New Roman" w:cs="Times New Roman"/>
          <w:b/>
          <w:sz w:val="28"/>
          <w:szCs w:val="28"/>
          <w:lang w:val="kk-KZ"/>
        </w:rPr>
      </w:pPr>
      <w:r w:rsidRPr="00BA1512">
        <w:rPr>
          <w:rFonts w:ascii="Times New Roman" w:hAnsi="Times New Roman" w:cs="Times New Roman"/>
          <w:b/>
          <w:sz w:val="28"/>
          <w:szCs w:val="28"/>
          <w:lang w:val="kk-KZ"/>
        </w:rPr>
        <w:t>тиімді жұмсалуын бақылауды</w:t>
      </w:r>
    </w:p>
    <w:p w:rsidR="00BA1512" w:rsidRPr="00BA1512" w:rsidRDefault="00BA1512" w:rsidP="00D3186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жүзеге асыру туралы</w:t>
      </w:r>
      <w:r w:rsidR="00AB3883">
        <w:rPr>
          <w:rFonts w:ascii="Times New Roman" w:hAnsi="Times New Roman" w:cs="Times New Roman"/>
          <w:b/>
          <w:sz w:val="28"/>
          <w:szCs w:val="28"/>
          <w:lang w:val="kk-KZ"/>
        </w:rPr>
        <w:t xml:space="preserve"> </w:t>
      </w:r>
    </w:p>
    <w:p w:rsidR="00BA1512" w:rsidRDefault="00BA1512" w:rsidP="00D31860">
      <w:pPr>
        <w:spacing w:after="0" w:line="240" w:lineRule="auto"/>
        <w:rPr>
          <w:rFonts w:ascii="Times New Roman" w:hAnsi="Times New Roman" w:cs="Times New Roman"/>
          <w:b/>
          <w:sz w:val="28"/>
          <w:szCs w:val="28"/>
          <w:lang w:val="kk-KZ"/>
        </w:rPr>
      </w:pPr>
    </w:p>
    <w:p w:rsidR="00BA1512" w:rsidRPr="00BA1512" w:rsidRDefault="00BA1512" w:rsidP="00D31860">
      <w:pPr>
        <w:spacing w:after="0" w:line="240" w:lineRule="auto"/>
        <w:jc w:val="both"/>
        <w:rPr>
          <w:rFonts w:ascii="Times New Roman" w:hAnsi="Times New Roman" w:cs="Times New Roman"/>
          <w:sz w:val="28"/>
          <w:szCs w:val="28"/>
          <w:lang w:val="kk-KZ"/>
        </w:rPr>
      </w:pPr>
      <w:r w:rsidRPr="00BA1512">
        <w:rPr>
          <w:rFonts w:ascii="Times New Roman" w:hAnsi="Times New Roman" w:cs="Times New Roman"/>
          <w:sz w:val="28"/>
          <w:szCs w:val="28"/>
          <w:lang w:val="kk-KZ"/>
        </w:rPr>
        <w:tab/>
        <w:t xml:space="preserve">«Нұр-Сұлтан қаласын </w:t>
      </w:r>
      <w:r>
        <w:rPr>
          <w:rFonts w:ascii="Times New Roman" w:hAnsi="Times New Roman" w:cs="Times New Roman"/>
          <w:sz w:val="28"/>
          <w:szCs w:val="28"/>
          <w:lang w:val="kk-KZ"/>
        </w:rPr>
        <w:t xml:space="preserve">санитарлық тазалау мен көріктендіруді дамытуға бағытталған бюджеттік қаражаттың тиімді жұмсалуын бақылауды жүзеге асыру туралы» ақпаратты тыңдап, талқылағаннан кейін Нұр-Сұлтан қаласы мәслихатының бюджет, экономика, өнеркәсіп және кәсіпкерлік мәселелері жөніндегі тұрақты комиссиясы  </w:t>
      </w:r>
      <w:r w:rsidR="000102C5">
        <w:rPr>
          <w:rFonts w:ascii="Times New Roman" w:hAnsi="Times New Roman" w:cs="Times New Roman"/>
          <w:sz w:val="28"/>
          <w:szCs w:val="28"/>
          <w:lang w:val="kk-KZ"/>
        </w:rPr>
        <w:t>Нұр-Сұлтан қаласы аудандары әкімдерінің аппараттарының</w:t>
      </w:r>
      <w:r>
        <w:rPr>
          <w:rFonts w:ascii="Times New Roman" w:hAnsi="Times New Roman" w:cs="Times New Roman"/>
          <w:sz w:val="28"/>
          <w:szCs w:val="28"/>
          <w:lang w:val="kk-KZ"/>
        </w:rPr>
        <w:t xml:space="preserve"> Нұр-Сұлтан қаласын санитарлық тазалау және көріктендіру б</w:t>
      </w:r>
      <w:r w:rsidR="00444688">
        <w:rPr>
          <w:rFonts w:ascii="Times New Roman" w:hAnsi="Times New Roman" w:cs="Times New Roman"/>
          <w:sz w:val="28"/>
          <w:szCs w:val="28"/>
          <w:lang w:val="kk-KZ"/>
        </w:rPr>
        <w:t>ойынша белгілі жұмыстар жүргіз</w:t>
      </w:r>
      <w:r>
        <w:rPr>
          <w:rFonts w:ascii="Times New Roman" w:hAnsi="Times New Roman" w:cs="Times New Roman"/>
          <w:sz w:val="28"/>
          <w:szCs w:val="28"/>
          <w:lang w:val="kk-KZ"/>
        </w:rPr>
        <w:t>іп жатқанын атап өтті.</w:t>
      </w:r>
    </w:p>
    <w:p w:rsidR="00BA1512" w:rsidRDefault="003C4908" w:rsidP="00185E38">
      <w:pPr>
        <w:spacing w:after="0" w:line="240" w:lineRule="auto"/>
        <w:ind w:firstLine="708"/>
        <w:jc w:val="both"/>
        <w:rPr>
          <w:rFonts w:ascii="Times New Roman" w:hAnsi="Times New Roman" w:cs="Times New Roman"/>
          <w:sz w:val="28"/>
          <w:szCs w:val="28"/>
          <w:lang w:val="kk-KZ"/>
        </w:rPr>
      </w:pPr>
      <w:r w:rsidRPr="003C4908">
        <w:rPr>
          <w:rFonts w:ascii="Times New Roman" w:hAnsi="Times New Roman" w:cs="Times New Roman"/>
          <w:sz w:val="28"/>
          <w:szCs w:val="28"/>
          <w:lang w:val="kk-KZ"/>
        </w:rPr>
        <w:t>Елорда аудандарында</w:t>
      </w:r>
      <w:r>
        <w:rPr>
          <w:rFonts w:ascii="Times New Roman" w:hAnsi="Times New Roman" w:cs="Times New Roman"/>
          <w:sz w:val="28"/>
          <w:szCs w:val="28"/>
          <w:lang w:val="kk-KZ"/>
        </w:rPr>
        <w:t xml:space="preserve"> 2019 жылы</w:t>
      </w:r>
      <w:r w:rsidRPr="003C4908">
        <w:rPr>
          <w:rFonts w:ascii="Times New Roman" w:hAnsi="Times New Roman" w:cs="Times New Roman"/>
          <w:sz w:val="28"/>
          <w:szCs w:val="28"/>
          <w:lang w:val="kk-KZ"/>
        </w:rPr>
        <w:t xml:space="preserve"> аулаларды, тротуарларды көріктендіру бойынша жұмыстар жүргізілді, жасыл желек аймақтарында саябақ элементтерін күтіп ұстау және жөндеулер жүргізілді, мүсіндік құрылыстар орнатылды және жөнделді, жүгіру және велосипед жолдары ұйымдастырылды, ескі және апатты жағдайдағы ағаштар бұзылды, арамшөп шабылды, жаңа контейнерлер қойылды және контейнерлік алаңдар жөнделді, қоқысты рұқсатсыз төгетін жерлерді жою, ағаш, гүлзарлар отырғызу, көгалдарды құру бойынша және т.б.  жұмыстар жүргізілді.</w:t>
      </w:r>
    </w:p>
    <w:p w:rsidR="003C4908" w:rsidRDefault="003C4908" w:rsidP="00185E38">
      <w:pPr>
        <w:spacing w:after="0" w:line="240" w:lineRule="auto"/>
        <w:jc w:val="both"/>
        <w:rPr>
          <w:rFonts w:ascii="Times New Roman" w:eastAsia="Calibri" w:hAnsi="Times New Roman" w:cs="Times New Roman"/>
          <w:sz w:val="28"/>
          <w:szCs w:val="28"/>
          <w:lang w:val="kk-KZ"/>
        </w:rPr>
      </w:pPr>
      <w:r w:rsidRPr="003C4908">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3C4908">
        <w:rPr>
          <w:rFonts w:ascii="Times New Roman" w:hAnsi="Times New Roman" w:cs="Times New Roman"/>
          <w:sz w:val="28"/>
          <w:szCs w:val="28"/>
          <w:lang w:val="kk-KZ"/>
        </w:rPr>
        <w:t xml:space="preserve">«Алматы» </w:t>
      </w:r>
      <w:r>
        <w:rPr>
          <w:rFonts w:ascii="Times New Roman" w:hAnsi="Times New Roman" w:cs="Times New Roman"/>
          <w:sz w:val="28"/>
          <w:szCs w:val="28"/>
          <w:lang w:val="kk-KZ"/>
        </w:rPr>
        <w:t xml:space="preserve">ауданы бойынша 87 аула көріктендірілді, балалар ойын алаңдарында 230-дан астам шағын сәулет нысандары орнатылды. </w:t>
      </w:r>
      <w:r w:rsidRPr="003C4908">
        <w:rPr>
          <w:rFonts w:ascii="Times New Roman" w:hAnsi="Times New Roman" w:cs="Times New Roman"/>
          <w:sz w:val="28"/>
          <w:szCs w:val="28"/>
          <w:lang w:val="kk-KZ"/>
        </w:rPr>
        <w:t>Ақбұлақ өзенінің жағасында 2000 метрден астам велосипед</w:t>
      </w:r>
      <w:r>
        <w:rPr>
          <w:rFonts w:ascii="Times New Roman" w:hAnsi="Times New Roman" w:cs="Times New Roman"/>
          <w:sz w:val="28"/>
          <w:szCs w:val="28"/>
          <w:lang w:val="kk-KZ"/>
        </w:rPr>
        <w:t xml:space="preserve"> және жүгіру жолдары орнатылды. 900 </w:t>
      </w:r>
      <w:r w:rsidR="007D373A">
        <w:rPr>
          <w:rFonts w:ascii="Times New Roman" w:hAnsi="Times New Roman" w:cs="Times New Roman"/>
          <w:sz w:val="28"/>
          <w:szCs w:val="28"/>
          <w:lang w:val="kk-KZ"/>
        </w:rPr>
        <w:t>ескі</w:t>
      </w:r>
      <w:r>
        <w:rPr>
          <w:rFonts w:ascii="Times New Roman" w:hAnsi="Times New Roman" w:cs="Times New Roman"/>
          <w:sz w:val="28"/>
          <w:szCs w:val="28"/>
          <w:lang w:val="kk-KZ"/>
        </w:rPr>
        <w:t xml:space="preserve"> және апатты жағдайдағы ағаштарды кесу және 123 га жердің арамшөбін шабу жұмыстары жүргізілген.</w:t>
      </w:r>
      <w:r w:rsidR="003827C6">
        <w:rPr>
          <w:rFonts w:ascii="Times New Roman" w:hAnsi="Times New Roman" w:cs="Times New Roman"/>
          <w:sz w:val="28"/>
          <w:szCs w:val="28"/>
          <w:lang w:val="kk-KZ"/>
        </w:rPr>
        <w:t xml:space="preserve"> </w:t>
      </w:r>
      <w:r w:rsidRPr="003C4908">
        <w:rPr>
          <w:rFonts w:ascii="Times New Roman" w:eastAsia="Calibri" w:hAnsi="Times New Roman" w:cs="Times New Roman"/>
          <w:sz w:val="28"/>
          <w:szCs w:val="28"/>
          <w:lang w:val="kk-KZ"/>
        </w:rPr>
        <w:t xml:space="preserve">Санитарлық ұстау мақсатында </w:t>
      </w:r>
      <w:r w:rsidRPr="003C4908">
        <w:rPr>
          <w:rFonts w:ascii="Times New Roman" w:eastAsia="Calibri" w:hAnsi="Times New Roman" w:cs="Times New Roman"/>
          <w:sz w:val="28"/>
          <w:szCs w:val="28"/>
          <w:lang w:val="kk-KZ"/>
        </w:rPr>
        <w:lastRenderedPageBreak/>
        <w:t xml:space="preserve">ауданда күн сайын бір ауысымда 450 жол жұмысшылары, </w:t>
      </w:r>
      <w:r w:rsidR="000102C5">
        <w:rPr>
          <w:rFonts w:ascii="Times New Roman" w:eastAsia="Calibri" w:hAnsi="Times New Roman" w:cs="Times New Roman"/>
          <w:sz w:val="28"/>
          <w:szCs w:val="28"/>
          <w:lang w:val="kk-KZ"/>
        </w:rPr>
        <w:t xml:space="preserve">            </w:t>
      </w:r>
      <w:r w:rsidRPr="003C4908">
        <w:rPr>
          <w:rFonts w:ascii="Times New Roman" w:eastAsia="Calibri" w:hAnsi="Times New Roman" w:cs="Times New Roman"/>
          <w:sz w:val="28"/>
          <w:szCs w:val="28"/>
          <w:lang w:val="kk-KZ"/>
        </w:rPr>
        <w:t>300-ден астам арнайы техника жұмылдырылған.</w:t>
      </w:r>
    </w:p>
    <w:p w:rsidR="003827C6" w:rsidRDefault="003827C6" w:rsidP="00185E38">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 «</w:t>
      </w:r>
      <w:r w:rsidR="00761855">
        <w:rPr>
          <w:rFonts w:ascii="Times New Roman" w:eastAsia="Calibri" w:hAnsi="Times New Roman" w:cs="Times New Roman"/>
          <w:sz w:val="28"/>
          <w:szCs w:val="28"/>
          <w:lang w:val="kk-KZ"/>
        </w:rPr>
        <w:t>Байқоңыр ауданы бойынша 23 аула</w:t>
      </w:r>
      <w:r>
        <w:rPr>
          <w:rFonts w:ascii="Times New Roman" w:eastAsia="Calibri" w:hAnsi="Times New Roman" w:cs="Times New Roman"/>
          <w:sz w:val="28"/>
          <w:szCs w:val="28"/>
          <w:lang w:val="kk-KZ"/>
        </w:rPr>
        <w:t xml:space="preserve"> аумағы көріктендірілген, </w:t>
      </w:r>
      <w:r w:rsidR="000102C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25 балалар ойын алаңдарында 285 шағын сәулет нысандары, 54 көше жаттығу құрылғысы, 7 футбол алаңы және 2 хоккей корты орнатылды, </w:t>
      </w:r>
      <w:r w:rsidR="000102C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13 спорт алаңы жөнделді. 2150 м2 шұңқырларға жөндеу жүргізілді, тұрақ аймақтары </w:t>
      </w:r>
      <w:r w:rsidR="00761855">
        <w:rPr>
          <w:rFonts w:ascii="Times New Roman" w:eastAsia="Calibri" w:hAnsi="Times New Roman" w:cs="Times New Roman"/>
          <w:sz w:val="28"/>
          <w:szCs w:val="28"/>
          <w:lang w:val="kk-KZ"/>
        </w:rPr>
        <w:t>жабдықталды. 80 рұқсат етілмеген қоқыс тастайтын жерлерді жою бойынша жұмыстар жүргізілді, 3 мүсін құрылысына жөндеу жүргізілді және т.б.</w:t>
      </w:r>
    </w:p>
    <w:p w:rsidR="00382271" w:rsidRDefault="00761855" w:rsidP="00185E38">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 «Есіл» ауданы бойынша 7 </w:t>
      </w:r>
      <w:r w:rsidR="00456F25">
        <w:rPr>
          <w:rFonts w:ascii="Times New Roman" w:eastAsia="Calibri" w:hAnsi="Times New Roman" w:cs="Times New Roman"/>
          <w:sz w:val="28"/>
          <w:szCs w:val="28"/>
          <w:lang w:val="kk-KZ"/>
        </w:rPr>
        <w:t xml:space="preserve">аула аумағы, </w:t>
      </w:r>
      <w:r w:rsidR="007D373A">
        <w:rPr>
          <w:rFonts w:ascii="Times New Roman" w:eastAsia="Calibri" w:hAnsi="Times New Roman" w:cs="Times New Roman"/>
          <w:sz w:val="28"/>
          <w:szCs w:val="28"/>
          <w:lang w:val="kk-KZ"/>
        </w:rPr>
        <w:t>4 спорт алаңы көріктендірілді. «Астана Опера»</w:t>
      </w:r>
      <w:r w:rsidR="00456F25">
        <w:rPr>
          <w:rFonts w:ascii="Times New Roman" w:eastAsia="Calibri" w:hAnsi="Times New Roman" w:cs="Times New Roman"/>
          <w:sz w:val="28"/>
          <w:szCs w:val="28"/>
          <w:lang w:val="kk-KZ"/>
        </w:rPr>
        <w:t>, ЭКСПО және т.б. объектілерді</w:t>
      </w:r>
      <w:r w:rsidR="00456F25" w:rsidRPr="00456F25">
        <w:rPr>
          <w:rFonts w:ascii="Times New Roman" w:eastAsia="Calibri" w:hAnsi="Times New Roman" w:cs="Times New Roman"/>
          <w:sz w:val="28"/>
          <w:szCs w:val="28"/>
          <w:lang w:val="kk-KZ"/>
        </w:rPr>
        <w:t xml:space="preserve"> </w:t>
      </w:r>
      <w:r w:rsidR="00456F25">
        <w:rPr>
          <w:rFonts w:ascii="Times New Roman" w:eastAsia="Calibri" w:hAnsi="Times New Roman" w:cs="Times New Roman"/>
          <w:sz w:val="28"/>
          <w:szCs w:val="28"/>
          <w:lang w:val="kk-KZ"/>
        </w:rPr>
        <w:t>көріктендіру</w:t>
      </w:r>
      <w:r w:rsidR="00456F25" w:rsidRPr="00456F25">
        <w:rPr>
          <w:rFonts w:ascii="Times New Roman" w:eastAsia="Calibri" w:hAnsi="Times New Roman" w:cs="Times New Roman"/>
          <w:sz w:val="28"/>
          <w:szCs w:val="28"/>
          <w:lang w:val="kk-KZ"/>
        </w:rPr>
        <w:t xml:space="preserve"> элементтеріне жөндеу-қалпына келтіру жұмыстары жүргізілді.</w:t>
      </w:r>
      <w:r w:rsidR="00456F25">
        <w:rPr>
          <w:rFonts w:ascii="Times New Roman" w:eastAsia="Calibri" w:hAnsi="Times New Roman" w:cs="Times New Roman"/>
          <w:sz w:val="28"/>
          <w:szCs w:val="28"/>
          <w:lang w:val="kk-KZ"/>
        </w:rPr>
        <w:t xml:space="preserve"> 17 рұқсат етілмеген қоқы</w:t>
      </w:r>
      <w:r w:rsidR="00303BC5">
        <w:rPr>
          <w:rFonts w:ascii="Times New Roman" w:eastAsia="Calibri" w:hAnsi="Times New Roman" w:cs="Times New Roman"/>
          <w:sz w:val="28"/>
          <w:szCs w:val="28"/>
          <w:lang w:val="kk-KZ"/>
        </w:rPr>
        <w:t>с тастайтын жерлерді жою</w:t>
      </w:r>
      <w:r w:rsidR="00456F25">
        <w:rPr>
          <w:rFonts w:ascii="Times New Roman" w:eastAsia="Calibri" w:hAnsi="Times New Roman" w:cs="Times New Roman"/>
          <w:sz w:val="28"/>
          <w:szCs w:val="28"/>
          <w:lang w:val="kk-KZ"/>
        </w:rPr>
        <w:t>, 217 контейне</w:t>
      </w:r>
      <w:r w:rsidR="00382271">
        <w:rPr>
          <w:rFonts w:ascii="Times New Roman" w:eastAsia="Calibri" w:hAnsi="Times New Roman" w:cs="Times New Roman"/>
          <w:sz w:val="28"/>
          <w:szCs w:val="28"/>
          <w:lang w:val="kk-KZ"/>
        </w:rPr>
        <w:t>рлік алаңдарды қалпына келтіру мен</w:t>
      </w:r>
      <w:r w:rsidR="00456F25">
        <w:rPr>
          <w:rFonts w:ascii="Times New Roman" w:eastAsia="Calibri" w:hAnsi="Times New Roman" w:cs="Times New Roman"/>
          <w:sz w:val="28"/>
          <w:szCs w:val="28"/>
          <w:lang w:val="kk-KZ"/>
        </w:rPr>
        <w:t xml:space="preserve"> 22 жаңа контейнерлік алаңдарды орнату</w:t>
      </w:r>
      <w:r w:rsidR="00303BC5">
        <w:rPr>
          <w:rFonts w:ascii="Times New Roman" w:eastAsia="Calibri" w:hAnsi="Times New Roman" w:cs="Times New Roman"/>
          <w:sz w:val="28"/>
          <w:szCs w:val="28"/>
          <w:lang w:val="kk-KZ"/>
        </w:rPr>
        <w:t xml:space="preserve">, </w:t>
      </w:r>
      <w:r w:rsidR="00456F25">
        <w:rPr>
          <w:rFonts w:ascii="Times New Roman" w:eastAsia="Calibri" w:hAnsi="Times New Roman" w:cs="Times New Roman"/>
          <w:sz w:val="28"/>
          <w:szCs w:val="28"/>
          <w:lang w:val="kk-KZ"/>
        </w:rPr>
        <w:t xml:space="preserve"> </w:t>
      </w:r>
      <w:r w:rsidR="00303BC5">
        <w:rPr>
          <w:rFonts w:ascii="Times New Roman" w:eastAsia="Calibri" w:hAnsi="Times New Roman" w:cs="Times New Roman"/>
          <w:sz w:val="28"/>
          <w:szCs w:val="28"/>
          <w:lang w:val="kk-KZ"/>
        </w:rPr>
        <w:t xml:space="preserve">150-ден астам нысандар мен ғимараттардың декоративтік жарықтандыруын  және 10 мың дана аспаптарды </w:t>
      </w:r>
      <w:r w:rsidR="00382271">
        <w:rPr>
          <w:rFonts w:ascii="Times New Roman" w:eastAsia="Calibri" w:hAnsi="Times New Roman" w:cs="Times New Roman"/>
          <w:sz w:val="28"/>
          <w:szCs w:val="28"/>
          <w:lang w:val="kk-KZ"/>
        </w:rPr>
        <w:t xml:space="preserve">ағымдағы ұстау бойынша </w:t>
      </w:r>
      <w:r w:rsidR="00303BC5">
        <w:rPr>
          <w:rFonts w:ascii="Times New Roman" w:eastAsia="Calibri" w:hAnsi="Times New Roman" w:cs="Times New Roman"/>
          <w:sz w:val="28"/>
          <w:szCs w:val="28"/>
          <w:lang w:val="kk-KZ"/>
        </w:rPr>
        <w:t>және</w:t>
      </w:r>
      <w:r w:rsidR="00382271">
        <w:rPr>
          <w:rFonts w:ascii="Times New Roman" w:eastAsia="Calibri" w:hAnsi="Times New Roman" w:cs="Times New Roman"/>
          <w:sz w:val="28"/>
          <w:szCs w:val="28"/>
          <w:lang w:val="kk-KZ"/>
        </w:rPr>
        <w:t xml:space="preserve"> т.б. жұмыстар жүргізілді.</w:t>
      </w:r>
    </w:p>
    <w:p w:rsidR="00382271" w:rsidRPr="00382271" w:rsidRDefault="00382271" w:rsidP="00185E38">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«Сарыарқа» ауданы бойынша 40 аула клубтары көріктендірілді, </w:t>
      </w:r>
      <w:r w:rsidR="000102C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16 футбол алаңы, 2 баскетбол алаңы және 24 жаттығу алаңдары қалпына келтірілді. Кварталішіндегі аумақтарға кіретін 70 жолды асфальттау, көріктендірудің зақымдалған элементтерін қалпына келтіру бойынша және т.б. жұмыстар жүргізілді.</w:t>
      </w:r>
    </w:p>
    <w:p w:rsidR="00103D4F" w:rsidRDefault="00103D4F" w:rsidP="00103D4F">
      <w:pPr>
        <w:spacing w:after="0" w:line="240" w:lineRule="auto"/>
        <w:ind w:firstLine="708"/>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«Сарыарқа» ауданы «Бюджетке қатысу» жобасын жүзеге асыру бойынша алғашқы жол салушылардың бірі болғанын, бұл жобаны мемлекеттің барлық аудандарына енгізу жоспарланатынын атап өту қажет. Аталған жоба тұрғындардың дауыс беруі арқылы 100 млн. теңге бюджет қаражатын қайда жіберуді өздері шешуге мүмкіндік берді.</w:t>
      </w:r>
    </w:p>
    <w:p w:rsidR="00103D4F" w:rsidRDefault="00103D4F" w:rsidP="00103D4F">
      <w:pPr>
        <w:spacing w:after="0" w:line="240" w:lineRule="auto"/>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Өз жобасы үшін ашық дауыс беру нәтижелері 14 түрлі жобаны жүзеге асыруға, 7 ауланы көріктендіруге, аула клубтарын құруға және көгалдандыру жөніндегі жобаларды жүзеге асыруға негіз болды.</w:t>
      </w:r>
    </w:p>
    <w:p w:rsidR="00CB591E" w:rsidRPr="002D126F" w:rsidRDefault="00103D4F" w:rsidP="00303BC5">
      <w:pPr>
        <w:spacing w:after="0" w:line="240" w:lineRule="auto"/>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ab/>
        <w:t>Сонымен қатар, отырыс барысында қалалық мәслихаттың депутаттары аудан әкімдерінің аппараттары қаланы санитарлық тазалау және көріктендіру бойынша жұмыстар кезінде тап болатын кейбір мәселелерді, сондай-ақ жоғарыда көрсетілген бағыт бойынша жұмыстарда бар кемшіліктерді атап өтті.</w:t>
      </w:r>
    </w:p>
    <w:p w:rsidR="009A623C" w:rsidRDefault="009A623C" w:rsidP="009A623C">
      <w:pPr>
        <w:spacing w:after="0" w:line="240" w:lineRule="auto"/>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ab/>
        <w:t>Бүгінгі таңда қар шығару мен су тасқынына қарсы іс-шараларға дайындық өзекті мәселе болып қалды. Елорда</w:t>
      </w:r>
      <w:r w:rsidRPr="00AD493D">
        <w:rPr>
          <w:rFonts w:ascii="Times New Roman" w:eastAsia="Times New Roman" w:hAnsi="Times New Roman" w:cs="Times New Roman"/>
          <w:sz w:val="28"/>
          <w:szCs w:val="24"/>
          <w:lang w:val="kk-KZ" w:eastAsia="ru-RU"/>
        </w:rPr>
        <w:t xml:space="preserve"> аудан</w:t>
      </w:r>
      <w:r>
        <w:rPr>
          <w:rFonts w:ascii="Times New Roman" w:eastAsia="Times New Roman" w:hAnsi="Times New Roman" w:cs="Times New Roman"/>
          <w:sz w:val="28"/>
          <w:szCs w:val="24"/>
          <w:lang w:val="kk-KZ" w:eastAsia="ru-RU"/>
        </w:rPr>
        <w:t>дар</w:t>
      </w:r>
      <w:r w:rsidRPr="00AD493D">
        <w:rPr>
          <w:rFonts w:ascii="Times New Roman" w:eastAsia="Times New Roman" w:hAnsi="Times New Roman" w:cs="Times New Roman"/>
          <w:sz w:val="28"/>
          <w:szCs w:val="24"/>
          <w:lang w:val="kk-KZ" w:eastAsia="ru-RU"/>
        </w:rPr>
        <w:t>ы басшылығының түсіндіруінше, қала аудандарында көшелерді қар үйінділерінен тазарту үшін техника жеткіліксіз.</w:t>
      </w:r>
      <w:r>
        <w:rPr>
          <w:rFonts w:ascii="Times New Roman" w:eastAsia="Times New Roman" w:hAnsi="Times New Roman" w:cs="Times New Roman"/>
          <w:sz w:val="28"/>
          <w:szCs w:val="24"/>
          <w:lang w:val="kk-KZ" w:eastAsia="ru-RU"/>
        </w:rPr>
        <w:t xml:space="preserve"> Мысалы, «Алматы»</w:t>
      </w:r>
      <w:r w:rsidRPr="00AD493D">
        <w:rPr>
          <w:rFonts w:ascii="Times New Roman" w:eastAsia="Times New Roman" w:hAnsi="Times New Roman" w:cs="Times New Roman"/>
          <w:sz w:val="28"/>
          <w:szCs w:val="24"/>
          <w:lang w:val="kk-KZ" w:eastAsia="ru-RU"/>
        </w:rPr>
        <w:t xml:space="preserve"> ауданында 100 </w:t>
      </w:r>
      <w:r>
        <w:rPr>
          <w:rFonts w:ascii="Times New Roman" w:eastAsia="Times New Roman" w:hAnsi="Times New Roman" w:cs="Times New Roman"/>
          <w:sz w:val="28"/>
          <w:szCs w:val="24"/>
          <w:lang w:val="kk-KZ" w:eastAsia="ru-RU"/>
        </w:rPr>
        <w:t>самосвалдың</w:t>
      </w:r>
      <w:r w:rsidRPr="00AD493D">
        <w:rPr>
          <w:rFonts w:ascii="Times New Roman" w:eastAsia="Times New Roman" w:hAnsi="Times New Roman" w:cs="Times New Roman"/>
          <w:sz w:val="28"/>
          <w:szCs w:val="24"/>
          <w:lang w:val="kk-KZ" w:eastAsia="ru-RU"/>
        </w:rPr>
        <w:t xml:space="preserve"> 40 ғана жұмыс істейді, ал "Байқоңыр" ауданында сол қажеттілік </w:t>
      </w:r>
      <w:r>
        <w:rPr>
          <w:rFonts w:ascii="Times New Roman" w:eastAsia="Times New Roman" w:hAnsi="Times New Roman" w:cs="Times New Roman"/>
          <w:sz w:val="28"/>
          <w:szCs w:val="24"/>
          <w:lang w:val="kk-KZ" w:eastAsia="ru-RU"/>
        </w:rPr>
        <w:t xml:space="preserve">негізінде </w:t>
      </w:r>
      <w:r w:rsidRPr="00AD493D">
        <w:rPr>
          <w:rFonts w:ascii="Times New Roman" w:eastAsia="Times New Roman" w:hAnsi="Times New Roman" w:cs="Times New Roman"/>
          <w:sz w:val="28"/>
          <w:szCs w:val="24"/>
          <w:lang w:val="kk-KZ" w:eastAsia="ru-RU"/>
        </w:rPr>
        <w:t>тек 20 самасвал ғана жұмыс істейді.</w:t>
      </w:r>
      <w:r>
        <w:rPr>
          <w:rFonts w:ascii="Times New Roman" w:eastAsia="Times New Roman" w:hAnsi="Times New Roman" w:cs="Times New Roman"/>
          <w:sz w:val="28"/>
          <w:szCs w:val="24"/>
          <w:lang w:val="kk-KZ" w:eastAsia="ru-RU"/>
        </w:rPr>
        <w:t xml:space="preserve"> </w:t>
      </w:r>
      <w:r w:rsidRPr="00AD493D">
        <w:rPr>
          <w:rFonts w:ascii="Times New Roman" w:eastAsia="Times New Roman" w:hAnsi="Times New Roman" w:cs="Times New Roman"/>
          <w:sz w:val="28"/>
          <w:szCs w:val="24"/>
          <w:lang w:val="kk-KZ" w:eastAsia="ru-RU"/>
        </w:rPr>
        <w:t>Қарды тазалау жұмыстары оларды орындау фактісі бойынша төленеді, яғни олардың орындалған жұмыстарының актілеріне іске қосылған техника саны бойынша қол қойылады.</w:t>
      </w:r>
      <w:r w:rsidRPr="00C84835">
        <w:rPr>
          <w:rFonts w:ascii="Times New Roman" w:eastAsia="Times New Roman" w:hAnsi="Times New Roman" w:cs="Times New Roman"/>
          <w:sz w:val="28"/>
          <w:szCs w:val="24"/>
          <w:lang w:val="kk-KZ" w:eastAsia="ru-RU"/>
        </w:rPr>
        <w:t xml:space="preserve"> Нәтижесінде</w:t>
      </w:r>
      <w:r>
        <w:rPr>
          <w:rFonts w:ascii="Times New Roman" w:eastAsia="Times New Roman" w:hAnsi="Times New Roman" w:cs="Times New Roman"/>
          <w:sz w:val="28"/>
          <w:szCs w:val="24"/>
          <w:lang w:val="kk-KZ" w:eastAsia="ru-RU"/>
        </w:rPr>
        <w:t>,</w:t>
      </w:r>
      <w:r w:rsidRPr="00C84835">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үйілген қард</w:t>
      </w:r>
      <w:r w:rsidRPr="00C84835">
        <w:rPr>
          <w:rFonts w:ascii="Times New Roman" w:eastAsia="Times New Roman" w:hAnsi="Times New Roman" w:cs="Times New Roman"/>
          <w:sz w:val="28"/>
          <w:szCs w:val="24"/>
          <w:lang w:val="kk-KZ" w:eastAsia="ru-RU"/>
        </w:rPr>
        <w:t>ың бір бөлігі жиналмаған, ал қар тазалауға қарастырылған ақша</w:t>
      </w:r>
      <w:r>
        <w:rPr>
          <w:rFonts w:ascii="Times New Roman" w:eastAsia="Times New Roman" w:hAnsi="Times New Roman" w:cs="Times New Roman"/>
          <w:sz w:val="28"/>
          <w:szCs w:val="24"/>
          <w:lang w:val="kk-KZ" w:eastAsia="ru-RU"/>
        </w:rPr>
        <w:t>лай қаражат</w:t>
      </w:r>
      <w:r w:rsidRPr="00C84835">
        <w:rPr>
          <w:rFonts w:ascii="Times New Roman" w:eastAsia="Times New Roman" w:hAnsi="Times New Roman" w:cs="Times New Roman"/>
          <w:sz w:val="28"/>
          <w:szCs w:val="24"/>
          <w:lang w:val="kk-KZ" w:eastAsia="ru-RU"/>
        </w:rPr>
        <w:t xml:space="preserve"> игерілмей қал</w:t>
      </w:r>
      <w:r>
        <w:rPr>
          <w:rFonts w:ascii="Times New Roman" w:eastAsia="Times New Roman" w:hAnsi="Times New Roman" w:cs="Times New Roman"/>
          <w:sz w:val="28"/>
          <w:szCs w:val="24"/>
          <w:lang w:val="kk-KZ" w:eastAsia="ru-RU"/>
        </w:rPr>
        <w:t>а</w:t>
      </w:r>
      <w:r w:rsidRPr="00C84835">
        <w:rPr>
          <w:rFonts w:ascii="Times New Roman" w:eastAsia="Times New Roman" w:hAnsi="Times New Roman" w:cs="Times New Roman"/>
          <w:sz w:val="28"/>
          <w:szCs w:val="24"/>
          <w:lang w:val="kk-KZ" w:eastAsia="ru-RU"/>
        </w:rPr>
        <w:t>ды.</w:t>
      </w:r>
    </w:p>
    <w:p w:rsidR="009A623C" w:rsidRDefault="009A623C" w:rsidP="009A623C">
      <w:pP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4"/>
          <w:lang w:val="kk-KZ" w:eastAsia="ru-RU"/>
        </w:rPr>
        <w:tab/>
        <w:t>Сондай-ақ қалалық мәслихаттың депутаттары қаланың коммуналдық қызметтері тротуарлар мен жаяу жүргіншілер жолдарын тай</w:t>
      </w:r>
      <w:r w:rsidR="000102C5">
        <w:rPr>
          <w:rFonts w:ascii="Times New Roman" w:eastAsia="Times New Roman" w:hAnsi="Times New Roman" w:cs="Times New Roman"/>
          <w:sz w:val="28"/>
          <w:szCs w:val="24"/>
          <w:lang w:val="kk-KZ" w:eastAsia="ru-RU"/>
        </w:rPr>
        <w:t xml:space="preserve">ғаққа қарсы </w:t>
      </w:r>
      <w:r w:rsidR="000102C5">
        <w:rPr>
          <w:rFonts w:ascii="Times New Roman" w:eastAsia="Times New Roman" w:hAnsi="Times New Roman" w:cs="Times New Roman"/>
          <w:sz w:val="28"/>
          <w:szCs w:val="24"/>
          <w:lang w:val="kk-KZ" w:eastAsia="ru-RU"/>
        </w:rPr>
        <w:lastRenderedPageBreak/>
        <w:t>құралдармен</w:t>
      </w:r>
      <w:r>
        <w:rPr>
          <w:rFonts w:ascii="Times New Roman" w:eastAsia="Times New Roman" w:hAnsi="Times New Roman" w:cs="Times New Roman"/>
          <w:sz w:val="28"/>
          <w:szCs w:val="24"/>
          <w:lang w:val="kk-KZ" w:eastAsia="ru-RU"/>
        </w:rPr>
        <w:t xml:space="preserve"> өңдеу жұмыстарын толық көлемде жүргізбейтінін, нәтижесінде адамдар</w:t>
      </w:r>
      <w:r w:rsidR="000102C5">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жарақат алып жатқанын атап өтті.</w:t>
      </w:r>
    </w:p>
    <w:p w:rsidR="009401F8" w:rsidRDefault="009401F8" w:rsidP="009A623C">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w:t>
      </w:r>
      <w:r w:rsidR="009A623C" w:rsidRPr="00E348F1">
        <w:rPr>
          <w:rFonts w:ascii="Times New Roman" w:eastAsia="Calibri" w:hAnsi="Times New Roman" w:cs="Times New Roman"/>
          <w:sz w:val="28"/>
          <w:szCs w:val="28"/>
          <w:lang w:val="kk-KZ"/>
        </w:rPr>
        <w:t>аланың коммуналдық қызметтері</w:t>
      </w:r>
      <w:r w:rsidR="009A623C">
        <w:rPr>
          <w:rFonts w:ascii="Times New Roman" w:eastAsia="Calibri" w:hAnsi="Times New Roman" w:cs="Times New Roman"/>
          <w:sz w:val="28"/>
          <w:szCs w:val="28"/>
          <w:lang w:val="kk-KZ"/>
        </w:rPr>
        <w:t xml:space="preserve">нің </w:t>
      </w:r>
      <w:r w:rsidR="009A623C" w:rsidRPr="00E348F1">
        <w:rPr>
          <w:rFonts w:ascii="Times New Roman" w:eastAsia="Calibri" w:hAnsi="Times New Roman" w:cs="Times New Roman"/>
          <w:sz w:val="28"/>
          <w:szCs w:val="28"/>
          <w:lang w:val="kk-KZ"/>
        </w:rPr>
        <w:t>күндізгі уақытта жүргізетін қоқыс шығару және контейнерлерді тазалау</w:t>
      </w:r>
      <w:r w:rsidR="009A623C">
        <w:rPr>
          <w:rFonts w:ascii="Times New Roman" w:eastAsia="Calibri" w:hAnsi="Times New Roman" w:cs="Times New Roman"/>
          <w:sz w:val="28"/>
          <w:szCs w:val="28"/>
          <w:lang w:val="kk-KZ"/>
        </w:rPr>
        <w:t xml:space="preserve"> секілді, аудан</w:t>
      </w:r>
      <w:r w:rsidR="009A623C" w:rsidRPr="00E348F1">
        <w:rPr>
          <w:rFonts w:ascii="Times New Roman" w:eastAsia="Calibri" w:hAnsi="Times New Roman" w:cs="Times New Roman"/>
          <w:sz w:val="28"/>
          <w:szCs w:val="28"/>
          <w:lang w:val="kk-KZ"/>
        </w:rPr>
        <w:t xml:space="preserve"> әкімдіктер</w:t>
      </w:r>
      <w:r w:rsidR="009A623C">
        <w:rPr>
          <w:rFonts w:ascii="Times New Roman" w:eastAsia="Calibri" w:hAnsi="Times New Roman" w:cs="Times New Roman"/>
          <w:sz w:val="28"/>
          <w:szCs w:val="28"/>
          <w:lang w:val="kk-KZ"/>
        </w:rPr>
        <w:t>інің</w:t>
      </w:r>
      <w:r w:rsidR="009A623C" w:rsidRPr="00E348F1">
        <w:rPr>
          <w:rFonts w:ascii="Times New Roman" w:eastAsia="Calibri" w:hAnsi="Times New Roman" w:cs="Times New Roman"/>
          <w:sz w:val="28"/>
          <w:szCs w:val="28"/>
          <w:lang w:val="kk-KZ"/>
        </w:rPr>
        <w:t xml:space="preserve"> тарапынан</w:t>
      </w:r>
      <w:r w:rsidR="000102C5">
        <w:rPr>
          <w:rFonts w:ascii="Times New Roman" w:eastAsia="Calibri" w:hAnsi="Times New Roman" w:cs="Times New Roman"/>
          <w:sz w:val="28"/>
          <w:szCs w:val="28"/>
          <w:lang w:val="kk-KZ"/>
        </w:rPr>
        <w:t xml:space="preserve"> қаңғыбас</w:t>
      </w:r>
      <w:r w:rsidR="009A623C" w:rsidRPr="00E348F1">
        <w:rPr>
          <w:rFonts w:ascii="Times New Roman" w:eastAsia="Calibri" w:hAnsi="Times New Roman" w:cs="Times New Roman"/>
          <w:sz w:val="28"/>
          <w:szCs w:val="28"/>
          <w:lang w:val="kk-KZ"/>
        </w:rPr>
        <w:t xml:space="preserve"> иттерді аулау бойынша тиісті бақыл</w:t>
      </w:r>
      <w:r w:rsidR="009A623C">
        <w:rPr>
          <w:rFonts w:ascii="Times New Roman" w:eastAsia="Calibri" w:hAnsi="Times New Roman" w:cs="Times New Roman"/>
          <w:sz w:val="28"/>
          <w:szCs w:val="28"/>
          <w:lang w:val="kk-KZ"/>
        </w:rPr>
        <w:t>аудың болмауы сияқты факторлар</w:t>
      </w:r>
      <w:r>
        <w:rPr>
          <w:rFonts w:ascii="Times New Roman" w:eastAsia="Calibri" w:hAnsi="Times New Roman" w:cs="Times New Roman"/>
          <w:sz w:val="28"/>
          <w:szCs w:val="28"/>
          <w:lang w:val="kk-KZ"/>
        </w:rPr>
        <w:t xml:space="preserve"> да</w:t>
      </w:r>
      <w:r w:rsidR="009A623C" w:rsidRPr="00E348F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w:t>
      </w:r>
      <w:r w:rsidRPr="00E348F1">
        <w:rPr>
          <w:rFonts w:ascii="Times New Roman" w:eastAsia="Calibri" w:hAnsi="Times New Roman" w:cs="Times New Roman"/>
          <w:sz w:val="28"/>
          <w:szCs w:val="28"/>
          <w:lang w:val="kk-KZ"/>
        </w:rPr>
        <w:t>ала тұрғындары мен қалалық мәслихат депутаттарының наразылығы</w:t>
      </w:r>
      <w:r>
        <w:rPr>
          <w:rFonts w:ascii="Times New Roman" w:eastAsia="Calibri" w:hAnsi="Times New Roman" w:cs="Times New Roman"/>
          <w:sz w:val="28"/>
          <w:szCs w:val="28"/>
          <w:lang w:val="kk-KZ"/>
        </w:rPr>
        <w:t>н</w:t>
      </w:r>
      <w:r w:rsidRPr="00E348F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тудыруда</w:t>
      </w:r>
      <w:r w:rsidR="009A623C" w:rsidRPr="00E348F1">
        <w:rPr>
          <w:rFonts w:ascii="Times New Roman" w:eastAsia="Calibri" w:hAnsi="Times New Roman" w:cs="Times New Roman"/>
          <w:sz w:val="28"/>
          <w:szCs w:val="28"/>
          <w:lang w:val="kk-KZ"/>
        </w:rPr>
        <w:t>.</w:t>
      </w:r>
      <w:r w:rsidR="009A623C">
        <w:rPr>
          <w:rFonts w:ascii="Times New Roman" w:eastAsia="Calibri" w:hAnsi="Times New Roman" w:cs="Times New Roman"/>
          <w:sz w:val="28"/>
          <w:szCs w:val="28"/>
          <w:lang w:val="kk-KZ"/>
        </w:rPr>
        <w:t xml:space="preserve"> </w:t>
      </w:r>
    </w:p>
    <w:p w:rsidR="009A623C" w:rsidRDefault="009401F8" w:rsidP="009401F8">
      <w:pPr>
        <w:spacing w:after="0" w:line="240" w:lineRule="auto"/>
        <w:ind w:firstLine="708"/>
        <w:jc w:val="both"/>
        <w:rPr>
          <w:rFonts w:ascii="Times New Roman" w:eastAsia="Calibri" w:hAnsi="Times New Roman" w:cs="Times New Roman"/>
          <w:sz w:val="28"/>
          <w:szCs w:val="28"/>
          <w:lang w:val="kk-KZ"/>
        </w:rPr>
      </w:pPr>
      <w:r w:rsidRPr="009401F8">
        <w:rPr>
          <w:rFonts w:ascii="Times New Roman" w:eastAsia="Calibri" w:hAnsi="Times New Roman" w:cs="Times New Roman"/>
          <w:sz w:val="28"/>
          <w:szCs w:val="28"/>
          <w:lang w:val="kk-KZ"/>
        </w:rPr>
        <w:t>Отырыс барысында қалалық мәслихат депу</w:t>
      </w:r>
      <w:r>
        <w:rPr>
          <w:rFonts w:ascii="Times New Roman" w:eastAsia="Calibri" w:hAnsi="Times New Roman" w:cs="Times New Roman"/>
          <w:sz w:val="28"/>
          <w:szCs w:val="28"/>
          <w:lang w:val="kk-KZ"/>
        </w:rPr>
        <w:t>таттары бірнеше рет көтерілген ж</w:t>
      </w:r>
      <w:r w:rsidRPr="009401F8">
        <w:rPr>
          <w:rFonts w:ascii="Times New Roman" w:eastAsia="Calibri" w:hAnsi="Times New Roman" w:cs="Times New Roman"/>
          <w:sz w:val="28"/>
          <w:szCs w:val="28"/>
          <w:lang w:val="kk-KZ"/>
        </w:rPr>
        <w:t>асыл желектерді паспорттау қажеттілігіне қатысты мәселені көтерді.</w:t>
      </w:r>
      <w:r>
        <w:rPr>
          <w:rFonts w:ascii="Times New Roman" w:eastAsia="Calibri" w:hAnsi="Times New Roman" w:cs="Times New Roman"/>
          <w:sz w:val="28"/>
          <w:szCs w:val="28"/>
          <w:lang w:val="kk-KZ"/>
        </w:rPr>
        <w:t xml:space="preserve"> </w:t>
      </w:r>
      <w:r w:rsidR="009A623C">
        <w:rPr>
          <w:rFonts w:ascii="Times New Roman" w:eastAsia="Calibri" w:hAnsi="Times New Roman" w:cs="Times New Roman"/>
          <w:sz w:val="28"/>
          <w:szCs w:val="28"/>
          <w:lang w:val="kk-KZ"/>
        </w:rPr>
        <w:t xml:space="preserve">Олардың пікірінше, әрбір </w:t>
      </w:r>
      <w:r>
        <w:rPr>
          <w:rFonts w:ascii="Times New Roman" w:eastAsia="Calibri" w:hAnsi="Times New Roman" w:cs="Times New Roman"/>
          <w:sz w:val="28"/>
          <w:szCs w:val="28"/>
          <w:lang w:val="kk-KZ"/>
        </w:rPr>
        <w:t>жасыл желекке</w:t>
      </w:r>
      <w:r w:rsidR="009A623C">
        <w:rPr>
          <w:rFonts w:ascii="Times New Roman" w:eastAsia="Calibri" w:hAnsi="Times New Roman" w:cs="Times New Roman"/>
          <w:sz w:val="28"/>
          <w:szCs w:val="28"/>
          <w:lang w:val="kk-KZ"/>
        </w:rPr>
        <w:t xml:space="preserve"> есеп-қисап</w:t>
      </w:r>
      <w:r w:rsidR="009A623C" w:rsidRPr="00E348F1">
        <w:rPr>
          <w:rFonts w:ascii="Times New Roman" w:eastAsia="Calibri" w:hAnsi="Times New Roman" w:cs="Times New Roman"/>
          <w:sz w:val="28"/>
          <w:szCs w:val="28"/>
          <w:lang w:val="kk-KZ"/>
        </w:rPr>
        <w:t xml:space="preserve"> жүргізу қажет.</w:t>
      </w:r>
      <w:r w:rsidR="009A623C">
        <w:rPr>
          <w:rFonts w:ascii="Times New Roman" w:eastAsia="Calibri" w:hAnsi="Times New Roman" w:cs="Times New Roman"/>
          <w:sz w:val="28"/>
          <w:szCs w:val="28"/>
          <w:lang w:val="kk-KZ"/>
        </w:rPr>
        <w:t xml:space="preserve"> А</w:t>
      </w:r>
      <w:r w:rsidR="009A623C" w:rsidRPr="005A3D23">
        <w:rPr>
          <w:rFonts w:ascii="Times New Roman" w:eastAsia="Calibri" w:hAnsi="Times New Roman" w:cs="Times New Roman"/>
          <w:sz w:val="28"/>
          <w:szCs w:val="28"/>
          <w:lang w:val="kk-KZ"/>
        </w:rPr>
        <w:t>ғаш</w:t>
      </w:r>
      <w:r w:rsidR="009A623C">
        <w:rPr>
          <w:rFonts w:ascii="Times New Roman" w:eastAsia="Calibri" w:hAnsi="Times New Roman" w:cs="Times New Roman"/>
          <w:sz w:val="28"/>
          <w:szCs w:val="28"/>
          <w:lang w:val="kk-KZ"/>
        </w:rPr>
        <w:t xml:space="preserve"> паспорттарының тізілімінен</w:t>
      </w:r>
      <w:r w:rsidR="009A623C" w:rsidRPr="005A3D23">
        <w:rPr>
          <w:rFonts w:ascii="Times New Roman" w:eastAsia="Calibri" w:hAnsi="Times New Roman" w:cs="Times New Roman"/>
          <w:sz w:val="28"/>
          <w:szCs w:val="28"/>
          <w:lang w:val="kk-KZ"/>
        </w:rPr>
        <w:t xml:space="preserve"> тыңайтқышқа, суаруға арналған барлық шығындарды көруге мүмкіндік бар және барлық шығындар неғұрлым ашық </w:t>
      </w:r>
      <w:r>
        <w:rPr>
          <w:rFonts w:ascii="Times New Roman" w:eastAsia="Calibri" w:hAnsi="Times New Roman" w:cs="Times New Roman"/>
          <w:sz w:val="28"/>
          <w:szCs w:val="28"/>
          <w:lang w:val="kk-KZ"/>
        </w:rPr>
        <w:t xml:space="preserve">түрде </w:t>
      </w:r>
      <w:r w:rsidR="009A623C" w:rsidRPr="005A3D23">
        <w:rPr>
          <w:rFonts w:ascii="Times New Roman" w:eastAsia="Calibri" w:hAnsi="Times New Roman" w:cs="Times New Roman"/>
          <w:sz w:val="28"/>
          <w:szCs w:val="28"/>
          <w:lang w:val="kk-KZ"/>
        </w:rPr>
        <w:t>болар еді, бұл тұтастай алғанда бюджет қаражатын жұмсаудың тиімділігіне әсер етеді.</w:t>
      </w:r>
    </w:p>
    <w:p w:rsidR="009A623C" w:rsidRPr="005A3D23" w:rsidRDefault="009A623C" w:rsidP="009A623C">
      <w:pPr>
        <w:spacing w:after="0" w:line="240" w:lineRule="auto"/>
        <w:ind w:firstLine="708"/>
        <w:jc w:val="both"/>
        <w:rPr>
          <w:rFonts w:ascii="Times New Roman" w:eastAsia="Calibri" w:hAnsi="Times New Roman" w:cs="Times New Roman"/>
          <w:b/>
          <w:sz w:val="28"/>
          <w:szCs w:val="28"/>
          <w:lang w:val="kk-KZ"/>
        </w:rPr>
      </w:pPr>
      <w:r w:rsidRPr="005A3D23">
        <w:rPr>
          <w:rFonts w:ascii="Times New Roman" w:eastAsia="Calibri" w:hAnsi="Times New Roman" w:cs="Times New Roman"/>
          <w:sz w:val="28"/>
          <w:szCs w:val="28"/>
          <w:lang w:val="kk-KZ"/>
        </w:rPr>
        <w:t>Жоғарыда баяндалғанның</w:t>
      </w:r>
      <w:r>
        <w:rPr>
          <w:rFonts w:ascii="Times New Roman" w:eastAsia="Calibri" w:hAnsi="Times New Roman" w:cs="Times New Roman"/>
          <w:sz w:val="28"/>
          <w:szCs w:val="28"/>
          <w:lang w:val="kk-KZ"/>
        </w:rPr>
        <w:t xml:space="preserve"> негізінде қалалық мәслихаттың б</w:t>
      </w:r>
      <w:r w:rsidRPr="005A3D23">
        <w:rPr>
          <w:rFonts w:ascii="Times New Roman" w:eastAsia="Calibri" w:hAnsi="Times New Roman" w:cs="Times New Roman"/>
          <w:sz w:val="28"/>
          <w:szCs w:val="28"/>
          <w:lang w:val="kk-KZ"/>
        </w:rPr>
        <w:t>юджет, экономика, өнеркәсіп және кәсіпкерлік мәселелері жөніндегі</w:t>
      </w:r>
      <w:r>
        <w:rPr>
          <w:rFonts w:ascii="Times New Roman" w:eastAsia="Calibri" w:hAnsi="Times New Roman" w:cs="Times New Roman"/>
          <w:sz w:val="28"/>
          <w:szCs w:val="28"/>
          <w:lang w:val="kk-KZ"/>
        </w:rPr>
        <w:t xml:space="preserve"> тұрақты комиссиясы </w:t>
      </w:r>
      <w:r w:rsidRPr="005A3D23">
        <w:rPr>
          <w:rFonts w:ascii="Times New Roman" w:eastAsia="Calibri" w:hAnsi="Times New Roman" w:cs="Times New Roman"/>
          <w:b/>
          <w:sz w:val="28"/>
          <w:szCs w:val="28"/>
          <w:lang w:val="kk-KZ"/>
        </w:rPr>
        <w:t>ҚАУЛЫ ЕТТІ:</w:t>
      </w:r>
    </w:p>
    <w:p w:rsidR="009A623C" w:rsidRDefault="009A623C" w:rsidP="009A623C">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w:t>
      </w:r>
      <w:r w:rsidRPr="005A3D23">
        <w:rPr>
          <w:rFonts w:ascii="Times New Roman" w:eastAsia="Calibri" w:hAnsi="Times New Roman" w:cs="Times New Roman"/>
          <w:sz w:val="28"/>
          <w:szCs w:val="28"/>
          <w:lang w:val="kk-KZ"/>
        </w:rPr>
        <w:t xml:space="preserve">Нұр-сұлтан қаласын санитарлық тазалау мен </w:t>
      </w:r>
      <w:r>
        <w:rPr>
          <w:rFonts w:ascii="Times New Roman" w:eastAsia="Calibri" w:hAnsi="Times New Roman" w:cs="Times New Roman"/>
          <w:sz w:val="28"/>
          <w:szCs w:val="28"/>
          <w:lang w:val="kk-KZ"/>
        </w:rPr>
        <w:t>көріктендіруді</w:t>
      </w:r>
      <w:r w:rsidRPr="005A3D2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дамытуға </w:t>
      </w:r>
      <w:r w:rsidRPr="005A3D23">
        <w:rPr>
          <w:rFonts w:ascii="Times New Roman" w:eastAsia="Calibri" w:hAnsi="Times New Roman" w:cs="Times New Roman"/>
          <w:sz w:val="28"/>
          <w:szCs w:val="28"/>
          <w:lang w:val="kk-KZ"/>
        </w:rPr>
        <w:t>бағытталған бюджет</w:t>
      </w:r>
      <w:r>
        <w:rPr>
          <w:rFonts w:ascii="Times New Roman" w:eastAsia="Calibri" w:hAnsi="Times New Roman" w:cs="Times New Roman"/>
          <w:sz w:val="28"/>
          <w:szCs w:val="28"/>
          <w:lang w:val="kk-KZ"/>
        </w:rPr>
        <w:t>тік қаражаттың тиімді жұмсалуын бақылауды жүзеге асыру туралы»</w:t>
      </w:r>
      <w:r w:rsidRPr="005A3D23">
        <w:rPr>
          <w:rFonts w:ascii="Times New Roman" w:eastAsia="Calibri" w:hAnsi="Times New Roman" w:cs="Times New Roman"/>
          <w:sz w:val="28"/>
          <w:szCs w:val="28"/>
          <w:lang w:val="kk-KZ"/>
        </w:rPr>
        <w:t xml:space="preserve"> ақпарат назарға алынсын.</w:t>
      </w:r>
    </w:p>
    <w:p w:rsidR="009A623C" w:rsidRDefault="009A623C" w:rsidP="000E1BD2">
      <w:pPr>
        <w:spacing w:after="0" w:line="240" w:lineRule="auto"/>
        <w:ind w:firstLine="708"/>
        <w:jc w:val="both"/>
        <w:rPr>
          <w:rFonts w:ascii="Times New Roman" w:eastAsia="Calibri" w:hAnsi="Times New Roman" w:cs="Times New Roman"/>
          <w:sz w:val="28"/>
          <w:szCs w:val="28"/>
          <w:lang w:val="kk-KZ"/>
        </w:rPr>
      </w:pPr>
      <w:r w:rsidRPr="00E6758C">
        <w:rPr>
          <w:rFonts w:ascii="Times New Roman" w:eastAsia="Calibri" w:hAnsi="Times New Roman" w:cs="Times New Roman"/>
          <w:sz w:val="28"/>
          <w:szCs w:val="28"/>
          <w:lang w:val="kk-KZ"/>
        </w:rPr>
        <w:t xml:space="preserve">2. </w:t>
      </w:r>
      <w:r>
        <w:rPr>
          <w:rFonts w:ascii="Times New Roman" w:eastAsia="Calibri" w:hAnsi="Times New Roman" w:cs="Times New Roman"/>
          <w:sz w:val="28"/>
          <w:szCs w:val="28"/>
          <w:lang w:val="kk-KZ"/>
        </w:rPr>
        <w:t>Елорданы</w:t>
      </w:r>
      <w:r w:rsidRPr="00E6758C">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көріктендіру</w:t>
      </w:r>
      <w:r w:rsidRPr="00E6758C">
        <w:rPr>
          <w:rFonts w:ascii="Times New Roman" w:eastAsia="Calibri" w:hAnsi="Times New Roman" w:cs="Times New Roman"/>
          <w:sz w:val="28"/>
          <w:szCs w:val="28"/>
          <w:lang w:val="kk-KZ"/>
        </w:rPr>
        <w:t xml:space="preserve"> мәселелеріне жетекшілік ететін </w:t>
      </w:r>
      <w:r>
        <w:rPr>
          <w:rFonts w:ascii="Times New Roman" w:eastAsia="Calibri" w:hAnsi="Times New Roman" w:cs="Times New Roman"/>
          <w:sz w:val="28"/>
          <w:szCs w:val="28"/>
          <w:lang w:val="kk-KZ"/>
        </w:rPr>
        <w:t xml:space="preserve">Нұр-Сұлтан </w:t>
      </w:r>
      <w:r w:rsidRPr="00E6758C">
        <w:rPr>
          <w:rFonts w:ascii="Times New Roman" w:eastAsia="Calibri" w:hAnsi="Times New Roman" w:cs="Times New Roman"/>
          <w:sz w:val="28"/>
          <w:szCs w:val="28"/>
          <w:lang w:val="kk-KZ"/>
        </w:rPr>
        <w:t>қала</w:t>
      </w:r>
      <w:r>
        <w:rPr>
          <w:rFonts w:ascii="Times New Roman" w:eastAsia="Calibri" w:hAnsi="Times New Roman" w:cs="Times New Roman"/>
          <w:sz w:val="28"/>
          <w:szCs w:val="28"/>
          <w:lang w:val="kk-KZ"/>
        </w:rPr>
        <w:t>сы</w:t>
      </w:r>
      <w:r w:rsidRPr="00E6758C">
        <w:rPr>
          <w:rFonts w:ascii="Times New Roman" w:eastAsia="Calibri" w:hAnsi="Times New Roman" w:cs="Times New Roman"/>
          <w:sz w:val="28"/>
          <w:szCs w:val="28"/>
          <w:lang w:val="kk-KZ"/>
        </w:rPr>
        <w:t xml:space="preserve"> әкімінің орынбасары</w:t>
      </w:r>
      <w:r>
        <w:rPr>
          <w:rFonts w:ascii="Times New Roman" w:eastAsia="Calibri" w:hAnsi="Times New Roman" w:cs="Times New Roman"/>
          <w:sz w:val="28"/>
          <w:szCs w:val="28"/>
          <w:lang w:val="kk-KZ"/>
        </w:rPr>
        <w:t>на</w:t>
      </w:r>
      <w:r w:rsidR="000E1BD2">
        <w:rPr>
          <w:rFonts w:ascii="Times New Roman" w:eastAsia="Calibri" w:hAnsi="Times New Roman" w:cs="Times New Roman"/>
          <w:sz w:val="28"/>
          <w:szCs w:val="28"/>
          <w:lang w:val="kk-KZ"/>
        </w:rPr>
        <w:t xml:space="preserve"> е</w:t>
      </w:r>
      <w:r>
        <w:rPr>
          <w:rFonts w:ascii="Times New Roman" w:eastAsia="Calibri" w:hAnsi="Times New Roman" w:cs="Times New Roman"/>
          <w:sz w:val="28"/>
          <w:szCs w:val="28"/>
          <w:lang w:val="kk-KZ"/>
        </w:rPr>
        <w:t>лорданы</w:t>
      </w:r>
      <w:r w:rsidRPr="00E6758C">
        <w:rPr>
          <w:rFonts w:ascii="Times New Roman" w:eastAsia="Calibri" w:hAnsi="Times New Roman" w:cs="Times New Roman"/>
          <w:sz w:val="28"/>
          <w:szCs w:val="28"/>
          <w:lang w:val="kk-KZ"/>
        </w:rPr>
        <w:t xml:space="preserve"> санитарлық тазалау және </w:t>
      </w:r>
      <w:r>
        <w:rPr>
          <w:rFonts w:ascii="Times New Roman" w:eastAsia="Calibri" w:hAnsi="Times New Roman" w:cs="Times New Roman"/>
          <w:sz w:val="28"/>
          <w:szCs w:val="28"/>
          <w:lang w:val="kk-KZ"/>
        </w:rPr>
        <w:t>көріктендіру</w:t>
      </w:r>
      <w:r w:rsidRPr="00E6758C">
        <w:rPr>
          <w:rFonts w:ascii="Times New Roman" w:eastAsia="Calibri" w:hAnsi="Times New Roman" w:cs="Times New Roman"/>
          <w:sz w:val="28"/>
          <w:szCs w:val="28"/>
          <w:lang w:val="kk-KZ"/>
        </w:rPr>
        <w:t xml:space="preserve"> бойынша қалалық коммуналдық қызметтердің</w:t>
      </w:r>
      <w:r>
        <w:rPr>
          <w:rFonts w:ascii="Times New Roman" w:eastAsia="Calibri" w:hAnsi="Times New Roman" w:cs="Times New Roman"/>
          <w:sz w:val="28"/>
          <w:szCs w:val="28"/>
          <w:lang w:val="kk-KZ"/>
        </w:rPr>
        <w:t xml:space="preserve"> қызметін, оның ішінде «Астана Тазалық»</w:t>
      </w:r>
      <w:r w:rsidRPr="00E6758C">
        <w:rPr>
          <w:rFonts w:ascii="Times New Roman" w:eastAsia="Calibri" w:hAnsi="Times New Roman" w:cs="Times New Roman"/>
          <w:sz w:val="28"/>
          <w:szCs w:val="28"/>
          <w:lang w:val="kk-KZ"/>
        </w:rPr>
        <w:t xml:space="preserve"> ЖШС қызметіне жауапкершілікті және бақылауды күшейту жөнінде шаралар қабылдау</w:t>
      </w:r>
      <w:r>
        <w:rPr>
          <w:rFonts w:ascii="Times New Roman" w:eastAsia="Calibri" w:hAnsi="Times New Roman" w:cs="Times New Roman"/>
          <w:sz w:val="28"/>
          <w:szCs w:val="28"/>
          <w:lang w:val="kk-KZ"/>
        </w:rPr>
        <w:t>ға</w:t>
      </w:r>
      <w:r w:rsidRPr="00E6758C">
        <w:rPr>
          <w:rFonts w:ascii="Times New Roman" w:eastAsia="Calibri" w:hAnsi="Times New Roman" w:cs="Times New Roman"/>
          <w:sz w:val="28"/>
          <w:szCs w:val="28"/>
          <w:lang w:val="kk-KZ"/>
        </w:rPr>
        <w:t>.</w:t>
      </w:r>
    </w:p>
    <w:p w:rsidR="009A623C" w:rsidRDefault="009A623C" w:rsidP="009A623C">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Нұр-Сұлтан қаласы аудандарының әкімдеріне ұсыну:</w:t>
      </w:r>
    </w:p>
    <w:p w:rsidR="009A623C" w:rsidRDefault="009A623C" w:rsidP="009A623C">
      <w:pPr>
        <w:spacing w:after="0" w:line="240" w:lineRule="auto"/>
        <w:ind w:firstLine="708"/>
        <w:jc w:val="both"/>
        <w:rPr>
          <w:rFonts w:ascii="Times New Roman" w:eastAsia="Calibri" w:hAnsi="Times New Roman" w:cs="Times New Roman"/>
          <w:sz w:val="28"/>
          <w:szCs w:val="28"/>
          <w:lang w:val="kk-KZ"/>
        </w:rPr>
      </w:pPr>
      <w:r w:rsidRPr="00E6758C">
        <w:rPr>
          <w:rFonts w:ascii="Times New Roman" w:eastAsia="Calibri" w:hAnsi="Times New Roman" w:cs="Times New Roman"/>
          <w:sz w:val="28"/>
          <w:szCs w:val="28"/>
          <w:lang w:val="kk-KZ"/>
        </w:rPr>
        <w:t>қар</w:t>
      </w:r>
      <w:r>
        <w:rPr>
          <w:rFonts w:ascii="Times New Roman" w:eastAsia="Calibri" w:hAnsi="Times New Roman" w:cs="Times New Roman"/>
          <w:sz w:val="28"/>
          <w:szCs w:val="28"/>
          <w:lang w:val="kk-KZ"/>
        </w:rPr>
        <w:t xml:space="preserve"> шығару, тротуарлар</w:t>
      </w:r>
      <w:r w:rsidRPr="00E6758C">
        <w:rPr>
          <w:rFonts w:ascii="Times New Roman" w:eastAsia="Calibri" w:hAnsi="Times New Roman" w:cs="Times New Roman"/>
          <w:sz w:val="28"/>
          <w:szCs w:val="28"/>
          <w:lang w:val="kk-KZ"/>
        </w:rPr>
        <w:t xml:space="preserve"> және жаяу жүргіншілер жолдарын тайғаққа қарсы құралдармен өңдеу, тасқынға қарсы іс-шараларды дайындау бойынша тиісті жұмыстар жүргізуді қамтамасыз ету</w:t>
      </w:r>
      <w:r>
        <w:rPr>
          <w:rFonts w:ascii="Times New Roman" w:eastAsia="Calibri" w:hAnsi="Times New Roman" w:cs="Times New Roman"/>
          <w:sz w:val="28"/>
          <w:szCs w:val="28"/>
          <w:lang w:val="kk-KZ"/>
        </w:rPr>
        <w:t>ді</w:t>
      </w:r>
      <w:r w:rsidRPr="00E6758C">
        <w:rPr>
          <w:rFonts w:ascii="Times New Roman" w:eastAsia="Calibri" w:hAnsi="Times New Roman" w:cs="Times New Roman"/>
          <w:sz w:val="28"/>
          <w:szCs w:val="28"/>
          <w:lang w:val="kk-KZ"/>
        </w:rPr>
        <w:t>;</w:t>
      </w:r>
    </w:p>
    <w:p w:rsidR="009A623C" w:rsidRDefault="009A623C" w:rsidP="009A623C">
      <w:pPr>
        <w:spacing w:after="0" w:line="240" w:lineRule="auto"/>
        <w:ind w:firstLine="708"/>
        <w:jc w:val="both"/>
        <w:rPr>
          <w:rFonts w:ascii="Times New Roman" w:eastAsia="Calibri" w:hAnsi="Times New Roman" w:cs="Times New Roman"/>
          <w:sz w:val="28"/>
          <w:szCs w:val="28"/>
          <w:lang w:val="kk-KZ"/>
        </w:rPr>
      </w:pPr>
      <w:r w:rsidRPr="00E6758C">
        <w:rPr>
          <w:rFonts w:ascii="Times New Roman" w:eastAsia="Calibri" w:hAnsi="Times New Roman" w:cs="Times New Roman"/>
          <w:sz w:val="28"/>
          <w:szCs w:val="28"/>
          <w:lang w:val="kk-KZ"/>
        </w:rPr>
        <w:t xml:space="preserve">жинау жұмыстарын, оның ішінде қоқыстарды шығару, контейнерлерді тазалау және көктайғақты жою мақсатында құм </w:t>
      </w:r>
      <w:r>
        <w:rPr>
          <w:rFonts w:ascii="Times New Roman" w:eastAsia="Calibri" w:hAnsi="Times New Roman" w:cs="Times New Roman"/>
          <w:sz w:val="28"/>
          <w:szCs w:val="28"/>
          <w:lang w:val="kk-KZ"/>
        </w:rPr>
        <w:t>себу</w:t>
      </w:r>
      <w:r w:rsidRPr="00E6758C">
        <w:rPr>
          <w:rFonts w:ascii="Times New Roman" w:eastAsia="Calibri" w:hAnsi="Times New Roman" w:cs="Times New Roman"/>
          <w:sz w:val="28"/>
          <w:szCs w:val="28"/>
          <w:lang w:val="kk-KZ"/>
        </w:rPr>
        <w:t xml:space="preserve"> бойынша жұмыстарды таңғы сағат 6-ға дейін жүргізуді қамтамасыз ету</w:t>
      </w:r>
      <w:r>
        <w:rPr>
          <w:rFonts w:ascii="Times New Roman" w:eastAsia="Calibri" w:hAnsi="Times New Roman" w:cs="Times New Roman"/>
          <w:sz w:val="28"/>
          <w:szCs w:val="28"/>
          <w:lang w:val="kk-KZ"/>
        </w:rPr>
        <w:t>ді</w:t>
      </w:r>
      <w:r w:rsidRPr="00E6758C">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p>
    <w:p w:rsidR="009A623C" w:rsidRDefault="009A623C" w:rsidP="009A623C">
      <w:pPr>
        <w:spacing w:after="0" w:line="240" w:lineRule="auto"/>
        <w:ind w:firstLine="708"/>
        <w:jc w:val="both"/>
        <w:rPr>
          <w:rFonts w:ascii="Times New Roman" w:eastAsia="Calibri" w:hAnsi="Times New Roman" w:cs="Times New Roman"/>
          <w:sz w:val="28"/>
          <w:szCs w:val="28"/>
          <w:lang w:val="kk-KZ"/>
        </w:rPr>
      </w:pPr>
      <w:r w:rsidRPr="00D93A48">
        <w:rPr>
          <w:rFonts w:ascii="Times New Roman" w:eastAsia="Calibri" w:hAnsi="Times New Roman" w:cs="Times New Roman"/>
          <w:sz w:val="28"/>
          <w:szCs w:val="28"/>
          <w:lang w:val="kk-KZ"/>
        </w:rPr>
        <w:t>қаңғыбас иттерді аулау бойынша шаралар қабылдау</w:t>
      </w:r>
      <w:r>
        <w:rPr>
          <w:rFonts w:ascii="Times New Roman" w:eastAsia="Calibri" w:hAnsi="Times New Roman" w:cs="Times New Roman"/>
          <w:sz w:val="28"/>
          <w:szCs w:val="28"/>
          <w:lang w:val="kk-KZ"/>
        </w:rPr>
        <w:t>ды</w:t>
      </w:r>
      <w:r w:rsidRPr="00D93A48">
        <w:rPr>
          <w:rFonts w:ascii="Times New Roman" w:eastAsia="Calibri" w:hAnsi="Times New Roman" w:cs="Times New Roman"/>
          <w:sz w:val="28"/>
          <w:szCs w:val="28"/>
          <w:lang w:val="kk-KZ"/>
        </w:rPr>
        <w:t>;</w:t>
      </w:r>
    </w:p>
    <w:p w:rsidR="009A623C" w:rsidRDefault="009A623C" w:rsidP="009A623C">
      <w:pPr>
        <w:spacing w:after="0" w:line="240" w:lineRule="auto"/>
        <w:ind w:firstLine="708"/>
        <w:jc w:val="both"/>
        <w:rPr>
          <w:rFonts w:ascii="Times New Roman" w:eastAsia="Calibri" w:hAnsi="Times New Roman" w:cs="Times New Roman"/>
          <w:sz w:val="28"/>
          <w:szCs w:val="28"/>
          <w:lang w:val="kk-KZ"/>
        </w:rPr>
      </w:pPr>
      <w:r w:rsidRPr="00D93A48">
        <w:rPr>
          <w:rFonts w:ascii="Times New Roman" w:eastAsia="Calibri" w:hAnsi="Times New Roman" w:cs="Times New Roman"/>
          <w:sz w:val="28"/>
          <w:szCs w:val="28"/>
          <w:lang w:val="kk-KZ"/>
        </w:rPr>
        <w:t>жазғы кезеңге жасыл желектерді дайындау бойынша жұмыстар жүргізу</w:t>
      </w:r>
      <w:r>
        <w:rPr>
          <w:rFonts w:ascii="Times New Roman" w:eastAsia="Calibri" w:hAnsi="Times New Roman" w:cs="Times New Roman"/>
          <w:sz w:val="28"/>
          <w:szCs w:val="28"/>
          <w:lang w:val="kk-KZ"/>
        </w:rPr>
        <w:t>ді</w:t>
      </w:r>
      <w:r w:rsidRPr="00D93A48">
        <w:rPr>
          <w:rFonts w:ascii="Times New Roman" w:eastAsia="Calibri" w:hAnsi="Times New Roman" w:cs="Times New Roman"/>
          <w:sz w:val="28"/>
          <w:szCs w:val="28"/>
          <w:lang w:val="kk-KZ"/>
        </w:rPr>
        <w:t xml:space="preserve"> (қурағ</w:t>
      </w:r>
      <w:r>
        <w:rPr>
          <w:rFonts w:ascii="Times New Roman" w:eastAsia="Calibri" w:hAnsi="Times New Roman" w:cs="Times New Roman"/>
          <w:sz w:val="28"/>
          <w:szCs w:val="28"/>
          <w:lang w:val="kk-KZ"/>
        </w:rPr>
        <w:t>ан ағаштарды жою, ағаштарды сирету</w:t>
      </w:r>
      <w:r w:rsidRPr="00D93A48">
        <w:rPr>
          <w:rFonts w:ascii="Times New Roman" w:eastAsia="Calibri" w:hAnsi="Times New Roman" w:cs="Times New Roman"/>
          <w:sz w:val="28"/>
          <w:szCs w:val="28"/>
          <w:lang w:val="kk-KZ"/>
        </w:rPr>
        <w:t>);</w:t>
      </w:r>
    </w:p>
    <w:p w:rsidR="009A623C" w:rsidRPr="00C84835" w:rsidRDefault="009A623C" w:rsidP="009A623C">
      <w:pPr>
        <w:spacing w:after="0" w:line="240" w:lineRule="auto"/>
        <w:ind w:firstLine="708"/>
        <w:jc w:val="both"/>
        <w:rPr>
          <w:rFonts w:ascii="Times New Roman" w:eastAsia="Calibri" w:hAnsi="Times New Roman" w:cs="Times New Roman"/>
          <w:sz w:val="28"/>
          <w:szCs w:val="28"/>
          <w:lang w:val="kk-KZ"/>
        </w:rPr>
      </w:pPr>
      <w:r w:rsidRPr="009A623C">
        <w:rPr>
          <w:rFonts w:ascii="Times New Roman" w:eastAsia="Calibri" w:hAnsi="Times New Roman" w:cs="Times New Roman"/>
          <w:sz w:val="28"/>
          <w:szCs w:val="28"/>
          <w:lang w:val="kk-KZ"/>
        </w:rPr>
        <w:t>4. «Нұр-Сұлтан қаласының қоршаған ортаны қорғау және табиғатты пайдалану басқармасы» ММ ұсыну:</w:t>
      </w:r>
    </w:p>
    <w:p w:rsidR="009A623C" w:rsidRDefault="009A623C" w:rsidP="009A623C">
      <w:pPr>
        <w:pBdr>
          <w:bottom w:val="single" w:sz="4" w:space="30" w:color="FFFFFF"/>
        </w:pBdr>
        <w:spacing w:after="0" w:line="240" w:lineRule="auto"/>
        <w:ind w:right="-2" w:firstLine="708"/>
        <w:contextualSpacing/>
        <w:jc w:val="both"/>
        <w:rPr>
          <w:rFonts w:ascii="Times New Roman" w:eastAsia="Calibri" w:hAnsi="Times New Roman" w:cs="Times New Roman"/>
          <w:sz w:val="28"/>
          <w:szCs w:val="28"/>
          <w:lang w:val="kk-KZ"/>
        </w:rPr>
      </w:pPr>
      <w:r w:rsidRPr="00D93A48">
        <w:rPr>
          <w:rFonts w:ascii="Times New Roman" w:eastAsia="Calibri" w:hAnsi="Times New Roman" w:cs="Times New Roman"/>
          <w:sz w:val="28"/>
          <w:szCs w:val="28"/>
          <w:lang w:val="kk-KZ"/>
        </w:rPr>
        <w:t>Қазақстан</w:t>
      </w:r>
      <w:r>
        <w:rPr>
          <w:rFonts w:ascii="Times New Roman" w:eastAsia="Calibri" w:hAnsi="Times New Roman" w:cs="Times New Roman"/>
          <w:sz w:val="28"/>
          <w:szCs w:val="28"/>
          <w:lang w:val="kk-KZ"/>
        </w:rPr>
        <w:t xml:space="preserve"> Республикасының м</w:t>
      </w:r>
      <w:r w:rsidRPr="00D93A48">
        <w:rPr>
          <w:rFonts w:ascii="Times New Roman" w:eastAsia="Calibri" w:hAnsi="Times New Roman" w:cs="Times New Roman"/>
          <w:sz w:val="28"/>
          <w:szCs w:val="28"/>
          <w:lang w:val="kk-KZ"/>
        </w:rPr>
        <w:t>емлекеттік сатып алу</w:t>
      </w:r>
      <w:r>
        <w:rPr>
          <w:rFonts w:ascii="Times New Roman" w:eastAsia="Calibri" w:hAnsi="Times New Roman" w:cs="Times New Roman"/>
          <w:sz w:val="28"/>
          <w:szCs w:val="28"/>
          <w:lang w:val="kk-KZ"/>
        </w:rPr>
        <w:t>лар</w:t>
      </w:r>
      <w:r w:rsidRPr="00D93A48">
        <w:rPr>
          <w:rFonts w:ascii="Times New Roman" w:eastAsia="Calibri" w:hAnsi="Times New Roman" w:cs="Times New Roman"/>
          <w:sz w:val="28"/>
          <w:szCs w:val="28"/>
          <w:lang w:val="kk-KZ"/>
        </w:rPr>
        <w:t xml:space="preserve"> туралы заңнамасының талаптарына сәйкес елордада жасыл желектерді паспорттау бойынша жұмыстар жүргізу</w:t>
      </w:r>
      <w:r>
        <w:rPr>
          <w:rFonts w:ascii="Times New Roman" w:eastAsia="Calibri" w:hAnsi="Times New Roman" w:cs="Times New Roman"/>
          <w:sz w:val="28"/>
          <w:szCs w:val="28"/>
          <w:lang w:val="kk-KZ"/>
        </w:rPr>
        <w:t>ді</w:t>
      </w:r>
      <w:r w:rsidRPr="00D93A48">
        <w:rPr>
          <w:rFonts w:ascii="Times New Roman" w:eastAsia="Calibri" w:hAnsi="Times New Roman" w:cs="Times New Roman"/>
          <w:sz w:val="28"/>
          <w:szCs w:val="28"/>
          <w:lang w:val="kk-KZ"/>
        </w:rPr>
        <w:t>;</w:t>
      </w:r>
    </w:p>
    <w:p w:rsidR="009A623C" w:rsidRDefault="00034DC2" w:rsidP="009A623C">
      <w:pPr>
        <w:pBdr>
          <w:bottom w:val="single" w:sz="4" w:space="30" w:color="FFFFFF"/>
        </w:pBdr>
        <w:spacing w:after="0" w:line="240" w:lineRule="auto"/>
        <w:ind w:right="-2"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w:t>
      </w:r>
      <w:r w:rsidR="009A623C">
        <w:rPr>
          <w:rFonts w:ascii="Times New Roman" w:eastAsia="Calibri" w:hAnsi="Times New Roman" w:cs="Times New Roman"/>
          <w:sz w:val="28"/>
          <w:szCs w:val="28"/>
          <w:lang w:val="kk-KZ"/>
        </w:rPr>
        <w:t>асыл же</w:t>
      </w:r>
      <w:r w:rsidR="009270C3">
        <w:rPr>
          <w:rFonts w:ascii="Times New Roman" w:eastAsia="Calibri" w:hAnsi="Times New Roman" w:cs="Times New Roman"/>
          <w:sz w:val="28"/>
          <w:szCs w:val="28"/>
          <w:lang w:val="kk-KZ"/>
        </w:rPr>
        <w:t>лектердің санын, түрі мен</w:t>
      </w:r>
      <w:r w:rsidR="009A623C">
        <w:rPr>
          <w:rFonts w:ascii="Times New Roman" w:eastAsia="Calibri" w:hAnsi="Times New Roman" w:cs="Times New Roman"/>
          <w:sz w:val="28"/>
          <w:szCs w:val="28"/>
          <w:lang w:val="kk-KZ"/>
        </w:rPr>
        <w:t xml:space="preserve"> жай-күйін </w:t>
      </w:r>
      <w:r>
        <w:rPr>
          <w:rFonts w:ascii="Times New Roman" w:eastAsia="Calibri" w:hAnsi="Times New Roman" w:cs="Times New Roman"/>
          <w:sz w:val="28"/>
          <w:szCs w:val="28"/>
          <w:lang w:val="kk-KZ"/>
        </w:rPr>
        <w:t>анықтау және шығындарды дұрыс жоспарлау мақсатында жасыл желектерді есепке алуда Нұр-Сұлтан қаласы аудандары әкімдерінің аппараттарымен тиісті қарым-қатынас орнатуды;</w:t>
      </w:r>
    </w:p>
    <w:p w:rsidR="00034DC2" w:rsidRDefault="00F06204" w:rsidP="009A623C">
      <w:pPr>
        <w:pBdr>
          <w:bottom w:val="single" w:sz="4" w:space="30" w:color="FFFFFF"/>
        </w:pBdr>
        <w:spacing w:after="0" w:line="240" w:lineRule="auto"/>
        <w:ind w:right="-2"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Нұр-Сұлтан қаласы Бюджет комиссиясының қарауына жасыл желектерді паспорттау бойынша жұмыстар жүргізу үшін </w:t>
      </w:r>
      <w:r w:rsidR="00C119B9">
        <w:rPr>
          <w:rFonts w:ascii="Times New Roman" w:eastAsia="Calibri" w:hAnsi="Times New Roman" w:cs="Times New Roman"/>
          <w:sz w:val="28"/>
          <w:szCs w:val="28"/>
          <w:lang w:val="kk-KZ"/>
        </w:rPr>
        <w:t>ақшалай қаражат бөлу жөніндегі мәселені енгізуді;</w:t>
      </w:r>
    </w:p>
    <w:p w:rsidR="009A623C" w:rsidRDefault="00761949" w:rsidP="009A623C">
      <w:pPr>
        <w:pBdr>
          <w:bottom w:val="single" w:sz="4" w:space="30" w:color="FFFFFF"/>
        </w:pBdr>
        <w:spacing w:after="0" w:line="240" w:lineRule="auto"/>
        <w:ind w:right="-2"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 «Нұр-Сұлтан қаласының стратегиялық және бюджеттік жоспарлау басармасы» ММ ұсыну:</w:t>
      </w:r>
    </w:p>
    <w:p w:rsidR="00761949" w:rsidRDefault="00761949" w:rsidP="009A623C">
      <w:pPr>
        <w:pBdr>
          <w:bottom w:val="single" w:sz="4" w:space="30" w:color="FFFFFF"/>
        </w:pBdr>
        <w:spacing w:after="0" w:line="240" w:lineRule="auto"/>
        <w:ind w:right="-2" w:firstLine="708"/>
        <w:contextualSpacing/>
        <w:jc w:val="both"/>
        <w:rPr>
          <w:rFonts w:ascii="Times New Roman" w:eastAsia="Calibri" w:hAnsi="Times New Roman" w:cs="Times New Roman"/>
          <w:sz w:val="28"/>
          <w:szCs w:val="28"/>
          <w:lang w:val="kk-KZ"/>
        </w:rPr>
      </w:pPr>
      <w:r w:rsidRPr="00761949">
        <w:rPr>
          <w:rFonts w:ascii="Times New Roman" w:eastAsia="Calibri" w:hAnsi="Times New Roman" w:cs="Times New Roman"/>
          <w:sz w:val="28"/>
          <w:szCs w:val="28"/>
          <w:lang w:val="kk-KZ"/>
        </w:rPr>
        <w:t>елордада жасыл желектерді паспорттау бойынша жұмыстарды жүргізу үшін ақша</w:t>
      </w:r>
      <w:r>
        <w:rPr>
          <w:rFonts w:ascii="Times New Roman" w:eastAsia="Calibri" w:hAnsi="Times New Roman" w:cs="Times New Roman"/>
          <w:sz w:val="28"/>
          <w:szCs w:val="28"/>
          <w:lang w:val="kk-KZ"/>
        </w:rPr>
        <w:t>лай қаражат</w:t>
      </w:r>
      <w:r w:rsidRPr="00761949">
        <w:rPr>
          <w:rFonts w:ascii="Times New Roman" w:eastAsia="Calibri" w:hAnsi="Times New Roman" w:cs="Times New Roman"/>
          <w:sz w:val="28"/>
          <w:szCs w:val="28"/>
          <w:lang w:val="kk-KZ"/>
        </w:rPr>
        <w:t xml:space="preserve"> бөлу мәселесін пысықтау</w:t>
      </w:r>
      <w:r>
        <w:rPr>
          <w:rFonts w:ascii="Times New Roman" w:eastAsia="Calibri" w:hAnsi="Times New Roman" w:cs="Times New Roman"/>
          <w:sz w:val="28"/>
          <w:szCs w:val="28"/>
          <w:lang w:val="kk-KZ"/>
        </w:rPr>
        <w:t>ды</w:t>
      </w:r>
      <w:r w:rsidRPr="00761949">
        <w:rPr>
          <w:rFonts w:ascii="Times New Roman" w:eastAsia="Calibri" w:hAnsi="Times New Roman" w:cs="Times New Roman"/>
          <w:sz w:val="28"/>
          <w:szCs w:val="28"/>
          <w:lang w:val="kk-KZ"/>
        </w:rPr>
        <w:t>;</w:t>
      </w:r>
    </w:p>
    <w:p w:rsidR="00761949" w:rsidRDefault="00761949" w:rsidP="009A623C">
      <w:pPr>
        <w:pBdr>
          <w:bottom w:val="single" w:sz="4" w:space="30" w:color="FFFFFF"/>
        </w:pBdr>
        <w:spacing w:after="0" w:line="240" w:lineRule="auto"/>
        <w:ind w:right="-2"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Нұр-Сұлтан қаласы ауданы әкімдерінің аппараттарына аула аумақтарын көріктендіру және қоғамдық жерлерді (</w:t>
      </w:r>
      <w:r w:rsidR="00185E38">
        <w:rPr>
          <w:rFonts w:ascii="Times New Roman" w:eastAsia="Calibri" w:hAnsi="Times New Roman" w:cs="Times New Roman"/>
          <w:sz w:val="28"/>
          <w:szCs w:val="28"/>
          <w:lang w:val="kk-KZ"/>
        </w:rPr>
        <w:t>шағын бақтарды) дамыту бойынша сапалы жұмыстар жүргізуге қажетті қосымша қаражат бөлу мүмкіндігін қарастыруды.</w:t>
      </w:r>
    </w:p>
    <w:p w:rsidR="00761949" w:rsidRDefault="00761949" w:rsidP="00185E38">
      <w:pPr>
        <w:pBdr>
          <w:bottom w:val="single" w:sz="4" w:space="30" w:color="FFFFFF"/>
        </w:pBdr>
        <w:spacing w:after="0" w:line="240" w:lineRule="auto"/>
        <w:ind w:right="-2"/>
        <w:contextualSpacing/>
        <w:jc w:val="both"/>
        <w:rPr>
          <w:rFonts w:ascii="Times New Roman" w:eastAsia="Calibri" w:hAnsi="Times New Roman" w:cs="Times New Roman"/>
          <w:sz w:val="28"/>
          <w:szCs w:val="28"/>
          <w:lang w:val="kk-KZ"/>
        </w:rPr>
      </w:pPr>
    </w:p>
    <w:p w:rsidR="00185E38" w:rsidRDefault="00185E38" w:rsidP="00185E38">
      <w:pPr>
        <w:pBdr>
          <w:bottom w:val="single" w:sz="4" w:space="30" w:color="FFFFFF"/>
        </w:pBdr>
        <w:spacing w:after="0" w:line="240" w:lineRule="auto"/>
        <w:ind w:right="-2"/>
        <w:contextualSpacing/>
        <w:jc w:val="both"/>
        <w:rPr>
          <w:rFonts w:ascii="Times New Roman" w:eastAsia="Calibri" w:hAnsi="Times New Roman" w:cs="Times New Roman"/>
          <w:sz w:val="28"/>
          <w:szCs w:val="28"/>
          <w:lang w:val="kk-KZ"/>
        </w:rPr>
      </w:pPr>
    </w:p>
    <w:p w:rsidR="00185E38" w:rsidRDefault="00185E38" w:rsidP="00185E38">
      <w:pPr>
        <w:pBdr>
          <w:bottom w:val="single" w:sz="4" w:space="30" w:color="FFFFFF"/>
        </w:pBdr>
        <w:spacing w:after="0" w:line="240" w:lineRule="auto"/>
        <w:ind w:right="-2"/>
        <w:contextualSpacing/>
        <w:jc w:val="both"/>
        <w:rPr>
          <w:rFonts w:ascii="Times New Roman" w:hAnsi="Times New Roman" w:cs="Times New Roman"/>
          <w:b/>
          <w:sz w:val="28"/>
          <w:szCs w:val="32"/>
          <w:lang w:val="kk-KZ"/>
        </w:rPr>
      </w:pPr>
      <w:r>
        <w:rPr>
          <w:rFonts w:ascii="Times New Roman" w:hAnsi="Times New Roman" w:cs="Times New Roman"/>
          <w:b/>
          <w:sz w:val="28"/>
          <w:szCs w:val="32"/>
          <w:lang w:val="kk-KZ"/>
        </w:rPr>
        <w:t>Нұр-Сұлтан қаласы</w:t>
      </w:r>
      <w:r w:rsidRPr="001237FA">
        <w:rPr>
          <w:rFonts w:ascii="Times New Roman" w:hAnsi="Times New Roman" w:cs="Times New Roman"/>
          <w:b/>
          <w:sz w:val="28"/>
          <w:szCs w:val="32"/>
          <w:lang w:val="kk-KZ"/>
        </w:rPr>
        <w:t xml:space="preserve"> мәслихат</w:t>
      </w:r>
      <w:r>
        <w:rPr>
          <w:rFonts w:ascii="Times New Roman" w:hAnsi="Times New Roman" w:cs="Times New Roman"/>
          <w:b/>
          <w:sz w:val="28"/>
          <w:szCs w:val="32"/>
          <w:lang w:val="kk-KZ"/>
        </w:rPr>
        <w:t>ын</w:t>
      </w:r>
      <w:r w:rsidRPr="001237FA">
        <w:rPr>
          <w:rFonts w:ascii="Times New Roman" w:hAnsi="Times New Roman" w:cs="Times New Roman"/>
          <w:b/>
          <w:sz w:val="28"/>
          <w:szCs w:val="32"/>
          <w:lang w:val="kk-KZ"/>
        </w:rPr>
        <w:t xml:space="preserve">ың </w:t>
      </w:r>
    </w:p>
    <w:p w:rsidR="00185E38" w:rsidRDefault="00185E38" w:rsidP="00185E38">
      <w:pPr>
        <w:pBdr>
          <w:bottom w:val="single" w:sz="4" w:space="30" w:color="FFFFFF"/>
        </w:pBdr>
        <w:spacing w:after="0" w:line="240" w:lineRule="auto"/>
        <w:ind w:right="-2"/>
        <w:contextualSpacing/>
        <w:jc w:val="both"/>
        <w:rPr>
          <w:rFonts w:ascii="Times New Roman" w:hAnsi="Times New Roman" w:cs="Times New Roman"/>
          <w:b/>
          <w:sz w:val="28"/>
          <w:szCs w:val="32"/>
          <w:lang w:val="kk-KZ"/>
        </w:rPr>
      </w:pPr>
      <w:r w:rsidRPr="001237FA">
        <w:rPr>
          <w:rFonts w:ascii="Times New Roman" w:hAnsi="Times New Roman" w:cs="Times New Roman"/>
          <w:b/>
          <w:sz w:val="28"/>
          <w:szCs w:val="32"/>
          <w:lang w:val="kk-KZ"/>
        </w:rPr>
        <w:t xml:space="preserve">бюджет, экономика, өнеркәсіп </w:t>
      </w:r>
    </w:p>
    <w:p w:rsidR="00185E38" w:rsidRDefault="00185E38" w:rsidP="00185E38">
      <w:pPr>
        <w:pBdr>
          <w:bottom w:val="single" w:sz="4" w:space="30" w:color="FFFFFF"/>
        </w:pBdr>
        <w:spacing w:after="0" w:line="240" w:lineRule="auto"/>
        <w:ind w:right="-2"/>
        <w:contextualSpacing/>
        <w:jc w:val="both"/>
        <w:rPr>
          <w:rFonts w:ascii="Times New Roman" w:hAnsi="Times New Roman" w:cs="Times New Roman"/>
          <w:b/>
          <w:sz w:val="28"/>
          <w:szCs w:val="32"/>
          <w:lang w:val="kk-KZ"/>
        </w:rPr>
      </w:pPr>
      <w:r w:rsidRPr="001237FA">
        <w:rPr>
          <w:rFonts w:ascii="Times New Roman" w:hAnsi="Times New Roman" w:cs="Times New Roman"/>
          <w:b/>
          <w:sz w:val="28"/>
          <w:szCs w:val="32"/>
          <w:lang w:val="kk-KZ"/>
        </w:rPr>
        <w:t xml:space="preserve">және кәсіпкерлік мәселелері жөніндегі </w:t>
      </w:r>
    </w:p>
    <w:p w:rsidR="009A623C" w:rsidRDefault="00185E38" w:rsidP="00185E38">
      <w:pPr>
        <w:pBdr>
          <w:bottom w:val="single" w:sz="4" w:space="30" w:color="FFFFFF"/>
        </w:pBdr>
        <w:spacing w:after="0" w:line="240" w:lineRule="auto"/>
        <w:ind w:right="-2"/>
        <w:contextualSpacing/>
        <w:jc w:val="both"/>
        <w:rPr>
          <w:rFonts w:ascii="Times New Roman" w:hAnsi="Times New Roman" w:cs="Times New Roman"/>
          <w:b/>
          <w:sz w:val="28"/>
          <w:szCs w:val="32"/>
          <w:lang w:val="kk-KZ"/>
        </w:rPr>
      </w:pPr>
      <w:r w:rsidRPr="001237FA">
        <w:rPr>
          <w:rFonts w:ascii="Times New Roman" w:hAnsi="Times New Roman" w:cs="Times New Roman"/>
          <w:b/>
          <w:sz w:val="28"/>
          <w:szCs w:val="32"/>
          <w:lang w:val="kk-KZ"/>
        </w:rPr>
        <w:t>тұрақты комиссиясының</w:t>
      </w:r>
    </w:p>
    <w:p w:rsidR="00185E38" w:rsidRPr="00185E38" w:rsidRDefault="00185E38" w:rsidP="00185E38">
      <w:pPr>
        <w:pBdr>
          <w:bottom w:val="single" w:sz="4" w:space="30" w:color="FFFFFF"/>
        </w:pBdr>
        <w:spacing w:after="0" w:line="240" w:lineRule="auto"/>
        <w:ind w:right="-2"/>
        <w:contextualSpacing/>
        <w:jc w:val="both"/>
        <w:rPr>
          <w:rFonts w:ascii="Times New Roman" w:hAnsi="Times New Roman" w:cs="Times New Roman"/>
          <w:b/>
          <w:sz w:val="28"/>
          <w:szCs w:val="32"/>
          <w:lang w:val="kk-KZ"/>
        </w:rPr>
      </w:pPr>
      <w:r>
        <w:rPr>
          <w:rFonts w:ascii="Times New Roman" w:hAnsi="Times New Roman" w:cs="Times New Roman"/>
          <w:b/>
          <w:sz w:val="28"/>
          <w:szCs w:val="32"/>
          <w:lang w:val="kk-KZ"/>
        </w:rPr>
        <w:t xml:space="preserve">төрағасы                                                                                       </w:t>
      </w:r>
      <w:r w:rsidR="00E216C7">
        <w:rPr>
          <w:rFonts w:ascii="Times New Roman" w:hAnsi="Times New Roman" w:cs="Times New Roman"/>
          <w:b/>
          <w:sz w:val="28"/>
          <w:szCs w:val="32"/>
          <w:lang w:val="kk-KZ"/>
        </w:rPr>
        <w:t xml:space="preserve">     </w:t>
      </w:r>
      <w:r>
        <w:rPr>
          <w:rFonts w:ascii="Times New Roman" w:hAnsi="Times New Roman" w:cs="Times New Roman"/>
          <w:b/>
          <w:sz w:val="28"/>
          <w:szCs w:val="32"/>
          <w:lang w:val="kk-KZ"/>
        </w:rPr>
        <w:t xml:space="preserve"> </w:t>
      </w:r>
      <w:r w:rsidR="00C43874">
        <w:rPr>
          <w:rFonts w:ascii="Times New Roman" w:hAnsi="Times New Roman" w:cs="Times New Roman"/>
          <w:b/>
          <w:sz w:val="28"/>
          <w:szCs w:val="32"/>
          <w:lang w:val="kk-KZ"/>
        </w:rPr>
        <w:t xml:space="preserve">    </w:t>
      </w:r>
      <w:bookmarkStart w:id="0" w:name="_GoBack"/>
      <w:bookmarkEnd w:id="0"/>
      <w:r>
        <w:rPr>
          <w:rFonts w:ascii="Times New Roman" w:hAnsi="Times New Roman" w:cs="Times New Roman"/>
          <w:b/>
          <w:sz w:val="28"/>
          <w:szCs w:val="32"/>
          <w:lang w:val="kk-KZ"/>
        </w:rPr>
        <w:t>М. Шекенов</w:t>
      </w:r>
    </w:p>
    <w:p w:rsidR="009A623C" w:rsidRDefault="009A623C" w:rsidP="00034DC2">
      <w:pPr>
        <w:pBdr>
          <w:bottom w:val="single" w:sz="4" w:space="30" w:color="FFFFFF"/>
        </w:pBdr>
        <w:spacing w:after="0" w:line="240" w:lineRule="auto"/>
        <w:ind w:right="-2"/>
        <w:contextualSpacing/>
        <w:jc w:val="both"/>
        <w:rPr>
          <w:rFonts w:ascii="Times New Roman" w:eastAsia="Calibri" w:hAnsi="Times New Roman" w:cs="Times New Roman"/>
          <w:sz w:val="28"/>
          <w:szCs w:val="28"/>
          <w:lang w:val="kk-KZ"/>
        </w:rPr>
      </w:pPr>
    </w:p>
    <w:p w:rsidR="009A623C" w:rsidRPr="005A3D23" w:rsidRDefault="009A623C" w:rsidP="009A623C">
      <w:pPr>
        <w:pBdr>
          <w:bottom w:val="single" w:sz="4" w:space="30" w:color="FFFFFF"/>
        </w:pBdr>
        <w:spacing w:after="0" w:line="240" w:lineRule="auto"/>
        <w:ind w:right="-2" w:firstLine="708"/>
        <w:contextualSpacing/>
        <w:jc w:val="both"/>
        <w:rPr>
          <w:rFonts w:ascii="Times New Roman" w:eastAsia="Calibri" w:hAnsi="Times New Roman" w:cs="Times New Roman"/>
          <w:sz w:val="28"/>
          <w:szCs w:val="28"/>
          <w:lang w:val="kk-KZ"/>
        </w:rPr>
      </w:pPr>
    </w:p>
    <w:p w:rsidR="009A623C" w:rsidRPr="00185E38" w:rsidRDefault="009A623C" w:rsidP="009A623C">
      <w:pPr>
        <w:spacing w:after="0" w:line="240" w:lineRule="auto"/>
        <w:ind w:firstLine="708"/>
        <w:jc w:val="both"/>
        <w:rPr>
          <w:rFonts w:ascii="Times New Roman" w:hAnsi="Times New Roman" w:cs="Times New Roman"/>
          <w:b/>
          <w:sz w:val="28"/>
          <w:szCs w:val="28"/>
          <w:lang w:val="kk-KZ"/>
        </w:rPr>
      </w:pPr>
    </w:p>
    <w:p w:rsidR="00BA1512" w:rsidRPr="009A623C" w:rsidRDefault="00BA1512" w:rsidP="00382271">
      <w:pPr>
        <w:spacing w:after="0" w:line="240" w:lineRule="auto"/>
        <w:ind w:firstLine="708"/>
        <w:jc w:val="both"/>
        <w:rPr>
          <w:rFonts w:ascii="Times New Roman" w:hAnsi="Times New Roman" w:cs="Times New Roman"/>
          <w:b/>
          <w:sz w:val="28"/>
          <w:szCs w:val="28"/>
          <w:lang w:val="kk-KZ"/>
        </w:rPr>
      </w:pPr>
    </w:p>
    <w:sectPr w:rsidR="00BA1512" w:rsidRPr="009A623C" w:rsidSect="003578D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12"/>
    <w:rsid w:val="000102C5"/>
    <w:rsid w:val="00034DC2"/>
    <w:rsid w:val="000E1BD2"/>
    <w:rsid w:val="00103D4F"/>
    <w:rsid w:val="00185E38"/>
    <w:rsid w:val="001B1863"/>
    <w:rsid w:val="002D126F"/>
    <w:rsid w:val="002E339C"/>
    <w:rsid w:val="002E6DE0"/>
    <w:rsid w:val="00303BC5"/>
    <w:rsid w:val="003578D6"/>
    <w:rsid w:val="00382271"/>
    <w:rsid w:val="003827C6"/>
    <w:rsid w:val="003C4908"/>
    <w:rsid w:val="00444688"/>
    <w:rsid w:val="00456F25"/>
    <w:rsid w:val="0065117F"/>
    <w:rsid w:val="0065562C"/>
    <w:rsid w:val="00761855"/>
    <w:rsid w:val="00761949"/>
    <w:rsid w:val="007D373A"/>
    <w:rsid w:val="009270C3"/>
    <w:rsid w:val="009401F8"/>
    <w:rsid w:val="009A623C"/>
    <w:rsid w:val="00AB3883"/>
    <w:rsid w:val="00AD493D"/>
    <w:rsid w:val="00BA1512"/>
    <w:rsid w:val="00C119B9"/>
    <w:rsid w:val="00C43874"/>
    <w:rsid w:val="00C4533D"/>
    <w:rsid w:val="00CB591E"/>
    <w:rsid w:val="00D260C9"/>
    <w:rsid w:val="00D31860"/>
    <w:rsid w:val="00E216C7"/>
    <w:rsid w:val="00E77119"/>
    <w:rsid w:val="00F0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6CEE-8248-4DCC-B8B4-4C1A27CF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2020-02-26T09:05:00Z</cp:lastPrinted>
  <dcterms:created xsi:type="dcterms:W3CDTF">2020-02-26T09:16:00Z</dcterms:created>
  <dcterms:modified xsi:type="dcterms:W3CDTF">2020-02-26T09:17:00Z</dcterms:modified>
</cp:coreProperties>
</file>