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77" w:rsidRDefault="00144E3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567977" w:rsidRDefault="0056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67977" w:rsidRDefault="00144E3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БЕКІТЕМІН: </w:t>
      </w:r>
    </w:p>
    <w:p w:rsidR="00567977" w:rsidRDefault="00144E3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Нұр-Сұлтан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67977" w:rsidRDefault="00144E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әслихаты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хатшысының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м.а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67977" w:rsidRDefault="001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М.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Шайдаров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___________</w:t>
      </w:r>
    </w:p>
    <w:p w:rsidR="00567977" w:rsidRDefault="00144E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2020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«__»_________     </w:t>
      </w:r>
    </w:p>
    <w:p w:rsidR="00567977" w:rsidRDefault="0056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7977" w:rsidRDefault="0056797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</w:rPr>
      </w:pPr>
    </w:p>
    <w:p w:rsidR="00567977" w:rsidRDefault="00567977" w:rsidP="00D93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67977" w:rsidRDefault="001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2021-2023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жылдар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Нұр-Сұлтан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бюджетінің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жобасын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талқылау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Нұр-Сұлтан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мәслихатының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тұрақты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комиссияларының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отырыстарын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67977" w:rsidRDefault="0014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КЕСТЕСІ</w:t>
      </w:r>
    </w:p>
    <w:p w:rsidR="00567977" w:rsidRDefault="0056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2855"/>
        <w:gridCol w:w="1747"/>
        <w:gridCol w:w="4005"/>
      </w:tblGrid>
      <w:tr w:rsidR="00567977" w:rsidTr="0010030C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Pr="00144E34" w:rsidRDefault="00144E34" w:rsidP="00144E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E34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</w:rPr>
              <w:t>р</w:t>
            </w:r>
            <w:proofErr w:type="gramEnd"/>
            <w:r w:rsidRPr="00144E34">
              <w:rPr>
                <w:rFonts w:ascii="Times New Roman" w:eastAsia="Calibri" w:hAnsi="Times New Roman" w:cs="Times New Roman"/>
                <w:b/>
                <w:sz w:val="28"/>
              </w:rPr>
              <w:t>/с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Комиссиялардың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атауы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уа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қыты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Бюджеттік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ғдарламалардың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әкімшілері</w:t>
            </w:r>
            <w:proofErr w:type="spellEnd"/>
          </w:p>
        </w:tc>
      </w:tr>
      <w:tr w:rsidR="00567977" w:rsidTr="0010030C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Заңдылық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тәрті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қоғаммен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мәселелері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тұрақты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комиссия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қазан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567977" w:rsidRDefault="006951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bookmarkStart w:id="0" w:name="_GoBack"/>
            <w:bookmarkEnd w:id="0"/>
            <w:r w:rsidR="00144E34">
              <w:rPr>
                <w:rFonts w:ascii="Times New Roman" w:eastAsia="Times New Roman" w:hAnsi="Times New Roman" w:cs="Times New Roman"/>
                <w:sz w:val="28"/>
              </w:rPr>
              <w:t>.00-де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саясат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567977" w:rsidRDefault="00144E34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саясаты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мәселелері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567977" w:rsidRDefault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әкімінің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аппараты: </w:t>
            </w:r>
          </w:p>
          <w:p w:rsidR="00567977" w:rsidRDefault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Қорғаныс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департаменті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өтенше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жағдайлар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департаменті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144E34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әкімдігінің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Азаматтық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қорғанысты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орталығы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КММ.</w:t>
            </w:r>
          </w:p>
          <w:p w:rsidR="0010030C" w:rsidRDefault="0010030C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567977">
            <w:pPr>
              <w:spacing w:after="0" w:line="240" w:lineRule="auto"/>
              <w:ind w:firstLine="133"/>
              <w:jc w:val="both"/>
            </w:pPr>
          </w:p>
        </w:tc>
      </w:tr>
      <w:tr w:rsidR="00567977" w:rsidTr="0010030C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Әлеуметті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әдени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мәселелері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тұрақты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комиссия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567977" w:rsidRDefault="001003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144E34">
              <w:rPr>
                <w:rFonts w:ascii="Times New Roman" w:eastAsia="Times New Roman" w:hAnsi="Times New Roman" w:cs="Times New Roman"/>
                <w:sz w:val="28"/>
              </w:rPr>
              <w:t>.00-де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CD7ACB" w:rsidRDefault="00CD7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56797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Мәдениет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шынықтыру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0030C" w:rsidRDefault="0010030C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0030C" w:rsidRPr="00144E34" w:rsidRDefault="0010030C" w:rsidP="0010030C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4)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Қоғамдық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денсаулық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сақтау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10030C" w:rsidRDefault="0010030C" w:rsidP="0010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0030C" w:rsidRDefault="0010030C" w:rsidP="0010030C">
            <w:pPr>
              <w:spacing w:after="0" w:line="240" w:lineRule="auto"/>
              <w:ind w:firstLine="19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ұмыспен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қамту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әлеуметтік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қорғау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10030C" w:rsidRDefault="0010030C" w:rsidP="0010030C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0030C" w:rsidRDefault="0010030C" w:rsidP="0010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6)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ілдерді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архив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0030C" w:rsidRDefault="0010030C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567977">
            <w:pPr>
              <w:spacing w:after="0" w:line="240" w:lineRule="auto"/>
              <w:jc w:val="both"/>
            </w:pPr>
          </w:p>
        </w:tc>
      </w:tr>
      <w:tr w:rsidR="00567977" w:rsidTr="0010030C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003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  <w:r w:rsidR="00144E3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Құрылыс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экология,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көлік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ғын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үй-коммуналдық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шаруашылық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мәселелері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тұрақты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комиссия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D4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144E34">
              <w:rPr>
                <w:rFonts w:ascii="Times New Roman" w:eastAsia="Times New Roman" w:hAnsi="Times New Roman" w:cs="Times New Roman"/>
                <w:sz w:val="28"/>
              </w:rPr>
              <w:t>қараша</w:t>
            </w:r>
            <w:proofErr w:type="spellEnd"/>
            <w:r w:rsidR="00144E3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567977" w:rsidRDefault="00144E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16.00-де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ind w:left="-91" w:firstLine="2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Отын-энергетикалық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кешені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коммуналдық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шаруашылық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әулет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құрылысы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қатынастары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>
            <w:pPr>
              <w:spacing w:after="0" w:line="240" w:lineRule="auto"/>
              <w:ind w:left="-91" w:firstLine="23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Қоршаған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ортаны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қорғ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табиғатты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67977" w:rsidRDefault="00567977">
            <w:pPr>
              <w:spacing w:after="0" w:line="240" w:lineRule="auto"/>
              <w:jc w:val="both"/>
            </w:pPr>
          </w:p>
        </w:tc>
      </w:tr>
      <w:tr w:rsidR="00567977" w:rsidTr="0010030C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003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44E3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Құрылыс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экология,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көлік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ғын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үй-коммуналдық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шаруашылық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мәселелері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тұрақты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комиссия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D4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144E34">
              <w:rPr>
                <w:rFonts w:ascii="Times New Roman" w:eastAsia="Times New Roman" w:hAnsi="Times New Roman" w:cs="Times New Roman"/>
                <w:sz w:val="28"/>
              </w:rPr>
              <w:t>қараша</w:t>
            </w:r>
            <w:proofErr w:type="spellEnd"/>
            <w:r w:rsidR="00144E34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567977" w:rsidRDefault="00144E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16.00-де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өлік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жол-көлік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инфрақұрылымын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Құрылыс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144E34">
            <w:pPr>
              <w:spacing w:after="0" w:line="240" w:lineRule="auto"/>
              <w:ind w:firstLine="11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сапасы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4E34" w:rsidRDefault="00144E34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Pr="00144E34" w:rsidRDefault="00144E34" w:rsidP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4)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Тұ</w:t>
            </w:r>
            <w:proofErr w:type="gramStart"/>
            <w:r w:rsidRPr="00144E34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 w:rsidRPr="00144E34">
              <w:rPr>
                <w:rFonts w:ascii="Times New Roman" w:eastAsia="Times New Roman" w:hAnsi="Times New Roman" w:cs="Times New Roman"/>
                <w:sz w:val="28"/>
              </w:rPr>
              <w:t>ғын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үй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тұрғын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үй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инспекциясы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44E34"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 w:rsidRPr="00144E3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67977" w:rsidRDefault="00567977">
            <w:pPr>
              <w:spacing w:after="0" w:line="240" w:lineRule="auto"/>
            </w:pPr>
          </w:p>
        </w:tc>
      </w:tr>
      <w:tr w:rsidR="00567977" w:rsidTr="0010030C">
        <w:trPr>
          <w:trHeight w:val="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003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  <w:r w:rsidR="00144E3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Бюджет, экономика,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өнеркәсі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кәсіпкерлік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мәселелері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тұрақты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комиссия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D4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144E3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144E34">
              <w:rPr>
                <w:rFonts w:ascii="Times New Roman" w:eastAsia="Times New Roman" w:hAnsi="Times New Roman" w:cs="Times New Roman"/>
                <w:sz w:val="28"/>
              </w:rPr>
              <w:t>қараша</w:t>
            </w:r>
            <w:proofErr w:type="spellEnd"/>
          </w:p>
          <w:p w:rsidR="00567977" w:rsidRDefault="00144E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16.00-де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977" w:rsidRDefault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7977" w:rsidRDefault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«Алматы»,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Байқоныр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Есіл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Сарыарқа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аудандары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әкімдерінің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аппараттары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567977" w:rsidRDefault="00144E34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Активтер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сатып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 w:rsidP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Инвестициялар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кәсіпкерлікті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 w:rsidP="00144E34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экономика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бюджеттік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жоспарлау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 w:rsidP="00144E34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Қаржы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67977" w:rsidRDefault="00567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67977" w:rsidRDefault="001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6)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қаласының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Цифрлық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қызметтер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басқармасы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67977" w:rsidRDefault="00567977">
            <w:pPr>
              <w:spacing w:after="0" w:line="240" w:lineRule="auto"/>
              <w:jc w:val="both"/>
            </w:pPr>
          </w:p>
        </w:tc>
      </w:tr>
    </w:tbl>
    <w:p w:rsidR="00567977" w:rsidRDefault="0014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Ескерту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комиссиялардың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отырыстарына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567977" w:rsidRDefault="0014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Нұр-Сұлтан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ірістер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департаменті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567977" w:rsidRDefault="0014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Нұр-Сұлтан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Тексеру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комиссиясы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567977" w:rsidRDefault="0014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экономика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бюджеттік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басқармасы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567977" w:rsidRDefault="0014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қаржы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басқармасы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567977" w:rsidRDefault="0014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активтер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басқармасы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567977" w:rsidRDefault="0014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құрылыс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басқармасы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567977" w:rsidRDefault="0014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</w:rPr>
        <w:t>Astana</w:t>
      </w:r>
      <w:proofErr w:type="spellEnd"/>
      <w:r>
        <w:rPr>
          <w:rFonts w:ascii="Times New Roman" w:eastAsia="Times New Roman" w:hAnsi="Times New Roman" w:cs="Times New Roman"/>
          <w:sz w:val="28"/>
        </w:rPr>
        <w:t>» ӘКК Ұ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 АҚ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67977" w:rsidRDefault="0056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6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1BD"/>
    <w:multiLevelType w:val="multilevel"/>
    <w:tmpl w:val="5F0CC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574D9"/>
    <w:multiLevelType w:val="multilevel"/>
    <w:tmpl w:val="EB385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F38E0"/>
    <w:multiLevelType w:val="hybridMultilevel"/>
    <w:tmpl w:val="F9689AD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163E"/>
    <w:multiLevelType w:val="hybridMultilevel"/>
    <w:tmpl w:val="10D8A9DA"/>
    <w:lvl w:ilvl="0" w:tplc="4E86BCC2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5CFA384D"/>
    <w:multiLevelType w:val="multilevel"/>
    <w:tmpl w:val="337A5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A6753D"/>
    <w:multiLevelType w:val="multilevel"/>
    <w:tmpl w:val="E3E44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66A96"/>
    <w:multiLevelType w:val="multilevel"/>
    <w:tmpl w:val="B6240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77"/>
    <w:rsid w:val="0010030C"/>
    <w:rsid w:val="00144E34"/>
    <w:rsid w:val="00567977"/>
    <w:rsid w:val="00695100"/>
    <w:rsid w:val="00BA093D"/>
    <w:rsid w:val="00CD7ACB"/>
    <w:rsid w:val="00D46849"/>
    <w:rsid w:val="00D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2020-10-21T07:25:00Z</cp:lastPrinted>
  <dcterms:created xsi:type="dcterms:W3CDTF">2020-10-21T07:25:00Z</dcterms:created>
  <dcterms:modified xsi:type="dcterms:W3CDTF">2020-10-26T06:44:00Z</dcterms:modified>
</cp:coreProperties>
</file>