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="00E062EE">
        <w:rPr>
          <w:color w:val="3399FF"/>
          <w:lang w:val="kk-KZ"/>
        </w:rPr>
        <w:t>Астана</w:t>
      </w:r>
      <w:r>
        <w:rPr>
          <w:color w:val="3399FF"/>
          <w:lang w:val="kk-KZ"/>
        </w:rPr>
        <w:t xml:space="preserve">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="00E062EE">
        <w:rPr>
          <w:color w:val="3399FF"/>
          <w:lang w:val="kk-KZ"/>
        </w:rPr>
        <w:t>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94678B" w:rsidRDefault="0094678B" w:rsidP="00934587">
      <w:pPr>
        <w:rPr>
          <w:lang w:val="kk-KZ"/>
        </w:rPr>
      </w:pPr>
    </w:p>
    <w:p w:rsidR="00E062EE" w:rsidRPr="00F7492A" w:rsidRDefault="00E062EE" w:rsidP="00E062EE">
      <w:pPr>
        <w:jc w:val="center"/>
        <w:rPr>
          <w:b/>
          <w:color w:val="000000"/>
          <w:sz w:val="28"/>
          <w:szCs w:val="28"/>
          <w:lang w:val="kk-KZ"/>
        </w:rPr>
      </w:pPr>
      <w:r w:rsidRPr="007451AC">
        <w:rPr>
          <w:b/>
          <w:color w:val="000000"/>
          <w:sz w:val="28"/>
          <w:szCs w:val="28"/>
        </w:rPr>
        <w:t>О льготно</w:t>
      </w:r>
      <w:r>
        <w:rPr>
          <w:b/>
          <w:color w:val="000000"/>
          <w:sz w:val="28"/>
          <w:szCs w:val="28"/>
          <w:lang w:val="kk-KZ"/>
        </w:rPr>
        <w:t>м</w:t>
      </w:r>
      <w:r w:rsidRPr="007451AC">
        <w:rPr>
          <w:b/>
          <w:color w:val="000000"/>
          <w:sz w:val="28"/>
          <w:szCs w:val="28"/>
        </w:rPr>
        <w:t xml:space="preserve"> проезд</w:t>
      </w:r>
      <w:r>
        <w:rPr>
          <w:b/>
          <w:color w:val="000000"/>
          <w:sz w:val="28"/>
          <w:szCs w:val="28"/>
          <w:lang w:val="kk-KZ"/>
        </w:rPr>
        <w:t>е</w:t>
      </w:r>
      <w:r w:rsidRPr="007451AC">
        <w:rPr>
          <w:b/>
          <w:color w:val="000000"/>
          <w:sz w:val="28"/>
          <w:szCs w:val="28"/>
        </w:rPr>
        <w:t xml:space="preserve"> на общественном транспорте (кроме такси) обучающи</w:t>
      </w:r>
      <w:r>
        <w:rPr>
          <w:b/>
          <w:color w:val="000000"/>
          <w:sz w:val="28"/>
          <w:szCs w:val="28"/>
          <w:lang w:val="kk-KZ"/>
        </w:rPr>
        <w:t>х</w:t>
      </w:r>
      <w:r w:rsidRPr="007451AC">
        <w:rPr>
          <w:b/>
          <w:color w:val="000000"/>
          <w:sz w:val="28"/>
          <w:szCs w:val="28"/>
        </w:rPr>
        <w:t>ся и воспитанник</w:t>
      </w:r>
      <w:r>
        <w:rPr>
          <w:b/>
          <w:color w:val="000000"/>
          <w:sz w:val="28"/>
          <w:szCs w:val="28"/>
          <w:lang w:val="kk-KZ"/>
        </w:rPr>
        <w:t>ов</w:t>
      </w:r>
      <w:r w:rsidRPr="007451AC">
        <w:rPr>
          <w:b/>
          <w:color w:val="000000"/>
          <w:sz w:val="28"/>
          <w:szCs w:val="28"/>
        </w:rPr>
        <w:t xml:space="preserve"> всех организаций образования очной формы обучения по городу Астан</w:t>
      </w:r>
      <w:r>
        <w:rPr>
          <w:b/>
          <w:color w:val="000000"/>
          <w:sz w:val="28"/>
          <w:szCs w:val="28"/>
          <w:lang w:val="kk-KZ"/>
        </w:rPr>
        <w:t>е</w:t>
      </w:r>
    </w:p>
    <w:p w:rsidR="00E062EE" w:rsidRDefault="00E062EE" w:rsidP="00E062EE">
      <w:pPr>
        <w:jc w:val="center"/>
        <w:rPr>
          <w:b/>
          <w:sz w:val="28"/>
          <w:szCs w:val="28"/>
        </w:rPr>
      </w:pPr>
    </w:p>
    <w:p w:rsidR="00E062EE" w:rsidRPr="007451AC" w:rsidRDefault="00E062EE" w:rsidP="00E062EE">
      <w:pPr>
        <w:jc w:val="center"/>
        <w:rPr>
          <w:b/>
          <w:sz w:val="28"/>
          <w:szCs w:val="28"/>
        </w:rPr>
      </w:pPr>
    </w:p>
    <w:p w:rsidR="00E062EE" w:rsidRPr="0079121A" w:rsidRDefault="00E062EE" w:rsidP="00E062EE">
      <w:pPr>
        <w:ind w:firstLine="708"/>
        <w:jc w:val="both"/>
        <w:rPr>
          <w:bCs/>
          <w:sz w:val="28"/>
          <w:szCs w:val="28"/>
        </w:rPr>
      </w:pPr>
      <w:r w:rsidRPr="0079121A">
        <w:rPr>
          <w:bCs/>
          <w:color w:val="000000"/>
          <w:sz w:val="28"/>
          <w:szCs w:val="28"/>
        </w:rPr>
        <w:t xml:space="preserve">В соответствии с подпунктом 15) пункта 1 статьи 6 Закона Республики Казахстан </w:t>
      </w:r>
      <w:r>
        <w:rPr>
          <w:bCs/>
          <w:color w:val="000000"/>
          <w:sz w:val="28"/>
          <w:szCs w:val="28"/>
        </w:rPr>
        <w:t>«</w:t>
      </w:r>
      <w:r w:rsidRPr="0079121A">
        <w:rPr>
          <w:bCs/>
          <w:color w:val="000000"/>
          <w:sz w:val="28"/>
          <w:szCs w:val="28"/>
        </w:rPr>
        <w:t xml:space="preserve">О местном государственном управлении и самоуправлении </w:t>
      </w:r>
      <w:r>
        <w:rPr>
          <w:bCs/>
          <w:color w:val="000000"/>
          <w:sz w:val="28"/>
          <w:szCs w:val="28"/>
        </w:rPr>
        <w:t xml:space="preserve">               </w:t>
      </w:r>
      <w:r w:rsidRPr="0079121A">
        <w:rPr>
          <w:bCs/>
          <w:color w:val="000000"/>
          <w:sz w:val="28"/>
          <w:szCs w:val="28"/>
        </w:rPr>
        <w:t>в Республик</w:t>
      </w:r>
      <w:r>
        <w:rPr>
          <w:bCs/>
          <w:color w:val="000000"/>
          <w:sz w:val="28"/>
          <w:szCs w:val="28"/>
        </w:rPr>
        <w:t>е</w:t>
      </w:r>
      <w:r w:rsidRPr="0079121A">
        <w:rPr>
          <w:bCs/>
          <w:color w:val="000000"/>
          <w:sz w:val="28"/>
          <w:szCs w:val="28"/>
        </w:rPr>
        <w:t xml:space="preserve"> Казахстан</w:t>
      </w:r>
      <w:r>
        <w:rPr>
          <w:bCs/>
          <w:color w:val="000000"/>
          <w:sz w:val="28"/>
          <w:szCs w:val="28"/>
        </w:rPr>
        <w:t>»</w:t>
      </w:r>
      <w:r w:rsidRPr="0079121A">
        <w:rPr>
          <w:bCs/>
          <w:color w:val="000000"/>
          <w:sz w:val="28"/>
          <w:szCs w:val="28"/>
        </w:rPr>
        <w:t>, подпунктом 2) пункта 1 статьи 6 и подпункт</w:t>
      </w:r>
      <w:r>
        <w:rPr>
          <w:bCs/>
          <w:color w:val="000000"/>
          <w:sz w:val="28"/>
          <w:szCs w:val="28"/>
        </w:rPr>
        <w:t>ом</w:t>
      </w:r>
      <w:r w:rsidRPr="0079121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  </w:t>
      </w:r>
      <w:r w:rsidRPr="0079121A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)</w:t>
      </w:r>
      <w:r w:rsidRPr="0079121A">
        <w:rPr>
          <w:bCs/>
          <w:color w:val="000000"/>
          <w:sz w:val="28"/>
          <w:szCs w:val="28"/>
        </w:rPr>
        <w:t xml:space="preserve"> пункта 4 статьи 47 Закона Республики Казахстан </w:t>
      </w:r>
      <w:r>
        <w:rPr>
          <w:bCs/>
          <w:color w:val="000000"/>
          <w:sz w:val="28"/>
          <w:szCs w:val="28"/>
        </w:rPr>
        <w:t>«</w:t>
      </w:r>
      <w:r w:rsidRPr="0079121A">
        <w:rPr>
          <w:bCs/>
          <w:color w:val="000000"/>
          <w:sz w:val="28"/>
          <w:szCs w:val="28"/>
        </w:rPr>
        <w:t>Об образовании</w:t>
      </w:r>
      <w:r>
        <w:rPr>
          <w:bCs/>
          <w:color w:val="000000"/>
          <w:sz w:val="28"/>
          <w:szCs w:val="28"/>
        </w:rPr>
        <w:t xml:space="preserve">», </w:t>
      </w:r>
      <w:r w:rsidRPr="0079121A">
        <w:rPr>
          <w:bCs/>
          <w:color w:val="000000"/>
          <w:sz w:val="28"/>
          <w:szCs w:val="28"/>
        </w:rPr>
        <w:t xml:space="preserve">маслихат города Астаны </w:t>
      </w:r>
      <w:r w:rsidRPr="004041A0">
        <w:rPr>
          <w:b/>
          <w:color w:val="000000"/>
          <w:sz w:val="28"/>
          <w:szCs w:val="28"/>
        </w:rPr>
        <w:t>РЕШИЛ</w:t>
      </w:r>
      <w:r w:rsidRPr="0079121A">
        <w:rPr>
          <w:bCs/>
          <w:color w:val="000000"/>
          <w:sz w:val="28"/>
          <w:szCs w:val="28"/>
        </w:rPr>
        <w:t>:</w:t>
      </w:r>
    </w:p>
    <w:p w:rsidR="00E062EE" w:rsidRPr="00E062EE" w:rsidRDefault="00E062EE" w:rsidP="00E062EE">
      <w:pPr>
        <w:ind w:firstLine="709"/>
        <w:jc w:val="both"/>
        <w:rPr>
          <w:b/>
          <w:bCs/>
          <w:sz w:val="28"/>
          <w:szCs w:val="28"/>
        </w:rPr>
      </w:pPr>
      <w:r w:rsidRPr="0079121A">
        <w:rPr>
          <w:bCs/>
          <w:color w:val="000000"/>
          <w:sz w:val="28"/>
          <w:szCs w:val="28"/>
        </w:rPr>
        <w:t xml:space="preserve">1. Предоставить </w:t>
      </w:r>
      <w:r>
        <w:rPr>
          <w:bCs/>
          <w:color w:val="000000"/>
          <w:sz w:val="28"/>
          <w:szCs w:val="28"/>
          <w:lang w:val="kk-KZ"/>
        </w:rPr>
        <w:t xml:space="preserve">право на </w:t>
      </w:r>
      <w:r w:rsidRPr="0079121A">
        <w:rPr>
          <w:bCs/>
          <w:color w:val="000000"/>
          <w:sz w:val="28"/>
          <w:szCs w:val="28"/>
        </w:rPr>
        <w:t>льготный проезд на общественном транспорте (кроме такси)</w:t>
      </w:r>
      <w:r w:rsidRPr="0079121A">
        <w:rPr>
          <w:rStyle w:val="FontStyle27"/>
          <w:sz w:val="28"/>
          <w:szCs w:val="28"/>
        </w:rPr>
        <w:t xml:space="preserve"> </w:t>
      </w:r>
      <w:r w:rsidRPr="00E062EE">
        <w:rPr>
          <w:rStyle w:val="FontStyle27"/>
          <w:b w:val="0"/>
          <w:bCs w:val="0"/>
          <w:sz w:val="28"/>
          <w:szCs w:val="28"/>
        </w:rPr>
        <w:t>обучающимся и воспитанникам всех организаций образования очной формы обучения</w:t>
      </w:r>
      <w:r w:rsidRPr="00E062EE">
        <w:rPr>
          <w:rStyle w:val="FontStyle27"/>
          <w:b w:val="0"/>
          <w:bCs w:val="0"/>
          <w:sz w:val="28"/>
          <w:szCs w:val="28"/>
          <w:lang w:val="kk-KZ"/>
        </w:rPr>
        <w:t xml:space="preserve"> по городу Астане</w:t>
      </w:r>
      <w:r w:rsidRPr="00E062EE">
        <w:rPr>
          <w:rStyle w:val="FontStyle27"/>
          <w:b w:val="0"/>
          <w:bCs w:val="0"/>
          <w:sz w:val="28"/>
          <w:szCs w:val="28"/>
        </w:rPr>
        <w:t>, финансируемых за счет местного бюджета, в следующем размере:</w:t>
      </w:r>
    </w:p>
    <w:p w:rsidR="00E062EE" w:rsidRPr="00E062EE" w:rsidRDefault="00E062EE" w:rsidP="00E062EE">
      <w:pPr>
        <w:pStyle w:val="a8"/>
        <w:ind w:firstLine="705"/>
        <w:jc w:val="both"/>
        <w:rPr>
          <w:rStyle w:val="FontStyle27"/>
          <w:b w:val="0"/>
          <w:bCs w:val="0"/>
          <w:sz w:val="28"/>
          <w:szCs w:val="28"/>
        </w:rPr>
      </w:pPr>
      <w:r w:rsidRPr="00E062EE">
        <w:rPr>
          <w:rStyle w:val="FontStyle27"/>
          <w:b w:val="0"/>
          <w:bCs w:val="0"/>
          <w:sz w:val="28"/>
          <w:szCs w:val="28"/>
        </w:rPr>
        <w:t>1) для обучающихся и воспитанников в возрасте от 7 до 18 лет – стоимость детского проезда (по всем направлениям) – 0 тенге, при обязательной валидации школьной транспортной картой;</w:t>
      </w:r>
    </w:p>
    <w:p w:rsidR="00E062EE" w:rsidRDefault="00E062EE" w:rsidP="00E062EE">
      <w:pPr>
        <w:pStyle w:val="a8"/>
        <w:ind w:firstLine="705"/>
        <w:jc w:val="both"/>
        <w:rPr>
          <w:rStyle w:val="FontStyle27"/>
          <w:b w:val="0"/>
          <w:bCs w:val="0"/>
          <w:sz w:val="28"/>
          <w:szCs w:val="28"/>
        </w:rPr>
      </w:pPr>
      <w:r w:rsidRPr="00E062EE">
        <w:rPr>
          <w:rStyle w:val="FontStyle27"/>
          <w:b w:val="0"/>
          <w:bCs w:val="0"/>
          <w:sz w:val="28"/>
          <w:szCs w:val="28"/>
        </w:rPr>
        <w:t xml:space="preserve">2) для обучающихся и воспитанников старше 18 лет – детям-сиротам          и детям, оставшимся без попечения родителей, а также детям имеющих право на получение адресной социальной помощи, а также детям из семей, не получающих государственную адресную социальную помощь, в которых среднедушевой доход ниже величины прожиточного минимума, транспортные карты пополняются контрактом «Месячный проездной – Город» ежемесячно, </w:t>
      </w:r>
      <w:bookmarkStart w:id="0" w:name="_Hlk108634348"/>
      <w:r w:rsidRPr="00E062EE">
        <w:rPr>
          <w:rStyle w:val="FontStyle27"/>
          <w:b w:val="0"/>
          <w:bCs w:val="0"/>
          <w:sz w:val="28"/>
          <w:szCs w:val="28"/>
        </w:rPr>
        <w:t xml:space="preserve">за исключением </w:t>
      </w:r>
      <w:bookmarkEnd w:id="0"/>
      <w:r w:rsidRPr="00E062EE">
        <w:rPr>
          <w:rStyle w:val="FontStyle27"/>
          <w:b w:val="0"/>
          <w:bCs w:val="0"/>
          <w:sz w:val="28"/>
          <w:szCs w:val="28"/>
        </w:rPr>
        <w:t>периода с июня по август</w:t>
      </w:r>
      <w:r w:rsidR="000A487E">
        <w:rPr>
          <w:rStyle w:val="FontStyle27"/>
          <w:b w:val="0"/>
          <w:bCs w:val="0"/>
          <w:sz w:val="28"/>
          <w:szCs w:val="28"/>
        </w:rPr>
        <w:t xml:space="preserve"> месяцы</w:t>
      </w:r>
      <w:r w:rsidRPr="00E062EE">
        <w:rPr>
          <w:rStyle w:val="FontStyle27"/>
          <w:b w:val="0"/>
          <w:bCs w:val="0"/>
          <w:sz w:val="28"/>
          <w:szCs w:val="28"/>
        </w:rPr>
        <w:t>.</w:t>
      </w:r>
    </w:p>
    <w:p w:rsidR="00114F6F" w:rsidRDefault="00114F6F" w:rsidP="00114F6F">
      <w:pPr>
        <w:pStyle w:val="a8"/>
        <w:ind w:firstLine="705"/>
        <w:jc w:val="both"/>
        <w:rPr>
          <w:rStyle w:val="FontStyle27"/>
          <w:b w:val="0"/>
          <w:bCs w:val="0"/>
          <w:sz w:val="28"/>
          <w:szCs w:val="28"/>
        </w:rPr>
      </w:pPr>
      <w:r>
        <w:rPr>
          <w:rStyle w:val="FontStyle27"/>
          <w:b w:val="0"/>
          <w:bCs w:val="0"/>
          <w:sz w:val="28"/>
          <w:szCs w:val="28"/>
        </w:rPr>
        <w:t xml:space="preserve">2. </w:t>
      </w:r>
      <w:r w:rsidRPr="00114F6F">
        <w:rPr>
          <w:rStyle w:val="FontStyle27"/>
          <w:b w:val="0"/>
          <w:bCs w:val="0"/>
          <w:sz w:val="28"/>
          <w:szCs w:val="28"/>
        </w:rPr>
        <w:t>Признать утратившими силу</w:t>
      </w:r>
      <w:r w:rsidR="00B60B18">
        <w:rPr>
          <w:rStyle w:val="FontStyle27"/>
          <w:b w:val="0"/>
          <w:bCs w:val="0"/>
          <w:sz w:val="28"/>
          <w:szCs w:val="28"/>
        </w:rPr>
        <w:t xml:space="preserve"> </w:t>
      </w:r>
      <w:r w:rsidR="000A487E">
        <w:rPr>
          <w:rStyle w:val="FontStyle27"/>
          <w:b w:val="0"/>
          <w:bCs w:val="0"/>
          <w:sz w:val="28"/>
          <w:szCs w:val="28"/>
        </w:rPr>
        <w:t>следующие</w:t>
      </w:r>
      <w:r w:rsidR="00B60B18">
        <w:rPr>
          <w:rStyle w:val="FontStyle27"/>
          <w:b w:val="0"/>
          <w:bCs w:val="0"/>
          <w:sz w:val="28"/>
          <w:szCs w:val="28"/>
        </w:rPr>
        <w:t xml:space="preserve"> решени</w:t>
      </w:r>
      <w:r w:rsidR="00A61460">
        <w:rPr>
          <w:rStyle w:val="FontStyle27"/>
          <w:b w:val="0"/>
          <w:bCs w:val="0"/>
          <w:sz w:val="28"/>
          <w:szCs w:val="28"/>
        </w:rPr>
        <w:t>я</w:t>
      </w:r>
      <w:r w:rsidR="00B60B18">
        <w:rPr>
          <w:rStyle w:val="FontStyle27"/>
          <w:b w:val="0"/>
          <w:bCs w:val="0"/>
          <w:sz w:val="28"/>
          <w:szCs w:val="28"/>
        </w:rPr>
        <w:t xml:space="preserve"> маслихата города Астаны</w:t>
      </w:r>
      <w:r w:rsidRPr="00114F6F">
        <w:rPr>
          <w:rStyle w:val="FontStyle27"/>
          <w:b w:val="0"/>
          <w:bCs w:val="0"/>
          <w:sz w:val="28"/>
          <w:szCs w:val="28"/>
        </w:rPr>
        <w:t>:</w:t>
      </w:r>
    </w:p>
    <w:p w:rsidR="00114F6F" w:rsidRPr="00114F6F" w:rsidRDefault="0039313E" w:rsidP="00114F6F">
      <w:pPr>
        <w:pStyle w:val="a8"/>
        <w:ind w:firstLine="705"/>
        <w:jc w:val="both"/>
        <w:rPr>
          <w:rStyle w:val="FontStyle27"/>
          <w:b w:val="0"/>
          <w:bCs w:val="0"/>
          <w:sz w:val="28"/>
          <w:szCs w:val="28"/>
        </w:rPr>
      </w:pPr>
      <w:r>
        <w:rPr>
          <w:rStyle w:val="FontStyle27"/>
          <w:b w:val="0"/>
          <w:bCs w:val="0"/>
          <w:sz w:val="28"/>
          <w:szCs w:val="28"/>
        </w:rPr>
        <w:t xml:space="preserve">1) </w:t>
      </w:r>
      <w:r w:rsidR="00114F6F" w:rsidRPr="00114F6F">
        <w:rPr>
          <w:rStyle w:val="FontStyle27"/>
          <w:b w:val="0"/>
          <w:bCs w:val="0"/>
          <w:sz w:val="28"/>
          <w:szCs w:val="28"/>
        </w:rPr>
        <w:t xml:space="preserve">от 23 сентября 2015 года № 410/57-V </w:t>
      </w:r>
      <w:r w:rsidR="00114F6F">
        <w:rPr>
          <w:rStyle w:val="FontStyle27"/>
          <w:b w:val="0"/>
          <w:bCs w:val="0"/>
          <w:sz w:val="28"/>
          <w:szCs w:val="28"/>
        </w:rPr>
        <w:t>«</w:t>
      </w:r>
      <w:r w:rsidR="00114F6F" w:rsidRPr="00114F6F">
        <w:rPr>
          <w:rStyle w:val="FontStyle27"/>
          <w:b w:val="0"/>
          <w:bCs w:val="0"/>
          <w:sz w:val="28"/>
          <w:szCs w:val="28"/>
        </w:rPr>
        <w:t>О Порядке предоставления права льготного проезда отдельным категориям обучающихся города Астаны на городском пассажирском транспорте</w:t>
      </w:r>
      <w:r>
        <w:rPr>
          <w:rStyle w:val="FontStyle27"/>
          <w:b w:val="0"/>
          <w:bCs w:val="0"/>
          <w:sz w:val="28"/>
          <w:szCs w:val="28"/>
        </w:rPr>
        <w:t>»</w:t>
      </w:r>
      <w:r w:rsidRPr="0039313E">
        <w:t xml:space="preserve"> </w:t>
      </w:r>
      <w:bookmarkStart w:id="1" w:name="_Hlk120714311"/>
      <w:r w:rsidRPr="0039313E">
        <w:rPr>
          <w:rStyle w:val="FontStyle27"/>
          <w:b w:val="0"/>
          <w:bCs w:val="0"/>
          <w:sz w:val="28"/>
          <w:szCs w:val="28"/>
        </w:rPr>
        <w:t xml:space="preserve">(зарегистрировано в Реестре государственной регистрации нормативных правовых актов за № </w:t>
      </w:r>
      <w:r w:rsidRPr="00114F6F">
        <w:rPr>
          <w:rStyle w:val="FontStyle27"/>
          <w:b w:val="0"/>
          <w:bCs w:val="0"/>
          <w:sz w:val="28"/>
          <w:szCs w:val="28"/>
        </w:rPr>
        <w:t>959</w:t>
      </w:r>
      <w:r w:rsidRPr="0039313E">
        <w:rPr>
          <w:rStyle w:val="FontStyle27"/>
          <w:b w:val="0"/>
          <w:bCs w:val="0"/>
          <w:sz w:val="28"/>
          <w:szCs w:val="28"/>
        </w:rPr>
        <w:t>)</w:t>
      </w:r>
      <w:r>
        <w:rPr>
          <w:rStyle w:val="FontStyle27"/>
          <w:b w:val="0"/>
          <w:bCs w:val="0"/>
          <w:sz w:val="28"/>
          <w:szCs w:val="28"/>
        </w:rPr>
        <w:t>;</w:t>
      </w:r>
    </w:p>
    <w:bookmarkEnd w:id="1"/>
    <w:p w:rsidR="00114F6F" w:rsidRPr="00114F6F" w:rsidRDefault="00114F6F" w:rsidP="00114F6F">
      <w:pPr>
        <w:pStyle w:val="a8"/>
        <w:ind w:firstLine="705"/>
        <w:jc w:val="both"/>
        <w:rPr>
          <w:rStyle w:val="FontStyle27"/>
          <w:b w:val="0"/>
          <w:bCs w:val="0"/>
          <w:sz w:val="28"/>
          <w:szCs w:val="28"/>
        </w:rPr>
      </w:pPr>
      <w:r>
        <w:rPr>
          <w:rStyle w:val="FontStyle27"/>
          <w:b w:val="0"/>
          <w:bCs w:val="0"/>
          <w:sz w:val="28"/>
          <w:szCs w:val="28"/>
        </w:rPr>
        <w:t xml:space="preserve">2) </w:t>
      </w:r>
      <w:r w:rsidR="0039313E" w:rsidRPr="00114F6F">
        <w:rPr>
          <w:rStyle w:val="FontStyle27"/>
          <w:b w:val="0"/>
          <w:bCs w:val="0"/>
          <w:sz w:val="28"/>
          <w:szCs w:val="28"/>
        </w:rPr>
        <w:t xml:space="preserve">от 6 марта 2019 года № 359/45-VI </w:t>
      </w:r>
      <w:r w:rsidR="0039313E">
        <w:rPr>
          <w:rStyle w:val="FontStyle27"/>
          <w:b w:val="0"/>
          <w:bCs w:val="0"/>
          <w:sz w:val="28"/>
          <w:szCs w:val="28"/>
        </w:rPr>
        <w:t>«</w:t>
      </w:r>
      <w:r w:rsidRPr="00114F6F">
        <w:rPr>
          <w:rStyle w:val="FontStyle27"/>
          <w:b w:val="0"/>
          <w:bCs w:val="0"/>
          <w:sz w:val="28"/>
          <w:szCs w:val="28"/>
        </w:rPr>
        <w:t xml:space="preserve">О внесении изменений в решение маслихата города Астаны от 23 сентября 2015 года № 410/57-V </w:t>
      </w:r>
      <w:r w:rsidR="0039313E">
        <w:rPr>
          <w:rStyle w:val="FontStyle27"/>
          <w:b w:val="0"/>
          <w:bCs w:val="0"/>
          <w:sz w:val="28"/>
          <w:szCs w:val="28"/>
        </w:rPr>
        <w:t>«</w:t>
      </w:r>
      <w:r w:rsidRPr="00114F6F">
        <w:rPr>
          <w:rStyle w:val="FontStyle27"/>
          <w:b w:val="0"/>
          <w:bCs w:val="0"/>
          <w:sz w:val="28"/>
          <w:szCs w:val="28"/>
        </w:rPr>
        <w:t>О Порядке предоставления права льготного проезда отдельным категориям обучающихся города Астаны на городском пассажирском транспорте</w:t>
      </w:r>
      <w:r w:rsidR="0039313E">
        <w:rPr>
          <w:rStyle w:val="FontStyle27"/>
          <w:b w:val="0"/>
          <w:bCs w:val="0"/>
          <w:sz w:val="28"/>
          <w:szCs w:val="28"/>
        </w:rPr>
        <w:t>»</w:t>
      </w:r>
      <w:r w:rsidR="0039313E" w:rsidRPr="0039313E">
        <w:t xml:space="preserve"> </w:t>
      </w:r>
      <w:r w:rsidR="0039313E" w:rsidRPr="0039313E">
        <w:rPr>
          <w:rStyle w:val="FontStyle27"/>
          <w:b w:val="0"/>
          <w:bCs w:val="0"/>
          <w:sz w:val="28"/>
          <w:szCs w:val="28"/>
        </w:rPr>
        <w:t xml:space="preserve">(зарегистрировано в Реестре государственной регистрации нормативных правовых актов за № </w:t>
      </w:r>
      <w:r w:rsidR="0039313E" w:rsidRPr="00114F6F">
        <w:rPr>
          <w:rStyle w:val="FontStyle27"/>
          <w:b w:val="0"/>
          <w:bCs w:val="0"/>
          <w:sz w:val="28"/>
          <w:szCs w:val="28"/>
        </w:rPr>
        <w:t>1223</w:t>
      </w:r>
      <w:r w:rsidR="0039313E" w:rsidRPr="0039313E">
        <w:rPr>
          <w:rStyle w:val="FontStyle27"/>
          <w:b w:val="0"/>
          <w:bCs w:val="0"/>
          <w:sz w:val="28"/>
          <w:szCs w:val="28"/>
        </w:rPr>
        <w:t>)</w:t>
      </w:r>
      <w:r w:rsidR="00A61460">
        <w:rPr>
          <w:rStyle w:val="FontStyle27"/>
          <w:b w:val="0"/>
          <w:bCs w:val="0"/>
          <w:sz w:val="28"/>
          <w:szCs w:val="28"/>
        </w:rPr>
        <w:t>.</w:t>
      </w:r>
    </w:p>
    <w:p w:rsidR="00803F5E" w:rsidRDefault="0039313E" w:rsidP="00E062EE">
      <w:pPr>
        <w:ind w:firstLine="708"/>
        <w:jc w:val="both"/>
        <w:rPr>
          <w:color w:val="000000"/>
          <w:sz w:val="28"/>
        </w:rPr>
      </w:pPr>
      <w:r>
        <w:rPr>
          <w:sz w:val="28"/>
          <w:szCs w:val="28"/>
        </w:rPr>
        <w:lastRenderedPageBreak/>
        <w:t>3</w:t>
      </w:r>
      <w:r w:rsidR="00E062EE" w:rsidRPr="00DD2CE0">
        <w:rPr>
          <w:sz w:val="28"/>
          <w:szCs w:val="28"/>
        </w:rPr>
        <w:t>.</w:t>
      </w:r>
      <w:r w:rsidR="00E062EE" w:rsidRPr="00671077">
        <w:rPr>
          <w:sz w:val="28"/>
          <w:szCs w:val="28"/>
        </w:rPr>
        <w:t xml:space="preserve"> </w:t>
      </w:r>
      <w:r w:rsidR="00E062EE" w:rsidRPr="00671077">
        <w:rPr>
          <w:sz w:val="28"/>
          <w:szCs w:val="28"/>
        </w:rPr>
        <w:tab/>
      </w:r>
      <w:r w:rsidR="00E062EE" w:rsidRPr="004A06E5">
        <w:rPr>
          <w:color w:val="000000"/>
          <w:sz w:val="28"/>
        </w:rPr>
        <w:t xml:space="preserve">Настоящее </w:t>
      </w:r>
      <w:r w:rsidR="00E062EE">
        <w:rPr>
          <w:color w:val="000000"/>
          <w:sz w:val="28"/>
        </w:rPr>
        <w:t>решение</w:t>
      </w:r>
      <w:r w:rsidR="00E062EE" w:rsidRPr="004A06E5">
        <w:rPr>
          <w:color w:val="000000"/>
          <w:sz w:val="28"/>
        </w:rPr>
        <w:t xml:space="preserve"> вводится в действие по истечении десяти календарных дней после дня его первого официального опубликования</w:t>
      </w:r>
      <w:r w:rsidR="00803F5E">
        <w:rPr>
          <w:color w:val="000000"/>
          <w:sz w:val="28"/>
        </w:rPr>
        <w:t>.</w:t>
      </w:r>
    </w:p>
    <w:p w:rsidR="00EF545B" w:rsidRPr="00EF545B" w:rsidRDefault="00EF545B" w:rsidP="00D87390">
      <w:pPr>
        <w:ind w:firstLine="708"/>
        <w:jc w:val="both"/>
        <w:rPr>
          <w:lang w:val="kk-KZ"/>
        </w:rPr>
      </w:pPr>
    </w:p>
    <w:p w:rsidR="00B458C1" w:rsidRDefault="00B458C1" w:rsidP="00934587">
      <w:pPr>
        <w:rPr>
          <w:lang w:val="kk-KZ"/>
        </w:rPr>
      </w:pPr>
    </w:p>
    <w:p w:rsidR="00490825" w:rsidRDefault="00490825" w:rsidP="00934587">
      <w:pPr>
        <w:rPr>
          <w:lang w:val="kk-KZ"/>
        </w:rPr>
      </w:pPr>
    </w:p>
    <w:p w:rsidR="00490825" w:rsidRPr="00490825" w:rsidRDefault="00490825" w:rsidP="00934587">
      <w:pPr>
        <w:rPr>
          <w:b/>
          <w:sz w:val="28"/>
          <w:szCs w:val="28"/>
          <w:lang w:val="kk-KZ"/>
        </w:rPr>
      </w:pPr>
      <w:r w:rsidRPr="00490825">
        <w:rPr>
          <w:b/>
          <w:sz w:val="28"/>
          <w:szCs w:val="28"/>
          <w:lang w:val="kk-KZ"/>
        </w:rPr>
        <w:t>Секретарь маслихата</w:t>
      </w:r>
    </w:p>
    <w:p w:rsidR="00490825" w:rsidRPr="00490825" w:rsidRDefault="00490825" w:rsidP="00934587">
      <w:pPr>
        <w:rPr>
          <w:b/>
          <w:sz w:val="28"/>
          <w:szCs w:val="28"/>
          <w:lang w:val="kk-KZ"/>
        </w:rPr>
      </w:pPr>
      <w:r w:rsidRPr="00490825">
        <w:rPr>
          <w:b/>
          <w:sz w:val="28"/>
          <w:szCs w:val="28"/>
          <w:lang w:val="kk-KZ"/>
        </w:rPr>
        <w:t xml:space="preserve">города Астаны                                               </w:t>
      </w:r>
      <w:r>
        <w:rPr>
          <w:b/>
          <w:sz w:val="28"/>
          <w:szCs w:val="28"/>
          <w:lang w:val="kk-KZ"/>
        </w:rPr>
        <w:t xml:space="preserve">                             </w:t>
      </w:r>
      <w:bookmarkStart w:id="2" w:name="_GoBack"/>
      <w:bookmarkEnd w:id="2"/>
      <w:r w:rsidRPr="00490825">
        <w:rPr>
          <w:b/>
          <w:sz w:val="28"/>
          <w:szCs w:val="28"/>
          <w:lang w:val="kk-KZ"/>
        </w:rPr>
        <w:t xml:space="preserve">         Е. Каналимов</w:t>
      </w:r>
    </w:p>
    <w:sectPr w:rsidR="00490825" w:rsidRPr="00490825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206" w:rsidRDefault="009A5206">
      <w:r>
        <w:separator/>
      </w:r>
    </w:p>
  </w:endnote>
  <w:endnote w:type="continuationSeparator" w:id="0">
    <w:p w:rsidR="009A5206" w:rsidRDefault="009A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206" w:rsidRDefault="009A5206">
      <w:r>
        <w:separator/>
      </w:r>
    </w:p>
  </w:footnote>
  <w:footnote w:type="continuationSeparator" w:id="0">
    <w:p w:rsidR="009A5206" w:rsidRDefault="009A5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90825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E062EE" w:rsidRDefault="00E062EE" w:rsidP="00B458C1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</w:t>
          </w:r>
          <w:r w:rsidR="00B458C1">
            <w:rPr>
              <w:b/>
              <w:bCs/>
              <w:color w:val="3399FF"/>
              <w:lang w:val="kk-KZ"/>
            </w:rPr>
            <w:t xml:space="preserve"> ҚАЛАСЫНЫҢ </w:t>
          </w:r>
        </w:p>
        <w:p w:rsidR="004B400D" w:rsidRPr="00D100F6" w:rsidRDefault="00E062EE" w:rsidP="00B458C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</w:t>
          </w:r>
          <w:r w:rsidR="00B458C1">
            <w:rPr>
              <w:b/>
              <w:bCs/>
              <w:color w:val="3399FF"/>
              <w:lang w:val="kk-KZ"/>
            </w:rPr>
            <w:t>Ә</w:t>
          </w:r>
          <w:r>
            <w:rPr>
              <w:b/>
              <w:bCs/>
              <w:color w:val="3399FF"/>
              <w:lang w:val="kk-KZ"/>
            </w:rPr>
            <w:t>СЛИХАТЫ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E062EE" w:rsidRDefault="00E062EE" w:rsidP="00B458C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</w:p>
        <w:p w:rsidR="004B400D" w:rsidRPr="00D100F6" w:rsidRDefault="00B458C1" w:rsidP="00E062EE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 ГОРОДА</w:t>
          </w:r>
          <w:r w:rsidR="00E062EE">
            <w:rPr>
              <w:b/>
              <w:bCs/>
              <w:color w:val="3399FF"/>
              <w:lang w:val="kk-KZ"/>
            </w:rPr>
            <w:t xml:space="preserve"> АСТАНЫ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B458C1" w:rsidRDefault="00E062EE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B458C1" w:rsidRDefault="00E062EE" w:rsidP="00B458C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0A989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922AA"/>
    <w:rsid w:val="000A487E"/>
    <w:rsid w:val="000D4DAC"/>
    <w:rsid w:val="000F48E7"/>
    <w:rsid w:val="00114F6F"/>
    <w:rsid w:val="001204BA"/>
    <w:rsid w:val="001319EE"/>
    <w:rsid w:val="00143292"/>
    <w:rsid w:val="00146ADE"/>
    <w:rsid w:val="001535DD"/>
    <w:rsid w:val="001763DE"/>
    <w:rsid w:val="001A1881"/>
    <w:rsid w:val="001B61C1"/>
    <w:rsid w:val="001F3376"/>
    <w:rsid w:val="001F4925"/>
    <w:rsid w:val="001F64CB"/>
    <w:rsid w:val="002000F4"/>
    <w:rsid w:val="0022101F"/>
    <w:rsid w:val="0023374B"/>
    <w:rsid w:val="00251F3F"/>
    <w:rsid w:val="00280C45"/>
    <w:rsid w:val="002A394A"/>
    <w:rsid w:val="0031159F"/>
    <w:rsid w:val="00330B0F"/>
    <w:rsid w:val="00364E0B"/>
    <w:rsid w:val="003702F6"/>
    <w:rsid w:val="0038799B"/>
    <w:rsid w:val="0039313E"/>
    <w:rsid w:val="003A2883"/>
    <w:rsid w:val="003B6A92"/>
    <w:rsid w:val="003D781A"/>
    <w:rsid w:val="003F241E"/>
    <w:rsid w:val="00423754"/>
    <w:rsid w:val="00430E89"/>
    <w:rsid w:val="004341D1"/>
    <w:rsid w:val="004726FE"/>
    <w:rsid w:val="00490825"/>
    <w:rsid w:val="0049623C"/>
    <w:rsid w:val="004B400D"/>
    <w:rsid w:val="004C34B8"/>
    <w:rsid w:val="004C4C4E"/>
    <w:rsid w:val="004E49BE"/>
    <w:rsid w:val="004F3375"/>
    <w:rsid w:val="00503A18"/>
    <w:rsid w:val="00534FDF"/>
    <w:rsid w:val="00585289"/>
    <w:rsid w:val="005C14F1"/>
    <w:rsid w:val="005D3441"/>
    <w:rsid w:val="005F582C"/>
    <w:rsid w:val="0060766D"/>
    <w:rsid w:val="00642211"/>
    <w:rsid w:val="006A51A9"/>
    <w:rsid w:val="006B3D80"/>
    <w:rsid w:val="006B6938"/>
    <w:rsid w:val="006D3283"/>
    <w:rsid w:val="006E17AE"/>
    <w:rsid w:val="007006E3"/>
    <w:rsid w:val="007111E8"/>
    <w:rsid w:val="00731B2A"/>
    <w:rsid w:val="00740441"/>
    <w:rsid w:val="00751093"/>
    <w:rsid w:val="007767CD"/>
    <w:rsid w:val="00782A16"/>
    <w:rsid w:val="00787A78"/>
    <w:rsid w:val="007D5C5B"/>
    <w:rsid w:val="007E588D"/>
    <w:rsid w:val="00802F33"/>
    <w:rsid w:val="00803F5E"/>
    <w:rsid w:val="0081000A"/>
    <w:rsid w:val="008436CA"/>
    <w:rsid w:val="00866964"/>
    <w:rsid w:val="00867FA4"/>
    <w:rsid w:val="0087033E"/>
    <w:rsid w:val="008856E3"/>
    <w:rsid w:val="009139A9"/>
    <w:rsid w:val="00914138"/>
    <w:rsid w:val="00915A4B"/>
    <w:rsid w:val="00934587"/>
    <w:rsid w:val="0094678B"/>
    <w:rsid w:val="009924CE"/>
    <w:rsid w:val="009A5206"/>
    <w:rsid w:val="009B69F4"/>
    <w:rsid w:val="009C7D84"/>
    <w:rsid w:val="00A10052"/>
    <w:rsid w:val="00A10935"/>
    <w:rsid w:val="00A17FE7"/>
    <w:rsid w:val="00A338BC"/>
    <w:rsid w:val="00A47D62"/>
    <w:rsid w:val="00A61460"/>
    <w:rsid w:val="00A646AF"/>
    <w:rsid w:val="00A721B9"/>
    <w:rsid w:val="00A9109E"/>
    <w:rsid w:val="00AA225A"/>
    <w:rsid w:val="00AB66D6"/>
    <w:rsid w:val="00AC4301"/>
    <w:rsid w:val="00AC76FB"/>
    <w:rsid w:val="00AD462C"/>
    <w:rsid w:val="00B24F67"/>
    <w:rsid w:val="00B458C1"/>
    <w:rsid w:val="00B470A3"/>
    <w:rsid w:val="00B50AC3"/>
    <w:rsid w:val="00B60B18"/>
    <w:rsid w:val="00B81F31"/>
    <w:rsid w:val="00B86340"/>
    <w:rsid w:val="00BD42EA"/>
    <w:rsid w:val="00BE3CFA"/>
    <w:rsid w:val="00BE78CA"/>
    <w:rsid w:val="00C24F1C"/>
    <w:rsid w:val="00C37114"/>
    <w:rsid w:val="00C7780A"/>
    <w:rsid w:val="00CA1875"/>
    <w:rsid w:val="00CC7D90"/>
    <w:rsid w:val="00CE6A1B"/>
    <w:rsid w:val="00CF39B9"/>
    <w:rsid w:val="00D02BDF"/>
    <w:rsid w:val="00D03D0C"/>
    <w:rsid w:val="00D11982"/>
    <w:rsid w:val="00D14F06"/>
    <w:rsid w:val="00D42C93"/>
    <w:rsid w:val="00D52DE8"/>
    <w:rsid w:val="00D87390"/>
    <w:rsid w:val="00E062EE"/>
    <w:rsid w:val="00E15E63"/>
    <w:rsid w:val="00E43190"/>
    <w:rsid w:val="00E57A5B"/>
    <w:rsid w:val="00E8227B"/>
    <w:rsid w:val="00E866E0"/>
    <w:rsid w:val="00EB54A3"/>
    <w:rsid w:val="00EC3C11"/>
    <w:rsid w:val="00EC6599"/>
    <w:rsid w:val="00ED79F7"/>
    <w:rsid w:val="00EE1A39"/>
    <w:rsid w:val="00EF4E93"/>
    <w:rsid w:val="00EF545B"/>
    <w:rsid w:val="00F22932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9D2195"/>
  <w15:docId w15:val="{E10B6701-F125-4E8B-B53E-87AC7ADC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14F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B458C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B458C1"/>
    <w:rPr>
      <w:rFonts w:ascii="Tahoma" w:hAnsi="Tahoma" w:cs="Tahoma"/>
      <w:sz w:val="16"/>
      <w:szCs w:val="16"/>
    </w:rPr>
  </w:style>
  <w:style w:type="character" w:customStyle="1" w:styleId="FontStyle27">
    <w:name w:val="Font Style27"/>
    <w:basedOn w:val="a0"/>
    <w:uiPriority w:val="99"/>
    <w:rsid w:val="00E062EE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114F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45</cp:revision>
  <cp:lastPrinted>2022-12-23T07:43:00Z</cp:lastPrinted>
  <dcterms:created xsi:type="dcterms:W3CDTF">2018-09-21T12:01:00Z</dcterms:created>
  <dcterms:modified xsi:type="dcterms:W3CDTF">2022-12-23T07:44:00Z</dcterms:modified>
</cp:coreProperties>
</file>