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EA0" w:rsidRPr="00844EA0" w:rsidRDefault="00844EA0" w:rsidP="00844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к </w:t>
      </w:r>
      <w:r w:rsidR="00A2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отчету о реализации </w:t>
      </w:r>
      <w:r w:rsidRPr="0084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</w:t>
      </w:r>
      <w:r w:rsidR="00A2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84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A2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(подпрограмм)</w:t>
      </w:r>
      <w:r w:rsidRPr="0084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ГУ "Аппарат маслихата города </w:t>
      </w:r>
      <w:proofErr w:type="spellStart"/>
      <w:r w:rsidRPr="0084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</w:t>
      </w:r>
      <w:proofErr w:type="spellEnd"/>
      <w:r w:rsidRPr="0084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-Султан"</w:t>
      </w:r>
    </w:p>
    <w:p w:rsidR="00844EA0" w:rsidRPr="00844EA0" w:rsidRDefault="00B33E12" w:rsidP="00844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2019 финансовый год</w:t>
      </w:r>
    </w:p>
    <w:p w:rsidR="00844EA0" w:rsidRPr="00844EA0" w:rsidRDefault="00844EA0" w:rsidP="00844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3B4" w:rsidRPr="00A223B4" w:rsidRDefault="00A223B4" w:rsidP="00A2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Бюджетная программа 001 «Услуги по обеспечению деятельности маслихата города республиканского значения, столицы»</w:t>
      </w:r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достижение цели по обеспечению деятельности маслихата </w:t>
      </w:r>
      <w:r w:rsidR="005F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              </w:t>
      </w:r>
      <w:proofErr w:type="spellStart"/>
      <w:r w:rsidR="005F2F0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="005F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-Султан» (далее - Маслихат) </w:t>
      </w:r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выражения воли населения в соответствии с законодательством Республики Казахстан.  </w:t>
      </w:r>
    </w:p>
    <w:p w:rsidR="00A223B4" w:rsidRPr="00A223B4" w:rsidRDefault="005F2F0E" w:rsidP="00A2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A223B4"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="00A223B4"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</w:t>
      </w:r>
      <w:r w:rsidR="0087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</w:t>
      </w:r>
      <w:r w:rsidR="00A223B4"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</w:t>
      </w:r>
      <w:r w:rsidR="00870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23B4"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 w:rsidR="00AF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3B4"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468,3 </w:t>
      </w:r>
      <w:proofErr w:type="spellStart"/>
      <w:proofErr w:type="gramStart"/>
      <w:r w:rsidR="00A223B4"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тыс.тенге</w:t>
      </w:r>
      <w:proofErr w:type="spellEnd"/>
      <w:proofErr w:type="gramEnd"/>
      <w:r w:rsidR="00A223B4"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99,6% к плану в сумме 148 068,0 </w:t>
      </w:r>
      <w:proofErr w:type="spellStart"/>
      <w:r w:rsidR="00A223B4"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тыс.тенге</w:t>
      </w:r>
      <w:proofErr w:type="spellEnd"/>
      <w:r w:rsidR="00A223B4"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Остаток неиспользованных средств в сумме 599,7 </w:t>
      </w:r>
      <w:proofErr w:type="spellStart"/>
      <w:r w:rsidR="00A223B4"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тыс.тенге</w:t>
      </w:r>
      <w:proofErr w:type="spellEnd"/>
      <w:r w:rsidR="00A223B4"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сложился за счет</w:t>
      </w:r>
      <w:r w:rsidR="0087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223B4"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экономии по оплате банковских услуг (83,0 </w:t>
      </w:r>
      <w:proofErr w:type="spellStart"/>
      <w:r w:rsidR="00A223B4"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тыс.тенге</w:t>
      </w:r>
      <w:proofErr w:type="spellEnd"/>
      <w:r w:rsidR="00A223B4"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остатка недоиспользованных средств за счет изменения объема потребления транспортных услуг (512,5 </w:t>
      </w:r>
      <w:proofErr w:type="spellStart"/>
      <w:r w:rsidR="00A223B4"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тыс.тенге</w:t>
      </w:r>
      <w:proofErr w:type="spellEnd"/>
      <w:r w:rsidR="00A223B4"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 счет округления (4,2 </w:t>
      </w:r>
      <w:proofErr w:type="spellStart"/>
      <w:r w:rsidR="00A223B4"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тыс.тенге</w:t>
      </w:r>
      <w:proofErr w:type="spellEnd"/>
      <w:r w:rsidR="00A223B4"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223B4" w:rsidRPr="00A223B4" w:rsidRDefault="00A223B4" w:rsidP="00A2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результата бюджетной программы</w:t>
      </w:r>
    </w:p>
    <w:p w:rsidR="00A223B4" w:rsidRPr="00A223B4" w:rsidRDefault="00A223B4" w:rsidP="00A2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прямого результата реализации бюджетной программы достигнут: обеспечено содержание</w:t>
      </w:r>
      <w:r w:rsidR="005F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«Аппарата </w:t>
      </w:r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маслихата города </w:t>
      </w:r>
      <w:proofErr w:type="spellStart"/>
      <w:r w:rsidR="005F2F0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="005F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-Султан» </w:t>
      </w:r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среднегодовой фактической штатной численностью 5 единиц с целью выполнения возложенных функций.</w:t>
      </w:r>
    </w:p>
    <w:p w:rsidR="00A223B4" w:rsidRPr="00A223B4" w:rsidRDefault="00A223B4" w:rsidP="00A2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 конечного результата бюджетной программы явилась координация деятельности местных исполнительных органов в соответствии с потребностями населения.</w:t>
      </w:r>
    </w:p>
    <w:p w:rsidR="00A223B4" w:rsidRPr="00A223B4" w:rsidRDefault="00B02248" w:rsidP="00A2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="00A223B4"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следующие мероприятия:</w:t>
      </w:r>
    </w:p>
    <w:p w:rsidR="00A223B4" w:rsidRPr="00A223B4" w:rsidRDefault="00B02248" w:rsidP="00A2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223B4"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223B4"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аслихата, принято 1</w:t>
      </w:r>
      <w:r w:rsidR="00AB02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23B4"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решений по различным вопросам, в том числе </w:t>
      </w:r>
      <w:r w:rsidR="00AB026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A223B4"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актов, зарегистрированных в органах юстиции;</w:t>
      </w:r>
    </w:p>
    <w:p w:rsidR="00A223B4" w:rsidRPr="00A223B4" w:rsidRDefault="00A223B4" w:rsidP="00A2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 заседание постоянных комиссий </w:t>
      </w:r>
      <w:r w:rsidR="00B0224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аслихата, на которых рассмотрено более 70 вопросов;</w:t>
      </w:r>
    </w:p>
    <w:p w:rsidR="00AF2490" w:rsidRDefault="00B02248" w:rsidP="00B02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F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A223B4"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</w:t>
      </w:r>
      <w:r w:rsidR="00AF249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223B4"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</w:t>
      </w:r>
      <w:r w:rsidR="00AF24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2490" w:rsidRDefault="00AF2490" w:rsidP="00A2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23B4"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и мерах по </w:t>
      </w:r>
      <w:r w:rsidR="00A223B4"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5F2F0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223B4"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2490" w:rsidRDefault="00AF2490" w:rsidP="00A2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F2F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принимаемых местными исполнительными по развитию о</w:t>
      </w:r>
      <w:r w:rsidR="00A223B4"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краин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7F82" w:rsidRDefault="00AF2490" w:rsidP="00A2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223B4"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5F2F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исполнительного</w:t>
      </w:r>
      <w:r w:rsidR="00A223B4"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в области охраны окружающей среды и регулирования природопользования</w:t>
      </w:r>
      <w:r w:rsidR="006F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3B4"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контролю за деятельностью подведомственных организаций</w:t>
      </w:r>
      <w:r w:rsidR="006F7F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2490" w:rsidRDefault="006F7F82" w:rsidP="00A2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принятии государственных обязательств местным исполнительным  органом по реализации проектов государственно-частного партнерства по созданию и эксплуатации аппаратно-программного комплекса фото-видеофиксации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видеоаналитики</w:t>
      </w:r>
      <w:proofErr w:type="spellEnd"/>
      <w:r w:rsidR="00A223B4"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-Султан, строительство и ввод эксплуатации детских садов в городе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-Султан.</w:t>
      </w:r>
    </w:p>
    <w:p w:rsidR="00A223B4" w:rsidRPr="00A223B4" w:rsidRDefault="00AF2490" w:rsidP="00A2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23B4"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итогам обсуждений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</w:t>
      </w:r>
      <w:r w:rsidR="00A223B4"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выработаны рекомендации для активизации деятельности исполнительных органов в рассматриваемых направлениях;</w:t>
      </w:r>
    </w:p>
    <w:p w:rsidR="00A223B4" w:rsidRPr="00A223B4" w:rsidRDefault="00AF2490" w:rsidP="00A2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A223B4"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епутатами </w:t>
      </w:r>
      <w:r w:rsidR="006F7F8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223B4"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аслихата на личном приеме принято более 1000 граждан по актуальным проблемам города, для решения которых направлены </w:t>
      </w:r>
      <w:r w:rsidR="006F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депутатские </w:t>
      </w:r>
      <w:r w:rsidR="00A223B4"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запросы, основная часть которых посвящена вопросам жилищно-коммунального хозяйства (60%), социальной сферы (28%), охраны окружающей среды, земельных отношений (12%)</w:t>
      </w:r>
      <w:r w:rsidR="006F7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3B4" w:rsidRPr="00A223B4" w:rsidRDefault="006F7F82" w:rsidP="00A2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23B4"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 ребрендинг сайта маслихата города </w:t>
      </w:r>
      <w:proofErr w:type="spellStart"/>
      <w:r w:rsidR="00A223B4"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="00A223B4"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-Султан, продолжается практика прямых трансляций заседаний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223B4"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аслихата через </w:t>
      </w:r>
      <w:proofErr w:type="spellStart"/>
      <w:r w:rsidR="00A223B4"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="00A223B4"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3B4" w:rsidRPr="00A223B4" w:rsidRDefault="00A223B4" w:rsidP="00A2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расходов по данной программе характеризуется следующим образом: в 2017 году – 114396,5 </w:t>
      </w:r>
      <w:proofErr w:type="spellStart"/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тыс.тенге</w:t>
      </w:r>
      <w:proofErr w:type="spellEnd"/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(100,0% к плану в сумме                 114397,0 </w:t>
      </w:r>
      <w:proofErr w:type="spellStart"/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тыс.тенге</w:t>
      </w:r>
      <w:proofErr w:type="spellEnd"/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2018 году – 115682,3 </w:t>
      </w:r>
      <w:proofErr w:type="spellStart"/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тыс.тенге</w:t>
      </w:r>
      <w:proofErr w:type="spellEnd"/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(100,0% к плану в сумме 115 683,0 </w:t>
      </w:r>
      <w:proofErr w:type="spellStart"/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тыс.тенге</w:t>
      </w:r>
      <w:proofErr w:type="spellEnd"/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2019 году – 147 468,3 </w:t>
      </w:r>
      <w:proofErr w:type="spellStart"/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тыс.тенге</w:t>
      </w:r>
      <w:proofErr w:type="spellEnd"/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(99,6% к плану в сумме 148 068,0 </w:t>
      </w:r>
      <w:proofErr w:type="spellStart"/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тыс.тенге</w:t>
      </w:r>
      <w:proofErr w:type="spellEnd"/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02248" w:rsidRDefault="00B02248" w:rsidP="00A2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3B4" w:rsidRPr="00A223B4" w:rsidRDefault="00A223B4" w:rsidP="00A2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Бюджетная программа </w:t>
      </w:r>
      <w:r w:rsidR="00B33E12" w:rsidRPr="00AF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003 </w:t>
      </w:r>
      <w:r w:rsidRPr="00AF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«Капитальные расходы государственного органа»</w:t>
      </w:r>
      <w:r w:rsidR="00AF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достижение цели по обеспечению </w:t>
      </w:r>
      <w:r w:rsidR="00AF2490">
        <w:rPr>
          <w:rFonts w:ascii="Times New Roman" w:eastAsia="Times New Roman" w:hAnsi="Times New Roman" w:cs="Times New Roman"/>
          <w:sz w:val="28"/>
          <w:szCs w:val="28"/>
          <w:lang w:eastAsia="ru-RU"/>
        </w:rPr>
        <w:t>ГУ «А</w:t>
      </w:r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ппарат маслихата </w:t>
      </w:r>
      <w:r w:rsidR="00AF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proofErr w:type="spellStart"/>
      <w:r w:rsidR="00AF249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="00AF2490">
        <w:rPr>
          <w:rFonts w:ascii="Times New Roman" w:eastAsia="Times New Roman" w:hAnsi="Times New Roman" w:cs="Times New Roman"/>
          <w:sz w:val="28"/>
          <w:szCs w:val="28"/>
          <w:lang w:eastAsia="ru-RU"/>
        </w:rPr>
        <w:t>-Султан</w:t>
      </w:r>
      <w:r w:rsidR="003813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bookmarkStart w:id="0" w:name="_GoBack"/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средствами </w:t>
      </w:r>
      <w:bookmarkEnd w:id="0"/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возложенных обязанностей. </w:t>
      </w:r>
    </w:p>
    <w:p w:rsidR="00A223B4" w:rsidRPr="00A223B4" w:rsidRDefault="00A223B4" w:rsidP="00A2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данной бюджетной программе исполнение составило 100,0% к плану в сумме 612,0 </w:t>
      </w:r>
      <w:proofErr w:type="spellStart"/>
      <w:proofErr w:type="gramStart"/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тыс.тенге</w:t>
      </w:r>
      <w:proofErr w:type="spellEnd"/>
      <w:proofErr w:type="gramEnd"/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3B4" w:rsidRPr="00A223B4" w:rsidRDefault="00A223B4" w:rsidP="00A2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прямого результата бюджетной программы достигнут в полном объеме. </w:t>
      </w:r>
    </w:p>
    <w:p w:rsidR="00A223B4" w:rsidRPr="00A223B4" w:rsidRDefault="00A223B4" w:rsidP="00A2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бюджетной программы приобретены активы в количестве 8 единиц: </w:t>
      </w:r>
      <w:r w:rsidR="003A55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истемный </w:t>
      </w:r>
      <w:r w:rsidR="003A559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</w:t>
      </w:r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A55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ед.,</w:t>
      </w:r>
      <w:r w:rsidR="00B0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монитор-1 ед., </w:t>
      </w:r>
      <w:proofErr w:type="spellStart"/>
      <w:r w:rsidR="003A55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испочник</w:t>
      </w:r>
      <w:proofErr w:type="spellEnd"/>
      <w:r w:rsidR="003A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бесперебойного питания – 2 ед.,</w:t>
      </w:r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59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МФУ</w:t>
      </w:r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ед., прочие основные средства</w:t>
      </w:r>
      <w:r w:rsidR="003A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 ед. </w:t>
      </w:r>
    </w:p>
    <w:p w:rsidR="00A223B4" w:rsidRPr="00A223B4" w:rsidRDefault="00A223B4" w:rsidP="00A2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Показателем конечного результата бюджетной программы явилось создание и укрепление материально-технической базы </w:t>
      </w:r>
      <w:r w:rsidR="003813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proofErr w:type="spellStart"/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аслихата</w:t>
      </w:r>
      <w:proofErr w:type="spellEnd"/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возложенных обязанностей.</w:t>
      </w:r>
    </w:p>
    <w:p w:rsidR="00A223B4" w:rsidRPr="00A223B4" w:rsidRDefault="00A223B4" w:rsidP="00A2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реализацию бюджетной программы за последние три года составили: в 2017 году – 534,9 </w:t>
      </w:r>
      <w:proofErr w:type="spellStart"/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тыс.тенге</w:t>
      </w:r>
      <w:proofErr w:type="spellEnd"/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(100% к плану), в 2018 году –     1851,9 </w:t>
      </w:r>
      <w:proofErr w:type="spellStart"/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тыс.тенге</w:t>
      </w:r>
      <w:proofErr w:type="spellEnd"/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(100% к плану в сумме 1852,0 </w:t>
      </w:r>
      <w:proofErr w:type="spellStart"/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тыс.тенге</w:t>
      </w:r>
      <w:proofErr w:type="spellEnd"/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2019 году –                     612,0 </w:t>
      </w:r>
      <w:proofErr w:type="spellStart"/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тыс.тенге</w:t>
      </w:r>
      <w:proofErr w:type="spellEnd"/>
      <w:r w:rsidRPr="00A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(100% к плану).</w:t>
      </w:r>
    </w:p>
    <w:p w:rsidR="00B02248" w:rsidRDefault="00B02248" w:rsidP="00120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D78" w:rsidRPr="00870993" w:rsidRDefault="003A7D78">
      <w:pPr>
        <w:rPr>
          <w:b/>
        </w:rPr>
      </w:pPr>
    </w:p>
    <w:sectPr w:rsidR="003A7D78" w:rsidRPr="0087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D41"/>
    <w:rsid w:val="00120BD4"/>
    <w:rsid w:val="00297073"/>
    <w:rsid w:val="002B3C6F"/>
    <w:rsid w:val="003813B1"/>
    <w:rsid w:val="003A5596"/>
    <w:rsid w:val="003A7D78"/>
    <w:rsid w:val="004150BC"/>
    <w:rsid w:val="00473E3D"/>
    <w:rsid w:val="00525E69"/>
    <w:rsid w:val="005F2F0E"/>
    <w:rsid w:val="00611D41"/>
    <w:rsid w:val="006F7F82"/>
    <w:rsid w:val="00765781"/>
    <w:rsid w:val="00832AE6"/>
    <w:rsid w:val="00844EA0"/>
    <w:rsid w:val="00870993"/>
    <w:rsid w:val="008A54A0"/>
    <w:rsid w:val="009067A3"/>
    <w:rsid w:val="00A223B4"/>
    <w:rsid w:val="00AB026E"/>
    <w:rsid w:val="00AF2490"/>
    <w:rsid w:val="00B02248"/>
    <w:rsid w:val="00B33E12"/>
    <w:rsid w:val="00E65864"/>
    <w:rsid w:val="00E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2440"/>
  <w15:docId w15:val="{519002F3-C1BC-425B-B7BF-7A730AFE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521</Words>
  <Characters>3660</Characters>
  <Application>Microsoft Office Word</Application>
  <DocSecurity>0</DocSecurity>
  <Lines>81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Пользователь</cp:lastModifiedBy>
  <cp:revision>14</cp:revision>
  <cp:lastPrinted>2020-02-07T04:35:00Z</cp:lastPrinted>
  <dcterms:created xsi:type="dcterms:W3CDTF">2020-01-14T06:35:00Z</dcterms:created>
  <dcterms:modified xsi:type="dcterms:W3CDTF">2020-02-08T08:51:00Z</dcterms:modified>
</cp:coreProperties>
</file>