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BA8" w:rsidRDefault="00684BA8" w:rsidP="003C7CB2">
      <w:pPr>
        <w:spacing w:after="0"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Астана қаласы мәслихатының тұрақты комиссияларының бірлескен отырысының </w:t>
      </w:r>
    </w:p>
    <w:p w:rsidR="00684BA8" w:rsidRDefault="00684BA8" w:rsidP="003C7CB2">
      <w:pPr>
        <w:spacing w:after="0"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қаулысы</w:t>
      </w:r>
    </w:p>
    <w:p w:rsidR="00684BA8" w:rsidRDefault="00684BA8" w:rsidP="003C7CB2">
      <w:pPr>
        <w:spacing w:after="0" w:line="240" w:lineRule="auto"/>
        <w:contextualSpacing/>
        <w:rPr>
          <w:rFonts w:ascii="Times New Roman" w:hAnsi="Times New Roman" w:cs="Times New Roman"/>
          <w:b/>
          <w:sz w:val="28"/>
          <w:szCs w:val="28"/>
          <w:lang w:val="kk-KZ"/>
        </w:rPr>
      </w:pPr>
    </w:p>
    <w:p w:rsidR="003C7CB2" w:rsidRPr="004409F1" w:rsidRDefault="00684BA8" w:rsidP="003C7CB2">
      <w:pPr>
        <w:spacing w:after="0" w:line="240" w:lineRule="auto"/>
        <w:contextualSpacing/>
        <w:rPr>
          <w:rFonts w:ascii="Times New Roman" w:hAnsi="Times New Roman" w:cs="Times New Roman"/>
          <w:b/>
          <w:sz w:val="28"/>
          <w:szCs w:val="28"/>
          <w:lang w:val="kk-KZ"/>
        </w:rPr>
      </w:pPr>
      <w:r>
        <w:rPr>
          <w:rFonts w:ascii="Times New Roman" w:hAnsi="Times New Roman" w:cs="Times New Roman"/>
          <w:b/>
          <w:sz w:val="28"/>
          <w:szCs w:val="28"/>
          <w:lang w:val="kk-KZ"/>
        </w:rPr>
        <w:t>Астана қаласы</w:t>
      </w:r>
      <w:r w:rsidR="003C7CB2" w:rsidRPr="004409F1">
        <w:rPr>
          <w:rFonts w:ascii="Times New Roman" w:hAnsi="Times New Roman" w:cs="Times New Roman"/>
          <w:b/>
          <w:sz w:val="28"/>
          <w:szCs w:val="28"/>
          <w:lang w:val="kk-KZ"/>
        </w:rPr>
        <w:t xml:space="preserve">                                                              </w:t>
      </w:r>
      <w:r w:rsidRPr="004409F1">
        <w:rPr>
          <w:rFonts w:ascii="Times New Roman" w:hAnsi="Times New Roman" w:cs="Times New Roman"/>
          <w:b/>
          <w:sz w:val="28"/>
          <w:szCs w:val="28"/>
          <w:lang w:val="kk-KZ"/>
        </w:rPr>
        <w:t xml:space="preserve">     </w:t>
      </w:r>
      <w:r>
        <w:rPr>
          <w:rFonts w:ascii="Times New Roman" w:hAnsi="Times New Roman" w:cs="Times New Roman"/>
          <w:b/>
          <w:sz w:val="28"/>
          <w:szCs w:val="28"/>
          <w:lang w:val="kk-KZ"/>
        </w:rPr>
        <w:t>2016 жылғы 30 маусым</w:t>
      </w:r>
    </w:p>
    <w:p w:rsidR="00843948" w:rsidRPr="004409F1" w:rsidRDefault="00843948" w:rsidP="003C7CB2">
      <w:pPr>
        <w:spacing w:after="0" w:line="240" w:lineRule="auto"/>
        <w:contextualSpacing/>
        <w:rPr>
          <w:rFonts w:ascii="Times New Roman" w:hAnsi="Times New Roman" w:cs="Times New Roman"/>
          <w:b/>
          <w:sz w:val="28"/>
          <w:szCs w:val="28"/>
          <w:lang w:val="kk-KZ"/>
        </w:rPr>
      </w:pPr>
    </w:p>
    <w:p w:rsidR="00575C0E" w:rsidRPr="004409F1" w:rsidRDefault="00575C0E" w:rsidP="003C7CB2">
      <w:pPr>
        <w:spacing w:after="0" w:line="240" w:lineRule="auto"/>
        <w:contextualSpacing/>
        <w:rPr>
          <w:rFonts w:ascii="Times New Roman" w:hAnsi="Times New Roman" w:cs="Times New Roman"/>
          <w:b/>
          <w:sz w:val="28"/>
          <w:szCs w:val="28"/>
          <w:lang w:val="kk-KZ"/>
        </w:rPr>
      </w:pPr>
    </w:p>
    <w:p w:rsidR="00684BA8" w:rsidRDefault="00684BA8" w:rsidP="003C7CB2">
      <w:pPr>
        <w:spacing w:after="0" w:line="240" w:lineRule="auto"/>
        <w:contextualSpacing/>
        <w:rPr>
          <w:rFonts w:ascii="Times New Roman" w:hAnsi="Times New Roman" w:cs="Times New Roman"/>
          <w:b/>
          <w:sz w:val="28"/>
          <w:szCs w:val="28"/>
          <w:lang w:val="kk-KZ"/>
        </w:rPr>
      </w:pPr>
      <w:r>
        <w:rPr>
          <w:rFonts w:ascii="Times New Roman" w:hAnsi="Times New Roman" w:cs="Times New Roman"/>
          <w:b/>
          <w:sz w:val="28"/>
          <w:szCs w:val="28"/>
          <w:lang w:val="kk-KZ"/>
        </w:rPr>
        <w:t xml:space="preserve">Елорда тұрғындарына сауда қызметтерін </w:t>
      </w:r>
    </w:p>
    <w:p w:rsidR="00684BA8" w:rsidRDefault="00684BA8" w:rsidP="003C7CB2">
      <w:pPr>
        <w:spacing w:after="0" w:line="240" w:lineRule="auto"/>
        <w:contextualSpacing/>
        <w:rPr>
          <w:rFonts w:ascii="Times New Roman" w:hAnsi="Times New Roman" w:cs="Times New Roman"/>
          <w:b/>
          <w:sz w:val="28"/>
          <w:szCs w:val="28"/>
          <w:lang w:val="kk-KZ"/>
        </w:rPr>
      </w:pPr>
      <w:r>
        <w:rPr>
          <w:rFonts w:ascii="Times New Roman" w:hAnsi="Times New Roman" w:cs="Times New Roman"/>
          <w:b/>
          <w:sz w:val="28"/>
          <w:szCs w:val="28"/>
          <w:lang w:val="kk-KZ"/>
        </w:rPr>
        <w:t xml:space="preserve">көрсетудің және қызметтердің деңгейі </w:t>
      </w:r>
    </w:p>
    <w:p w:rsidR="00684BA8" w:rsidRDefault="00684BA8" w:rsidP="003C7CB2">
      <w:pPr>
        <w:spacing w:after="0" w:line="240" w:lineRule="auto"/>
        <w:contextualSpacing/>
        <w:rPr>
          <w:rFonts w:ascii="Times New Roman" w:hAnsi="Times New Roman" w:cs="Times New Roman"/>
          <w:b/>
          <w:sz w:val="28"/>
          <w:szCs w:val="28"/>
          <w:lang w:val="kk-KZ"/>
        </w:rPr>
      </w:pPr>
      <w:r>
        <w:rPr>
          <w:rFonts w:ascii="Times New Roman" w:hAnsi="Times New Roman" w:cs="Times New Roman"/>
          <w:b/>
          <w:sz w:val="28"/>
          <w:szCs w:val="28"/>
          <w:lang w:val="kk-KZ"/>
        </w:rPr>
        <w:t>мен сапасы</w:t>
      </w:r>
      <w:r w:rsidR="00250446">
        <w:rPr>
          <w:rFonts w:ascii="Times New Roman" w:hAnsi="Times New Roman" w:cs="Times New Roman"/>
          <w:b/>
          <w:sz w:val="28"/>
          <w:szCs w:val="28"/>
          <w:lang w:val="kk-KZ"/>
        </w:rPr>
        <w:t>н</w:t>
      </w:r>
      <w:r>
        <w:rPr>
          <w:rFonts w:ascii="Times New Roman" w:hAnsi="Times New Roman" w:cs="Times New Roman"/>
          <w:b/>
          <w:sz w:val="28"/>
          <w:szCs w:val="28"/>
          <w:lang w:val="kk-KZ"/>
        </w:rPr>
        <w:t xml:space="preserve"> арттырудың жай-күйі туралы</w:t>
      </w:r>
    </w:p>
    <w:p w:rsidR="00684BA8" w:rsidRDefault="00684BA8" w:rsidP="003C7CB2">
      <w:pPr>
        <w:spacing w:after="0" w:line="240" w:lineRule="auto"/>
        <w:contextualSpacing/>
        <w:rPr>
          <w:rFonts w:ascii="Times New Roman" w:hAnsi="Times New Roman" w:cs="Times New Roman"/>
          <w:b/>
          <w:sz w:val="28"/>
          <w:szCs w:val="28"/>
          <w:lang w:val="kk-KZ"/>
        </w:rPr>
      </w:pPr>
    </w:p>
    <w:p w:rsidR="00684BA8" w:rsidRDefault="00D97F62" w:rsidP="00D61CE1">
      <w:pPr>
        <w:spacing w:after="0" w:line="240" w:lineRule="auto"/>
        <w:contextualSpacing/>
        <w:jc w:val="both"/>
        <w:rPr>
          <w:rFonts w:ascii="Times New Roman" w:hAnsi="Times New Roman" w:cs="Times New Roman"/>
          <w:sz w:val="28"/>
          <w:szCs w:val="28"/>
          <w:lang w:val="kk-KZ"/>
        </w:rPr>
      </w:pPr>
      <w:r w:rsidRPr="00684BA8">
        <w:rPr>
          <w:rFonts w:ascii="Times New Roman" w:hAnsi="Times New Roman" w:cs="Times New Roman"/>
          <w:sz w:val="28"/>
          <w:szCs w:val="28"/>
          <w:lang w:val="kk-KZ"/>
        </w:rPr>
        <w:tab/>
      </w:r>
      <w:r w:rsidR="00684BA8">
        <w:rPr>
          <w:rFonts w:ascii="Times New Roman" w:hAnsi="Times New Roman" w:cs="Times New Roman"/>
          <w:sz w:val="28"/>
          <w:szCs w:val="28"/>
          <w:lang w:val="kk-KZ"/>
        </w:rPr>
        <w:t xml:space="preserve">Қалалық мәслихаттың тұрақты комиссиялары Кәсіпкерлік және өнеркәсіп басқармасы басшысының м.а. Р.Б. Қауғабаеваның </w:t>
      </w:r>
      <w:r w:rsidR="00684BA8" w:rsidRPr="00684BA8">
        <w:rPr>
          <w:rFonts w:ascii="Times New Roman" w:hAnsi="Times New Roman" w:cs="Times New Roman"/>
          <w:sz w:val="28"/>
          <w:szCs w:val="28"/>
          <w:lang w:val="kk-KZ"/>
        </w:rPr>
        <w:t xml:space="preserve">Елорда тұрғындарына сауда қызметтерін көрсетудің және қызметтердің деңгейі мен сапасы арттырудың </w:t>
      </w:r>
      <w:r w:rsidR="00684BA8">
        <w:rPr>
          <w:rFonts w:ascii="Times New Roman" w:hAnsi="Times New Roman" w:cs="Times New Roman"/>
          <w:sz w:val="28"/>
          <w:szCs w:val="28"/>
          <w:lang w:val="kk-KZ"/>
        </w:rPr>
        <w:t>ж</w:t>
      </w:r>
      <w:r w:rsidR="00684BA8" w:rsidRPr="00684BA8">
        <w:rPr>
          <w:rFonts w:ascii="Times New Roman" w:hAnsi="Times New Roman" w:cs="Times New Roman"/>
          <w:sz w:val="28"/>
          <w:szCs w:val="28"/>
          <w:lang w:val="kk-KZ"/>
        </w:rPr>
        <w:t>ай-күйі туралы</w:t>
      </w:r>
      <w:r w:rsidR="00684BA8">
        <w:rPr>
          <w:rFonts w:ascii="Times New Roman" w:hAnsi="Times New Roman" w:cs="Times New Roman"/>
          <w:sz w:val="28"/>
          <w:szCs w:val="28"/>
          <w:lang w:val="kk-KZ"/>
        </w:rPr>
        <w:t xml:space="preserve"> есебін тыңдап және талқылап, сауда қызметі саласындағы атқарушы органдар, кәсіпорындар және ұйымдар сауда қызметін дамыту және жетілдіру, </w:t>
      </w:r>
      <w:r w:rsidR="00F25E55">
        <w:rPr>
          <w:rFonts w:ascii="Times New Roman" w:hAnsi="Times New Roman" w:cs="Times New Roman"/>
          <w:sz w:val="28"/>
          <w:szCs w:val="28"/>
          <w:lang w:val="kk-KZ"/>
        </w:rPr>
        <w:t>саудалық қызмет көрсетуді ұйымдастыру және халықтың тауарлардағы қажеттілігін қанағаттандыру және сапалы қызметтер көрсету жолымен сауда инфрақұрылымын дамыту бойынша іс-шаралар кешенін атқаратынын айтып өтті.</w:t>
      </w:r>
    </w:p>
    <w:p w:rsidR="00F07A23" w:rsidRDefault="00F07A23" w:rsidP="00D61CE1">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Елорданың жалпы өңірлік өнімі құрылымындағы сауда және қызмет көрсету саласы 70 пайыздан артық мөлшерді, </w:t>
      </w:r>
      <w:r w:rsidR="00770789">
        <w:rPr>
          <w:rFonts w:ascii="Times New Roman" w:hAnsi="Times New Roman" w:cs="Times New Roman"/>
          <w:sz w:val="28"/>
          <w:szCs w:val="28"/>
          <w:lang w:val="kk-KZ"/>
        </w:rPr>
        <w:t>оның ішінде сауда шамамен 23 пайызды</w:t>
      </w:r>
      <w:r>
        <w:rPr>
          <w:rFonts w:ascii="Times New Roman" w:hAnsi="Times New Roman" w:cs="Times New Roman"/>
          <w:sz w:val="28"/>
          <w:szCs w:val="28"/>
          <w:lang w:val="kk-KZ"/>
        </w:rPr>
        <w:t xml:space="preserve"> </w:t>
      </w:r>
      <w:r w:rsidR="00770789">
        <w:rPr>
          <w:rFonts w:ascii="Times New Roman" w:hAnsi="Times New Roman" w:cs="Times New Roman"/>
          <w:sz w:val="28"/>
          <w:szCs w:val="28"/>
          <w:lang w:val="kk-KZ"/>
        </w:rPr>
        <w:t xml:space="preserve">құрайды, </w:t>
      </w:r>
      <w:r w:rsidR="00BF3B05">
        <w:rPr>
          <w:rFonts w:ascii="Times New Roman" w:hAnsi="Times New Roman" w:cs="Times New Roman"/>
          <w:sz w:val="28"/>
          <w:szCs w:val="28"/>
          <w:lang w:val="kk-KZ"/>
        </w:rPr>
        <w:t>бұл жайт қаланың экономикалық жағдайына, қала тұрғындарының өмір сүру деңгейіне оңтайлы ықпал етеді.</w:t>
      </w:r>
    </w:p>
    <w:p w:rsidR="00D61CE1" w:rsidRDefault="00D61CE1" w:rsidP="00D61CE1">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Сауда саласын дамытудың негізгі индикаторларының дамуында оң серпін байқалады. 2016 жылдың қаңтар-мамырында 2015 жылдың ұқсас кезеңімен салыстырғанда бөлшек сауда айналымының көлемі </w:t>
      </w:r>
      <w:r w:rsidR="005D309D">
        <w:rPr>
          <w:rFonts w:ascii="Times New Roman" w:hAnsi="Times New Roman" w:cs="Times New Roman"/>
          <w:sz w:val="28"/>
          <w:szCs w:val="28"/>
          <w:lang w:val="kk-KZ"/>
        </w:rPr>
        <w:t>15 пайызға ұлғайды.</w:t>
      </w:r>
    </w:p>
    <w:p w:rsidR="00D55EE8" w:rsidRDefault="00E56D13" w:rsidP="008A2456">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Ағымдағы жылдың </w:t>
      </w:r>
      <w:r w:rsidR="008A2456">
        <w:rPr>
          <w:rFonts w:ascii="Times New Roman" w:hAnsi="Times New Roman" w:cs="Times New Roman"/>
          <w:sz w:val="28"/>
          <w:szCs w:val="28"/>
          <w:lang w:val="kk-KZ"/>
        </w:rPr>
        <w:t xml:space="preserve">5 айында көтерме сауда желісі бойынша </w:t>
      </w:r>
      <w:r w:rsidR="00665F44" w:rsidRPr="008A2456">
        <w:rPr>
          <w:rFonts w:ascii="Times New Roman" w:hAnsi="Times New Roman" w:cs="Times New Roman"/>
          <w:sz w:val="28"/>
          <w:szCs w:val="28"/>
          <w:lang w:val="kk-KZ"/>
        </w:rPr>
        <w:t>1120,4 млрд. те</w:t>
      </w:r>
      <w:r w:rsidR="008A2456">
        <w:rPr>
          <w:rFonts w:ascii="Times New Roman" w:hAnsi="Times New Roman" w:cs="Times New Roman"/>
          <w:sz w:val="28"/>
          <w:szCs w:val="28"/>
          <w:lang w:val="kk-KZ"/>
        </w:rPr>
        <w:t>ң</w:t>
      </w:r>
      <w:r w:rsidR="00665F44" w:rsidRPr="008A2456">
        <w:rPr>
          <w:rFonts w:ascii="Times New Roman" w:hAnsi="Times New Roman" w:cs="Times New Roman"/>
          <w:sz w:val="28"/>
          <w:szCs w:val="28"/>
          <w:lang w:val="kk-KZ"/>
        </w:rPr>
        <w:t>ге</w:t>
      </w:r>
      <w:r w:rsidR="008A2456">
        <w:rPr>
          <w:rFonts w:ascii="Times New Roman" w:hAnsi="Times New Roman" w:cs="Times New Roman"/>
          <w:sz w:val="28"/>
          <w:szCs w:val="28"/>
          <w:lang w:val="kk-KZ"/>
        </w:rPr>
        <w:t xml:space="preserve"> сомасына тауар сатылды және 2015 жылдың ұқсас кезеңімен салыстырғанда </w:t>
      </w:r>
      <w:r w:rsidR="00D55EE8">
        <w:rPr>
          <w:rFonts w:ascii="Times New Roman" w:hAnsi="Times New Roman" w:cs="Times New Roman"/>
          <w:sz w:val="28"/>
          <w:szCs w:val="28"/>
          <w:lang w:val="kk-KZ"/>
        </w:rPr>
        <w:t>7,8</w:t>
      </w:r>
      <w:r w:rsidR="008A2456">
        <w:rPr>
          <w:rFonts w:ascii="Times New Roman" w:hAnsi="Times New Roman" w:cs="Times New Roman"/>
          <w:sz w:val="28"/>
          <w:szCs w:val="28"/>
          <w:lang w:val="kk-KZ"/>
        </w:rPr>
        <w:t xml:space="preserve"> пайызға ұлғайды.</w:t>
      </w:r>
    </w:p>
    <w:p w:rsidR="00D55EE8" w:rsidRDefault="00D55EE8" w:rsidP="008A2456">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2015 жыл бойынша сауда саласына инвестиция мөлшері 16,6 млрд. теңгені құрды және 2011 жылмен салыстырғанда 1,3 есеге ұлғайды.</w:t>
      </w:r>
    </w:p>
    <w:p w:rsidR="003F5446" w:rsidRDefault="003F5446" w:rsidP="008A2456">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Елорда аумағында 25 сауда базары қызмет етеді, оның ішінде 8 мамандандырылған, 15 әмбебап, 1 коммуналдық және 1 көтерме.</w:t>
      </w:r>
      <w:r w:rsidR="00755EFC">
        <w:rPr>
          <w:rFonts w:ascii="Times New Roman" w:hAnsi="Times New Roman" w:cs="Times New Roman"/>
          <w:sz w:val="28"/>
          <w:szCs w:val="28"/>
          <w:lang w:val="kk-KZ"/>
        </w:rPr>
        <w:t xml:space="preserve"> Бөлінген жер учаскелерінің жалпы ауданы 96,1 га құрайды, сауда алаңы – 600 мың ш.м.</w:t>
      </w:r>
    </w:p>
    <w:p w:rsidR="00755EFC" w:rsidRDefault="00577893" w:rsidP="008A2456">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Сауда және қызмет көрсету саласының сапасын арттыру мақсатында 2015 жылы </w:t>
      </w:r>
      <w:r w:rsidR="00D13664">
        <w:rPr>
          <w:rFonts w:ascii="Times New Roman" w:hAnsi="Times New Roman" w:cs="Times New Roman"/>
          <w:sz w:val="28"/>
          <w:szCs w:val="28"/>
          <w:lang w:val="kk-KZ"/>
        </w:rPr>
        <w:t xml:space="preserve">жергілікті бюджеттен ритейлік желілерді, қоғамдық тамақтану орындарын жаңғырту және дамытуға, сондай-ақ жергілікті </w:t>
      </w:r>
      <w:r w:rsidR="007B4913">
        <w:rPr>
          <w:rFonts w:ascii="Times New Roman" w:hAnsi="Times New Roman" w:cs="Times New Roman"/>
          <w:sz w:val="28"/>
          <w:szCs w:val="28"/>
          <w:lang w:val="kk-KZ"/>
        </w:rPr>
        <w:t>деңгейде бағдарлама ше</w:t>
      </w:r>
      <w:r w:rsidR="005A5C1D">
        <w:rPr>
          <w:rFonts w:ascii="Times New Roman" w:hAnsi="Times New Roman" w:cs="Times New Roman"/>
          <w:sz w:val="28"/>
          <w:szCs w:val="28"/>
          <w:lang w:val="kk-KZ"/>
        </w:rPr>
        <w:t>ң</w:t>
      </w:r>
      <w:r w:rsidR="007B4913">
        <w:rPr>
          <w:rFonts w:ascii="Times New Roman" w:hAnsi="Times New Roman" w:cs="Times New Roman"/>
          <w:sz w:val="28"/>
          <w:szCs w:val="28"/>
          <w:lang w:val="kk-KZ"/>
        </w:rPr>
        <w:t>берінде жастар кәсіпкерлігнін дамытуға қаражат бөлінді.</w:t>
      </w:r>
      <w:r w:rsidR="00A73D1F">
        <w:rPr>
          <w:rFonts w:ascii="Times New Roman" w:hAnsi="Times New Roman" w:cs="Times New Roman"/>
          <w:sz w:val="28"/>
          <w:szCs w:val="28"/>
          <w:lang w:val="kk-KZ"/>
        </w:rPr>
        <w:t xml:space="preserve"> «Нүктелі» несиелендіру бағдарламасы</w:t>
      </w:r>
      <w:r w:rsidR="005A5C1D">
        <w:rPr>
          <w:rFonts w:ascii="Times New Roman" w:hAnsi="Times New Roman" w:cs="Times New Roman"/>
          <w:sz w:val="28"/>
          <w:szCs w:val="28"/>
          <w:lang w:val="kk-KZ"/>
        </w:rPr>
        <w:t>н</w:t>
      </w:r>
      <w:r w:rsidR="00A73D1F">
        <w:rPr>
          <w:rFonts w:ascii="Times New Roman" w:hAnsi="Times New Roman" w:cs="Times New Roman"/>
          <w:sz w:val="28"/>
          <w:szCs w:val="28"/>
          <w:lang w:val="kk-KZ"/>
        </w:rPr>
        <w:t>ың ще</w:t>
      </w:r>
      <w:r w:rsidR="005A5C1D">
        <w:rPr>
          <w:rFonts w:ascii="Times New Roman" w:hAnsi="Times New Roman" w:cs="Times New Roman"/>
          <w:sz w:val="28"/>
          <w:szCs w:val="28"/>
          <w:lang w:val="kk-KZ"/>
        </w:rPr>
        <w:t>ң</w:t>
      </w:r>
      <w:r w:rsidR="00A73D1F">
        <w:rPr>
          <w:rFonts w:ascii="Times New Roman" w:hAnsi="Times New Roman" w:cs="Times New Roman"/>
          <w:sz w:val="28"/>
          <w:szCs w:val="28"/>
          <w:lang w:val="kk-KZ"/>
        </w:rPr>
        <w:t>берінде 1318,4 млн. теңгеге 12 жоба мақұлданды.</w:t>
      </w:r>
      <w:r w:rsidR="00556AC4">
        <w:rPr>
          <w:rFonts w:ascii="Times New Roman" w:hAnsi="Times New Roman" w:cs="Times New Roman"/>
          <w:sz w:val="28"/>
          <w:szCs w:val="28"/>
          <w:lang w:val="kk-KZ"/>
        </w:rPr>
        <w:t xml:space="preserve"> Жастар кәсіпкерлігін дамыту бағдарламас</w:t>
      </w:r>
      <w:r w:rsidR="005A5C1D">
        <w:rPr>
          <w:rFonts w:ascii="Times New Roman" w:hAnsi="Times New Roman" w:cs="Times New Roman"/>
          <w:sz w:val="28"/>
          <w:szCs w:val="28"/>
          <w:lang w:val="kk-KZ"/>
        </w:rPr>
        <w:t>ы</w:t>
      </w:r>
      <w:r w:rsidR="00556AC4">
        <w:rPr>
          <w:rFonts w:ascii="Times New Roman" w:hAnsi="Times New Roman" w:cs="Times New Roman"/>
          <w:sz w:val="28"/>
          <w:szCs w:val="28"/>
          <w:lang w:val="kk-KZ"/>
        </w:rPr>
        <w:t xml:space="preserve"> бойынша сауда саласында 203 млн. теңге сомасына 14 жоба мақұлданды.</w:t>
      </w:r>
    </w:p>
    <w:p w:rsidR="00201260" w:rsidRDefault="005E2681" w:rsidP="008A2456">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Көшедегі сауданың сыртқы бейнесін елорданың сәулет бейініне сәйкес келтіру мақсатында </w:t>
      </w:r>
      <w:r w:rsidR="00201260">
        <w:rPr>
          <w:rFonts w:ascii="Times New Roman" w:hAnsi="Times New Roman" w:cs="Times New Roman"/>
          <w:sz w:val="28"/>
          <w:szCs w:val="28"/>
          <w:lang w:val="kk-KZ"/>
        </w:rPr>
        <w:t>«1000 орын – көше саудасы»</w:t>
      </w:r>
      <w:r>
        <w:rPr>
          <w:rFonts w:ascii="Times New Roman" w:hAnsi="Times New Roman" w:cs="Times New Roman"/>
          <w:sz w:val="28"/>
          <w:szCs w:val="28"/>
          <w:lang w:val="kk-KZ"/>
        </w:rPr>
        <w:t xml:space="preserve"> бағдарламасы әзірленді.</w:t>
      </w:r>
    </w:p>
    <w:p w:rsidR="00642C36" w:rsidRDefault="00E0439E" w:rsidP="008A2456">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Заңсыз орналастырылған сауда павильондарын бұзу жөніндегі іс-шаралар жалғастырылуда. Әр ауданда оларды бұзу бойынша жұмыс топтары құрылды.</w:t>
      </w:r>
      <w:r w:rsidR="00DC7D01">
        <w:rPr>
          <w:rFonts w:ascii="Times New Roman" w:hAnsi="Times New Roman" w:cs="Times New Roman"/>
          <w:sz w:val="28"/>
          <w:szCs w:val="28"/>
          <w:lang w:val="kk-KZ"/>
        </w:rPr>
        <w:t xml:space="preserve"> Ағымдағы жылдың басынан бастап 384 заңсыз орналастырылған павильон бұзылды, рұқсат етілмеген орындағы са</w:t>
      </w:r>
      <w:r w:rsidR="005A5C1D">
        <w:rPr>
          <w:rFonts w:ascii="Times New Roman" w:hAnsi="Times New Roman" w:cs="Times New Roman"/>
          <w:sz w:val="28"/>
          <w:szCs w:val="28"/>
          <w:lang w:val="kk-KZ"/>
        </w:rPr>
        <w:t>уда</w:t>
      </w:r>
      <w:r w:rsidR="00DC7D01">
        <w:rPr>
          <w:rFonts w:ascii="Times New Roman" w:hAnsi="Times New Roman" w:cs="Times New Roman"/>
          <w:sz w:val="28"/>
          <w:szCs w:val="28"/>
          <w:lang w:val="kk-KZ"/>
        </w:rPr>
        <w:t xml:space="preserve"> үшін 3 млрд. теңгеден артық сомаға әкімшілік</w:t>
      </w:r>
      <w:r w:rsidR="00073675">
        <w:rPr>
          <w:rFonts w:ascii="Times New Roman" w:hAnsi="Times New Roman" w:cs="Times New Roman"/>
          <w:sz w:val="28"/>
          <w:szCs w:val="28"/>
          <w:lang w:val="kk-KZ"/>
        </w:rPr>
        <w:t xml:space="preserve"> айыппұл өндірілді.</w:t>
      </w:r>
    </w:p>
    <w:p w:rsidR="00642C36" w:rsidRDefault="00642C36" w:rsidP="008A2456">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«Қазақстандық киім ки», «Қазақстанда жасалған» лозунгтер</w:t>
      </w:r>
      <w:r w:rsidR="005A5C1D">
        <w:rPr>
          <w:rFonts w:ascii="Times New Roman" w:hAnsi="Times New Roman" w:cs="Times New Roman"/>
          <w:sz w:val="28"/>
          <w:szCs w:val="28"/>
          <w:lang w:val="kk-KZ"/>
        </w:rPr>
        <w:t>і</w:t>
      </w:r>
      <w:r>
        <w:rPr>
          <w:rFonts w:ascii="Times New Roman" w:hAnsi="Times New Roman" w:cs="Times New Roman"/>
          <w:sz w:val="28"/>
          <w:szCs w:val="28"/>
          <w:lang w:val="kk-KZ"/>
        </w:rPr>
        <w:t xml:space="preserve"> бойынша жергілікті мазмұнды әйгілі ету мақсатында әкімдіктің қолдауымен жеңіл өнеркәсіпте отандық өндірушілер т</w:t>
      </w:r>
      <w:r w:rsidR="005A5C1D">
        <w:rPr>
          <w:rFonts w:ascii="Times New Roman" w:hAnsi="Times New Roman" w:cs="Times New Roman"/>
          <w:sz w:val="28"/>
          <w:szCs w:val="28"/>
          <w:lang w:val="kk-KZ"/>
        </w:rPr>
        <w:t>ауарларын сату бойынаш универмаг</w:t>
      </w:r>
      <w:r>
        <w:rPr>
          <w:rFonts w:ascii="Times New Roman" w:hAnsi="Times New Roman" w:cs="Times New Roman"/>
          <w:sz w:val="28"/>
          <w:szCs w:val="28"/>
          <w:lang w:val="kk-KZ"/>
        </w:rPr>
        <w:t xml:space="preserve"> дүкені ашылды.</w:t>
      </w:r>
      <w:r w:rsidR="00365FB5">
        <w:rPr>
          <w:rFonts w:ascii="Times New Roman" w:hAnsi="Times New Roman" w:cs="Times New Roman"/>
          <w:sz w:val="28"/>
          <w:szCs w:val="28"/>
          <w:lang w:val="kk-KZ"/>
        </w:rPr>
        <w:t xml:space="preserve"> 30 өндірушілердің ішінде естімейтіндер қоғамы, астаналық шөлке фабрикасы және киіз комбинаты, іскерлік костюмдер тігу бойынша қарағанды</w:t>
      </w:r>
      <w:r w:rsidR="005A5C1D">
        <w:rPr>
          <w:rFonts w:ascii="Times New Roman" w:hAnsi="Times New Roman" w:cs="Times New Roman"/>
          <w:sz w:val="28"/>
          <w:szCs w:val="28"/>
          <w:lang w:val="kk-KZ"/>
        </w:rPr>
        <w:t>лық</w:t>
      </w:r>
      <w:r w:rsidR="00365FB5">
        <w:rPr>
          <w:rFonts w:ascii="Times New Roman" w:hAnsi="Times New Roman" w:cs="Times New Roman"/>
          <w:sz w:val="28"/>
          <w:szCs w:val="28"/>
          <w:lang w:val="kk-KZ"/>
        </w:rPr>
        <w:t xml:space="preserve"> аяқ</w:t>
      </w:r>
      <w:r w:rsidR="005A5C1D">
        <w:rPr>
          <w:rFonts w:ascii="Times New Roman" w:hAnsi="Times New Roman" w:cs="Times New Roman"/>
          <w:sz w:val="28"/>
          <w:szCs w:val="28"/>
          <w:lang w:val="kk-KZ"/>
        </w:rPr>
        <w:t xml:space="preserve"> </w:t>
      </w:r>
      <w:r w:rsidR="00365FB5">
        <w:rPr>
          <w:rFonts w:ascii="Times New Roman" w:hAnsi="Times New Roman" w:cs="Times New Roman"/>
          <w:sz w:val="28"/>
          <w:szCs w:val="28"/>
          <w:lang w:val="kk-KZ"/>
        </w:rPr>
        <w:t>киім фабрикасы, Атырау тоқыма заттар фабрикасы және т.б.</w:t>
      </w:r>
    </w:p>
    <w:p w:rsidR="00365FB5" w:rsidRDefault="000C056D" w:rsidP="008A2456">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Қалада сауда нүктелері кеңеюде.</w:t>
      </w:r>
      <w:r w:rsidR="00485BAF">
        <w:rPr>
          <w:rFonts w:ascii="Times New Roman" w:hAnsi="Times New Roman" w:cs="Times New Roman"/>
          <w:sz w:val="28"/>
          <w:szCs w:val="28"/>
          <w:lang w:val="kk-KZ"/>
        </w:rPr>
        <w:t xml:space="preserve"> </w:t>
      </w:r>
      <w:r w:rsidR="004409F1">
        <w:rPr>
          <w:rFonts w:ascii="Times New Roman" w:hAnsi="Times New Roman" w:cs="Times New Roman"/>
          <w:sz w:val="28"/>
          <w:szCs w:val="28"/>
          <w:lang w:val="kk-KZ"/>
        </w:rPr>
        <w:t xml:space="preserve">2015 жылдың қыркүйегінде «КЕНМАРТ» атты жаңа сауда орталығы пайдалануға енгізілді, ағымдағы жылы </w:t>
      </w:r>
      <w:r w:rsidR="00F065ED">
        <w:rPr>
          <w:rFonts w:ascii="Times New Roman" w:hAnsi="Times New Roman" w:cs="Times New Roman"/>
          <w:sz w:val="28"/>
          <w:szCs w:val="28"/>
          <w:lang w:val="kk-KZ"/>
        </w:rPr>
        <w:t>«Алаш-орталығы» көпсалалы сауда-логистикалық кешенінің бірінші блогын ашу жоспарланады.</w:t>
      </w:r>
    </w:p>
    <w:p w:rsidR="00FA4587" w:rsidRDefault="00FA4587" w:rsidP="008A2456">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2015 жылы </w:t>
      </w:r>
      <w:r w:rsidR="00AB36E7">
        <w:rPr>
          <w:rFonts w:ascii="Times New Roman" w:hAnsi="Times New Roman" w:cs="Times New Roman"/>
          <w:sz w:val="28"/>
          <w:szCs w:val="28"/>
          <w:lang w:val="kk-KZ"/>
        </w:rPr>
        <w:t>сауда объектілерінде қызмет көрсету сапасын жақсарту жөнінде жоспар бекітілді.</w:t>
      </w:r>
      <w:r w:rsidR="001507B8">
        <w:rPr>
          <w:rFonts w:ascii="Times New Roman" w:hAnsi="Times New Roman" w:cs="Times New Roman"/>
          <w:sz w:val="28"/>
          <w:szCs w:val="28"/>
          <w:lang w:val="kk-KZ"/>
        </w:rPr>
        <w:t xml:space="preserve"> Жұмыстың жаңа нысандарын</w:t>
      </w:r>
      <w:r w:rsidR="00F63288">
        <w:rPr>
          <w:rFonts w:ascii="Times New Roman" w:hAnsi="Times New Roman" w:cs="Times New Roman"/>
          <w:sz w:val="28"/>
          <w:szCs w:val="28"/>
          <w:lang w:val="kk-KZ"/>
        </w:rPr>
        <w:t xml:space="preserve"> </w:t>
      </w:r>
      <w:r w:rsidR="001507B8">
        <w:rPr>
          <w:rFonts w:ascii="Times New Roman" w:hAnsi="Times New Roman" w:cs="Times New Roman"/>
          <w:sz w:val="28"/>
          <w:szCs w:val="28"/>
          <w:lang w:val="kk-KZ"/>
        </w:rPr>
        <w:t>енгізу, халыққа қызмет көрсету мәдениетін жақсарту жөнінде жұмыстар жүргізілуде.</w:t>
      </w:r>
      <w:r w:rsidR="0029076E">
        <w:rPr>
          <w:rFonts w:ascii="Times New Roman" w:hAnsi="Times New Roman" w:cs="Times New Roman"/>
          <w:sz w:val="28"/>
          <w:szCs w:val="28"/>
          <w:lang w:val="kk-KZ"/>
        </w:rPr>
        <w:t xml:space="preserve"> Ірі сауда-ойын-сауық орталықтарымен және сауда желілерімен меморандумдар жасалды.</w:t>
      </w:r>
    </w:p>
    <w:p w:rsidR="002E5EBA" w:rsidRDefault="002E5EBA" w:rsidP="008A2456">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ЭКСПО-2017 өткізуге дайындық шеңберінде қызмет көрсету сапасын арттыру мақсатында қала әкімдігі Ауыл шаруашылығы министрлігімен бірлесіп азық-түлік өнімдерінің сапасын бақылау жөнінде ұйымдастыру </w:t>
      </w:r>
      <w:r w:rsidR="00F63288">
        <w:rPr>
          <w:rFonts w:ascii="Times New Roman" w:hAnsi="Times New Roman" w:cs="Times New Roman"/>
          <w:sz w:val="28"/>
          <w:szCs w:val="28"/>
          <w:lang w:val="kk-KZ"/>
        </w:rPr>
        <w:t xml:space="preserve">                        </w:t>
      </w:r>
      <w:r>
        <w:rPr>
          <w:rFonts w:ascii="Times New Roman" w:hAnsi="Times New Roman" w:cs="Times New Roman"/>
          <w:sz w:val="28"/>
          <w:szCs w:val="28"/>
          <w:lang w:val="kk-KZ"/>
        </w:rPr>
        <w:t>іс-шараларының жоспарын әзірледі. Қонақтар мен делегацияларға бару үшін ұсынылатын қоғамдық тамақтану кәсіпорындарының тізбесі құрылды.</w:t>
      </w:r>
    </w:p>
    <w:p w:rsidR="00105946" w:rsidRDefault="00105946" w:rsidP="008A2456">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қатар, қалалық мәслихаттың тұрақты комиссиялары елорданың </w:t>
      </w:r>
      <w:r w:rsidR="00A8599C">
        <w:rPr>
          <w:rFonts w:ascii="Times New Roman" w:hAnsi="Times New Roman" w:cs="Times New Roman"/>
          <w:sz w:val="28"/>
          <w:szCs w:val="28"/>
          <w:lang w:val="kk-KZ"/>
        </w:rPr>
        <w:t>сауда қызметі саласында жетіспеушіліктер мен шешілмеген мәселелер бар екенін айтып өтті.</w:t>
      </w:r>
    </w:p>
    <w:p w:rsidR="00204B71" w:rsidRDefault="00D3786B" w:rsidP="008A2456">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Қаланың сауда кәсіпорындары «Сауда қызметін реттеу туралы» Қазақстан </w:t>
      </w:r>
      <w:r w:rsidR="00204B71">
        <w:rPr>
          <w:rFonts w:ascii="Times New Roman" w:hAnsi="Times New Roman" w:cs="Times New Roman"/>
          <w:sz w:val="28"/>
          <w:szCs w:val="28"/>
          <w:lang w:val="kk-KZ"/>
        </w:rPr>
        <w:t>Р</w:t>
      </w:r>
      <w:r>
        <w:rPr>
          <w:rFonts w:ascii="Times New Roman" w:hAnsi="Times New Roman" w:cs="Times New Roman"/>
          <w:sz w:val="28"/>
          <w:szCs w:val="28"/>
          <w:lang w:val="kk-KZ"/>
        </w:rPr>
        <w:t>еспубликасы Заңының</w:t>
      </w:r>
      <w:r w:rsidR="00204B71">
        <w:rPr>
          <w:rFonts w:ascii="Times New Roman" w:hAnsi="Times New Roman" w:cs="Times New Roman"/>
          <w:sz w:val="28"/>
          <w:szCs w:val="28"/>
          <w:lang w:val="kk-KZ"/>
        </w:rPr>
        <w:t>, Елорда аумағында жеке және заңды тұлғалардың сауда қызметтерін көрсету ережесінің</w:t>
      </w:r>
      <w:r>
        <w:rPr>
          <w:rFonts w:ascii="Times New Roman" w:hAnsi="Times New Roman" w:cs="Times New Roman"/>
          <w:sz w:val="28"/>
          <w:szCs w:val="28"/>
          <w:lang w:val="kk-KZ"/>
        </w:rPr>
        <w:t xml:space="preserve"> талаптарын толық мөлшерде сақтамайды.</w:t>
      </w:r>
    </w:p>
    <w:p w:rsidR="00341DDB" w:rsidRDefault="00204B71" w:rsidP="008A2456">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Кейбір кәсіпкерлердің объектілерді пайдалану мен күтіп ұстаудағы, </w:t>
      </w:r>
      <w:r w:rsidR="00E04AC5">
        <w:rPr>
          <w:rFonts w:ascii="Times New Roman" w:hAnsi="Times New Roman" w:cs="Times New Roman"/>
          <w:sz w:val="28"/>
          <w:szCs w:val="28"/>
          <w:lang w:val="kk-KZ"/>
        </w:rPr>
        <w:t>тамақ өнімін өндіру мен сатудағы</w:t>
      </w:r>
      <w:r>
        <w:rPr>
          <w:rFonts w:ascii="Times New Roman" w:hAnsi="Times New Roman" w:cs="Times New Roman"/>
          <w:sz w:val="28"/>
          <w:szCs w:val="28"/>
          <w:lang w:val="kk-KZ"/>
        </w:rPr>
        <w:t xml:space="preserve"> адал емес көзқарастары </w:t>
      </w:r>
      <w:r w:rsidR="00E04AC5">
        <w:rPr>
          <w:rFonts w:ascii="Times New Roman" w:hAnsi="Times New Roman" w:cs="Times New Roman"/>
          <w:sz w:val="28"/>
          <w:szCs w:val="28"/>
          <w:lang w:val="kk-KZ"/>
        </w:rPr>
        <w:t>Қазақстан Республикасының халықтың санитарлық-эпидемиологиялық саулығы саласындағы кейбір заңнама талаптарының, техникалық реттемелердің, басқа да нормативтік құжаттардың бұзылуына әкеліп соғады.</w:t>
      </w:r>
      <w:r w:rsidR="008107AE">
        <w:rPr>
          <w:rFonts w:ascii="Times New Roman" w:hAnsi="Times New Roman" w:cs="Times New Roman"/>
          <w:sz w:val="28"/>
          <w:szCs w:val="28"/>
          <w:lang w:val="kk-KZ"/>
        </w:rPr>
        <w:t xml:space="preserve"> Оларға қаланың шет жақтарында, </w:t>
      </w:r>
      <w:r w:rsidR="005325EC">
        <w:rPr>
          <w:rFonts w:ascii="Times New Roman" w:hAnsi="Times New Roman" w:cs="Times New Roman"/>
          <w:sz w:val="28"/>
          <w:szCs w:val="28"/>
          <w:lang w:val="kk-KZ"/>
        </w:rPr>
        <w:t>Промышленный, Күйгенжар, Мичурино, Өндіріс тұрғын алаптарында</w:t>
      </w:r>
      <w:r w:rsidR="008107AE">
        <w:rPr>
          <w:rFonts w:ascii="Times New Roman" w:hAnsi="Times New Roman" w:cs="Times New Roman"/>
          <w:sz w:val="28"/>
          <w:szCs w:val="28"/>
          <w:lang w:val="kk-KZ"/>
        </w:rPr>
        <w:t xml:space="preserve"> орналасқан </w:t>
      </w:r>
      <w:r w:rsidR="005325EC">
        <w:rPr>
          <w:rFonts w:ascii="Times New Roman" w:hAnsi="Times New Roman" w:cs="Times New Roman"/>
          <w:sz w:val="28"/>
          <w:szCs w:val="28"/>
          <w:lang w:val="kk-KZ"/>
        </w:rPr>
        <w:t>сауда нүктелері жатады.</w:t>
      </w:r>
      <w:r w:rsidR="00F858E2">
        <w:rPr>
          <w:rFonts w:ascii="Times New Roman" w:hAnsi="Times New Roman" w:cs="Times New Roman"/>
          <w:sz w:val="28"/>
          <w:szCs w:val="28"/>
          <w:lang w:val="kk-KZ"/>
        </w:rPr>
        <w:t xml:space="preserve"> Қала маңындағы аумақтардың ластануы, кейбір сауда объектілерінің сыртқы қасбеті тұтынушылар тарапынан айтылған сыни ескертулерге әкеліп соғады.</w:t>
      </w:r>
    </w:p>
    <w:p w:rsidR="00416C5C" w:rsidRDefault="00341DDB" w:rsidP="008A2456">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Уақытша са</w:t>
      </w:r>
      <w:r w:rsidR="00F63288">
        <w:rPr>
          <w:rFonts w:ascii="Times New Roman" w:hAnsi="Times New Roman" w:cs="Times New Roman"/>
          <w:sz w:val="28"/>
          <w:szCs w:val="28"/>
          <w:lang w:val="kk-KZ"/>
        </w:rPr>
        <w:t>уда</w:t>
      </w:r>
      <w:r>
        <w:rPr>
          <w:rFonts w:ascii="Times New Roman" w:hAnsi="Times New Roman" w:cs="Times New Roman"/>
          <w:sz w:val="28"/>
          <w:szCs w:val="28"/>
          <w:lang w:val="kk-KZ"/>
        </w:rPr>
        <w:t xml:space="preserve"> нүктелерді және тұрғын үйлерде орналасқан сауда объектілерін жалға алушылардың санитарлық нормаларды</w:t>
      </w:r>
      <w:r w:rsidR="00555EBA">
        <w:rPr>
          <w:rFonts w:ascii="Times New Roman" w:hAnsi="Times New Roman" w:cs="Times New Roman"/>
          <w:sz w:val="28"/>
          <w:szCs w:val="28"/>
          <w:lang w:val="kk-KZ"/>
        </w:rPr>
        <w:t>, азық-түлік өнімдерін сақтаудың мерзімдерін</w:t>
      </w:r>
      <w:r>
        <w:rPr>
          <w:rFonts w:ascii="Times New Roman" w:hAnsi="Times New Roman" w:cs="Times New Roman"/>
          <w:sz w:val="28"/>
          <w:szCs w:val="28"/>
          <w:lang w:val="kk-KZ"/>
        </w:rPr>
        <w:t xml:space="preserve"> сақтамауы, </w:t>
      </w:r>
      <w:r w:rsidR="00555EBA">
        <w:rPr>
          <w:rFonts w:ascii="Times New Roman" w:hAnsi="Times New Roman" w:cs="Times New Roman"/>
          <w:sz w:val="28"/>
          <w:szCs w:val="28"/>
          <w:lang w:val="kk-KZ"/>
        </w:rPr>
        <w:t xml:space="preserve">халық тарапынан сыни </w:t>
      </w:r>
      <w:r w:rsidR="00555EBA">
        <w:rPr>
          <w:rFonts w:ascii="Times New Roman" w:hAnsi="Times New Roman" w:cs="Times New Roman"/>
          <w:sz w:val="28"/>
          <w:szCs w:val="28"/>
          <w:lang w:val="kk-KZ"/>
        </w:rPr>
        <w:lastRenderedPageBreak/>
        <w:t xml:space="preserve">ескертулерге және көрсетілетін қызметтерге деген қызығушылықтың </w:t>
      </w:r>
      <w:r w:rsidR="00F63288">
        <w:rPr>
          <w:rFonts w:ascii="Times New Roman" w:hAnsi="Times New Roman" w:cs="Times New Roman"/>
          <w:sz w:val="28"/>
          <w:szCs w:val="28"/>
          <w:lang w:val="kk-KZ"/>
        </w:rPr>
        <w:t>болмауына</w:t>
      </w:r>
      <w:r w:rsidR="00555EBA">
        <w:rPr>
          <w:rFonts w:ascii="Times New Roman" w:hAnsi="Times New Roman" w:cs="Times New Roman"/>
          <w:sz w:val="28"/>
          <w:szCs w:val="28"/>
          <w:lang w:val="kk-KZ"/>
        </w:rPr>
        <w:t xml:space="preserve"> әкел</w:t>
      </w:r>
      <w:r w:rsidR="00F63288">
        <w:rPr>
          <w:rFonts w:ascii="Times New Roman" w:hAnsi="Times New Roman" w:cs="Times New Roman"/>
          <w:sz w:val="28"/>
          <w:szCs w:val="28"/>
          <w:lang w:val="kk-KZ"/>
        </w:rPr>
        <w:t>еді</w:t>
      </w:r>
      <w:r w:rsidR="00555EBA">
        <w:rPr>
          <w:rFonts w:ascii="Times New Roman" w:hAnsi="Times New Roman" w:cs="Times New Roman"/>
          <w:sz w:val="28"/>
          <w:szCs w:val="28"/>
          <w:lang w:val="kk-KZ"/>
        </w:rPr>
        <w:t>.</w:t>
      </w:r>
    </w:p>
    <w:p w:rsidR="00D3786B" w:rsidRDefault="00416C5C" w:rsidP="008A2456">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Сатылатын өнім бағасына тұрақты мониторинг жасалмайды, </w:t>
      </w:r>
      <w:r w:rsidR="00732051">
        <w:rPr>
          <w:rFonts w:ascii="Times New Roman" w:hAnsi="Times New Roman" w:cs="Times New Roman"/>
          <w:sz w:val="28"/>
          <w:szCs w:val="28"/>
          <w:lang w:val="kk-KZ"/>
        </w:rPr>
        <w:t>бұл жайт бірінші қажетті тауарлар мен азық-түлік бағасының қымбаттауына және өмір сүру минимумынан төмен тұратын халық үлесінің ұлғаюына әкеліп соғады.</w:t>
      </w:r>
    </w:p>
    <w:p w:rsidR="002C3DDA" w:rsidRDefault="002C3DDA" w:rsidP="008A2456">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Тұтыну нарығының және қызмет көрсетудің одан әрі дамуына кедергі келтіретін факторлар бар,</w:t>
      </w:r>
      <w:r w:rsidR="00C679CA">
        <w:rPr>
          <w:rFonts w:ascii="Times New Roman" w:hAnsi="Times New Roman" w:cs="Times New Roman"/>
          <w:sz w:val="28"/>
          <w:szCs w:val="28"/>
          <w:lang w:val="kk-KZ"/>
        </w:rPr>
        <w:t xml:space="preserve"> қала кәсіпорындары өндіретін тамақ өнімінің сапасы </w:t>
      </w:r>
      <w:r w:rsidR="007A472C">
        <w:rPr>
          <w:rFonts w:ascii="Times New Roman" w:hAnsi="Times New Roman" w:cs="Times New Roman"/>
          <w:sz w:val="28"/>
          <w:szCs w:val="28"/>
          <w:lang w:val="kk-KZ"/>
        </w:rPr>
        <w:t>халықтың қажеттіліктеріне с</w:t>
      </w:r>
      <w:r w:rsidR="00C679CA">
        <w:rPr>
          <w:rFonts w:ascii="Times New Roman" w:hAnsi="Times New Roman" w:cs="Times New Roman"/>
          <w:sz w:val="28"/>
          <w:szCs w:val="28"/>
          <w:lang w:val="kk-KZ"/>
        </w:rPr>
        <w:t xml:space="preserve">әйкес </w:t>
      </w:r>
      <w:r w:rsidR="007A472C">
        <w:rPr>
          <w:rFonts w:ascii="Times New Roman" w:hAnsi="Times New Roman" w:cs="Times New Roman"/>
          <w:sz w:val="28"/>
          <w:szCs w:val="28"/>
          <w:lang w:val="kk-KZ"/>
        </w:rPr>
        <w:t xml:space="preserve">емес және </w:t>
      </w:r>
      <w:r w:rsidR="008C2752">
        <w:rPr>
          <w:rFonts w:ascii="Times New Roman" w:hAnsi="Times New Roman" w:cs="Times New Roman"/>
          <w:sz w:val="28"/>
          <w:szCs w:val="28"/>
          <w:lang w:val="kk-KZ"/>
        </w:rPr>
        <w:t>елордалық мәртебеге сай болмай тұр.</w:t>
      </w:r>
    </w:p>
    <w:p w:rsidR="00A21645" w:rsidRDefault="00A21645" w:rsidP="008A2456">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Халыққа қызмет көрсетудің төмен мәдениеті проблема болып қалуда, сатып алушыларға дұрыс өлшеп бермеу, есептен алдау, </w:t>
      </w:r>
      <w:r w:rsidR="00C57590">
        <w:rPr>
          <w:rFonts w:ascii="Times New Roman" w:hAnsi="Times New Roman" w:cs="Times New Roman"/>
          <w:sz w:val="28"/>
          <w:szCs w:val="28"/>
          <w:lang w:val="kk-KZ"/>
        </w:rPr>
        <w:t>бөлшек бағаларын жоғарылату</w:t>
      </w:r>
      <w:r w:rsidR="00C57590" w:rsidRPr="00C57590">
        <w:rPr>
          <w:rFonts w:ascii="Times New Roman" w:hAnsi="Times New Roman" w:cs="Times New Roman"/>
          <w:sz w:val="28"/>
          <w:szCs w:val="28"/>
          <w:lang w:val="kk-KZ"/>
        </w:rPr>
        <w:t xml:space="preserve"> </w:t>
      </w:r>
      <w:r w:rsidR="00C57590">
        <w:rPr>
          <w:rFonts w:ascii="Times New Roman" w:hAnsi="Times New Roman" w:cs="Times New Roman"/>
          <w:sz w:val="28"/>
          <w:szCs w:val="28"/>
          <w:lang w:val="kk-KZ"/>
        </w:rPr>
        <w:t>жағдайлары кездесіп тұрады.</w:t>
      </w:r>
      <w:r w:rsidR="006D0D1C">
        <w:rPr>
          <w:rFonts w:ascii="Times New Roman" w:hAnsi="Times New Roman" w:cs="Times New Roman"/>
          <w:sz w:val="28"/>
          <w:szCs w:val="28"/>
          <w:lang w:val="kk-KZ"/>
        </w:rPr>
        <w:t xml:space="preserve"> Тауар, қызмет көрсетуші туралы толық ақпара</w:t>
      </w:r>
      <w:r w:rsidR="007A56A7">
        <w:rPr>
          <w:rFonts w:ascii="Times New Roman" w:hAnsi="Times New Roman" w:cs="Times New Roman"/>
          <w:sz w:val="28"/>
          <w:szCs w:val="28"/>
          <w:lang w:val="kk-KZ"/>
        </w:rPr>
        <w:t>т</w:t>
      </w:r>
      <w:r w:rsidR="006D0D1C">
        <w:rPr>
          <w:rFonts w:ascii="Times New Roman" w:hAnsi="Times New Roman" w:cs="Times New Roman"/>
          <w:sz w:val="28"/>
          <w:szCs w:val="28"/>
          <w:lang w:val="kk-KZ"/>
        </w:rPr>
        <w:t xml:space="preserve"> бермеу жағдайлары кездеседі.</w:t>
      </w:r>
    </w:p>
    <w:p w:rsidR="006D0D1C" w:rsidRDefault="00982450" w:rsidP="008A2456">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Тауарды сату үшін </w:t>
      </w:r>
      <w:r w:rsidR="000358A7">
        <w:rPr>
          <w:rFonts w:ascii="Times New Roman" w:hAnsi="Times New Roman" w:cs="Times New Roman"/>
          <w:sz w:val="28"/>
          <w:szCs w:val="28"/>
          <w:lang w:val="kk-KZ"/>
        </w:rPr>
        <w:t>тиісті жағдайларды, жеке гигиенаны және қоршаған ортаны қорғау талаптарын сақтаусыз белгіленбеген орындарда жүзеге асырылатын рұқсат етілмеген сауда көкейтесті проблема болып қалуда. Жылдың басынан бастап 384 заңсыз орнатылған сауда павильондары бұзылды. «Рұқсат етілмеген орындардағы сауда» атты 204-баптың сақталма</w:t>
      </w:r>
      <w:r w:rsidR="00CF4AD8">
        <w:rPr>
          <w:rFonts w:ascii="Times New Roman" w:hAnsi="Times New Roman" w:cs="Times New Roman"/>
          <w:sz w:val="28"/>
          <w:szCs w:val="28"/>
          <w:lang w:val="kk-KZ"/>
        </w:rPr>
        <w:t xml:space="preserve">ғаны </w:t>
      </w:r>
      <w:r w:rsidR="000358A7">
        <w:rPr>
          <w:rFonts w:ascii="Times New Roman" w:hAnsi="Times New Roman" w:cs="Times New Roman"/>
          <w:sz w:val="28"/>
          <w:szCs w:val="28"/>
          <w:lang w:val="kk-KZ"/>
        </w:rPr>
        <w:t>үшін кәсіпкерлер 9,5 млн. теңгеден артық сома төлеуі тиіс.</w:t>
      </w:r>
    </w:p>
    <w:p w:rsidR="00E26B90" w:rsidRDefault="00E26B90" w:rsidP="008A2456">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Елорда аумағында орналасқан, бірақ басқа өңірлерге салық төлейтін базарлар мен сауда орталықтарының болуы проблемалы мәселелердің бірі болып қалуда.</w:t>
      </w:r>
    </w:p>
    <w:p w:rsidR="00A0027C" w:rsidRDefault="00A0027C" w:rsidP="008A2456">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Қаланың сауда мамандықтары бойынша білікті кадрлардағы қажеттілігі байқалады.</w:t>
      </w:r>
    </w:p>
    <w:p w:rsidR="00E6509B" w:rsidRDefault="00E6509B" w:rsidP="008A2456">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Логотиптерді, сауда объектілерінің маңдайшаларын орналастыру кезінде «Тілдер туралы» Қазақстан Республикасы Заңының сақталуына тиісті бақылау жүзеге асырылмайды.</w:t>
      </w:r>
    </w:p>
    <w:p w:rsidR="001C6A0F" w:rsidRDefault="001C6A0F" w:rsidP="008A2456">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Бұқаралық ақпарат құралдарында халыққа қызм</w:t>
      </w:r>
      <w:r w:rsidR="00CF4AD8">
        <w:rPr>
          <w:rFonts w:ascii="Times New Roman" w:hAnsi="Times New Roman" w:cs="Times New Roman"/>
          <w:sz w:val="28"/>
          <w:szCs w:val="28"/>
          <w:lang w:val="kk-KZ"/>
        </w:rPr>
        <w:t>е</w:t>
      </w:r>
      <w:r>
        <w:rPr>
          <w:rFonts w:ascii="Times New Roman" w:hAnsi="Times New Roman" w:cs="Times New Roman"/>
          <w:sz w:val="28"/>
          <w:szCs w:val="28"/>
          <w:lang w:val="kk-KZ"/>
        </w:rPr>
        <w:t>т көрсету</w:t>
      </w:r>
      <w:r w:rsidR="0047362E">
        <w:rPr>
          <w:rFonts w:ascii="Times New Roman" w:hAnsi="Times New Roman" w:cs="Times New Roman"/>
          <w:sz w:val="28"/>
          <w:szCs w:val="28"/>
          <w:lang w:val="kk-KZ"/>
        </w:rPr>
        <w:t xml:space="preserve"> жөніндегі сауда кәсіпорындарының қызметі</w:t>
      </w:r>
      <w:r>
        <w:rPr>
          <w:rFonts w:ascii="Times New Roman" w:hAnsi="Times New Roman" w:cs="Times New Roman"/>
          <w:sz w:val="28"/>
          <w:szCs w:val="28"/>
          <w:lang w:val="kk-KZ"/>
        </w:rPr>
        <w:t xml:space="preserve"> және көрсетілетін қыметтердің сапасы туралы ақпарат жеткілікті деңгейде жарияланбайды.</w:t>
      </w:r>
    </w:p>
    <w:p w:rsidR="0047362E" w:rsidRDefault="0020656F" w:rsidP="008A2456">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Талқылаудың қорытындысы бойынша және жоғарыда жазылғанның негізінде қалалық мәслихаттың тұрақты комиссиялары ҰСЫНАДЫ:</w:t>
      </w:r>
    </w:p>
    <w:p w:rsidR="0020656F" w:rsidRDefault="0020656F" w:rsidP="008A2456">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CF4AD8">
        <w:rPr>
          <w:rFonts w:ascii="Times New Roman" w:hAnsi="Times New Roman" w:cs="Times New Roman"/>
          <w:sz w:val="28"/>
          <w:szCs w:val="28"/>
          <w:lang w:val="kk-KZ"/>
        </w:rPr>
        <w:t>К</w:t>
      </w:r>
      <w:r>
        <w:rPr>
          <w:rFonts w:ascii="Times New Roman" w:hAnsi="Times New Roman" w:cs="Times New Roman"/>
          <w:sz w:val="28"/>
          <w:szCs w:val="28"/>
          <w:lang w:val="kk-KZ"/>
        </w:rPr>
        <w:t xml:space="preserve">әсіпкерлік және </w:t>
      </w:r>
      <w:r w:rsidR="00CF4AD8">
        <w:rPr>
          <w:rFonts w:ascii="Times New Roman" w:hAnsi="Times New Roman" w:cs="Times New Roman"/>
          <w:sz w:val="28"/>
          <w:szCs w:val="28"/>
          <w:lang w:val="kk-KZ"/>
        </w:rPr>
        <w:t>ө</w:t>
      </w:r>
      <w:r>
        <w:rPr>
          <w:rFonts w:ascii="Times New Roman" w:hAnsi="Times New Roman" w:cs="Times New Roman"/>
          <w:sz w:val="28"/>
          <w:szCs w:val="28"/>
          <w:lang w:val="kk-KZ"/>
        </w:rPr>
        <w:t>неркәсіп басқармасы, экономика және бюджеттік жоспарлау басқармасы, сәулет және қала құрылысы басқармасы, «Алматы», «Есіл», «Сарыарқа» аудандары әкімдерінің аппараттары елордада сауда қызметін</w:t>
      </w:r>
      <w:r w:rsidR="003A17C7">
        <w:rPr>
          <w:rFonts w:ascii="Times New Roman" w:hAnsi="Times New Roman" w:cs="Times New Roman"/>
          <w:sz w:val="28"/>
          <w:szCs w:val="28"/>
          <w:lang w:val="kk-KZ"/>
        </w:rPr>
        <w:t xml:space="preserve"> дамытуға және жетілдіруге ықпал ететін Қазақстан </w:t>
      </w:r>
      <w:r w:rsidR="00CF4AD8">
        <w:rPr>
          <w:rFonts w:ascii="Times New Roman" w:hAnsi="Times New Roman" w:cs="Times New Roman"/>
          <w:sz w:val="28"/>
          <w:szCs w:val="28"/>
          <w:lang w:val="kk-KZ"/>
        </w:rPr>
        <w:t>Р</w:t>
      </w:r>
      <w:r w:rsidR="003A17C7">
        <w:rPr>
          <w:rFonts w:ascii="Times New Roman" w:hAnsi="Times New Roman" w:cs="Times New Roman"/>
          <w:sz w:val="28"/>
          <w:szCs w:val="28"/>
          <w:lang w:val="kk-KZ"/>
        </w:rPr>
        <w:t>еспубликасының нормативтік құықтық актілерін және нормативтік құжаттардың, Жеке және заңды тұлғаларға сауда қызметтерін көрсету ереже талаптарының сақталуы бойынша жұмысты жандандырсын.</w:t>
      </w:r>
    </w:p>
    <w:p w:rsidR="00A22355" w:rsidRDefault="003A17C7" w:rsidP="008A2456">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A22355">
        <w:rPr>
          <w:rFonts w:ascii="Times New Roman" w:hAnsi="Times New Roman" w:cs="Times New Roman"/>
          <w:sz w:val="28"/>
          <w:szCs w:val="28"/>
          <w:lang w:val="kk-KZ"/>
        </w:rPr>
        <w:t xml:space="preserve">Кәсіпкерлік және өнеркәсіп басқармасы тұтыну нарығы саласында сервисті және жағдайды жақсарту үшін Қазақстан </w:t>
      </w:r>
      <w:r w:rsidR="00CF4AD8">
        <w:rPr>
          <w:rFonts w:ascii="Times New Roman" w:hAnsi="Times New Roman" w:cs="Times New Roman"/>
          <w:sz w:val="28"/>
          <w:szCs w:val="28"/>
          <w:lang w:val="kk-KZ"/>
        </w:rPr>
        <w:t>Р</w:t>
      </w:r>
      <w:r w:rsidR="00A22355">
        <w:rPr>
          <w:rFonts w:ascii="Times New Roman" w:hAnsi="Times New Roman" w:cs="Times New Roman"/>
          <w:sz w:val="28"/>
          <w:szCs w:val="28"/>
          <w:lang w:val="kk-KZ"/>
        </w:rPr>
        <w:t xml:space="preserve">еспубликасының қолданыстағы заңнамалық актілеріне сәйкес сауда қызметіне тұрақты мониторинг, бөлшек бизнес өкілдері үшін тәжірибемен алмасу және бөлшек </w:t>
      </w:r>
      <w:r w:rsidR="00A22355">
        <w:rPr>
          <w:rFonts w:ascii="Times New Roman" w:hAnsi="Times New Roman" w:cs="Times New Roman"/>
          <w:sz w:val="28"/>
          <w:szCs w:val="28"/>
          <w:lang w:val="kk-KZ"/>
        </w:rPr>
        <w:lastRenderedPageBreak/>
        <w:t>бизнестегі енгізілген жаңашылдықтар туралы ақпараттандыру үшін семинарлар өткізсін.</w:t>
      </w:r>
    </w:p>
    <w:p w:rsidR="003A17C7" w:rsidRDefault="00741F73" w:rsidP="008A2456">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Сауда субъектілерінің қызметін ынталандыру және сауда объектілерінің сыртқы және ішкі мазмұнын жақсарту үшін жаңа жұмыс </w:t>
      </w:r>
      <w:r w:rsidR="004501AB">
        <w:rPr>
          <w:rFonts w:ascii="Times New Roman" w:hAnsi="Times New Roman" w:cs="Times New Roman"/>
          <w:sz w:val="28"/>
          <w:szCs w:val="28"/>
          <w:lang w:val="kk-KZ"/>
        </w:rPr>
        <w:t xml:space="preserve">әдістерін және </w:t>
      </w:r>
      <w:r w:rsidR="00FE5219">
        <w:rPr>
          <w:rFonts w:ascii="Times New Roman" w:hAnsi="Times New Roman" w:cs="Times New Roman"/>
          <w:sz w:val="28"/>
          <w:szCs w:val="28"/>
          <w:lang w:val="kk-KZ"/>
        </w:rPr>
        <w:t xml:space="preserve">нысандарын </w:t>
      </w:r>
      <w:r w:rsidR="00A22355">
        <w:rPr>
          <w:rFonts w:ascii="Times New Roman" w:hAnsi="Times New Roman" w:cs="Times New Roman"/>
          <w:sz w:val="28"/>
          <w:szCs w:val="28"/>
          <w:lang w:val="kk-KZ"/>
        </w:rPr>
        <w:t xml:space="preserve"> жүргізсін</w:t>
      </w:r>
      <w:r w:rsidR="00A657F8">
        <w:rPr>
          <w:rFonts w:ascii="Times New Roman" w:hAnsi="Times New Roman" w:cs="Times New Roman"/>
          <w:sz w:val="28"/>
          <w:szCs w:val="28"/>
          <w:lang w:val="kk-KZ"/>
        </w:rPr>
        <w:t>, сауда кәсіпорындары арасында конкурстар өткізсін.</w:t>
      </w:r>
    </w:p>
    <w:p w:rsidR="009A25A0" w:rsidRDefault="009A25A0" w:rsidP="008A2456">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Сауда саласындағы проблемалы мәселелерді шешу және талқылау үшін Астана қаласында сауда қызметін реттеу мәселелері бойынша комиссия жұмысын жандандыр</w:t>
      </w:r>
      <w:r w:rsidR="00CF4AD8">
        <w:rPr>
          <w:rFonts w:ascii="Times New Roman" w:hAnsi="Times New Roman" w:cs="Times New Roman"/>
          <w:sz w:val="28"/>
          <w:szCs w:val="28"/>
          <w:lang w:val="kk-KZ"/>
        </w:rPr>
        <w:t>сын</w:t>
      </w:r>
      <w:r>
        <w:rPr>
          <w:rFonts w:ascii="Times New Roman" w:hAnsi="Times New Roman" w:cs="Times New Roman"/>
          <w:sz w:val="28"/>
          <w:szCs w:val="28"/>
          <w:lang w:val="kk-KZ"/>
        </w:rPr>
        <w:t>.</w:t>
      </w:r>
    </w:p>
    <w:p w:rsidR="00234421" w:rsidRDefault="00234421" w:rsidP="008A2456">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Бұқаралық ақпарат құралдарында сауда саласындағы шағын кәсіпкерлік субъектілерінің тәжірибесін</w:t>
      </w:r>
      <w:r w:rsidR="00874520">
        <w:rPr>
          <w:rFonts w:ascii="Times New Roman" w:hAnsi="Times New Roman" w:cs="Times New Roman"/>
          <w:sz w:val="28"/>
          <w:szCs w:val="28"/>
          <w:lang w:val="kk-KZ"/>
        </w:rPr>
        <w:t xml:space="preserve"> </w:t>
      </w:r>
      <w:r>
        <w:rPr>
          <w:rFonts w:ascii="Times New Roman" w:hAnsi="Times New Roman" w:cs="Times New Roman"/>
          <w:sz w:val="28"/>
          <w:szCs w:val="28"/>
          <w:lang w:val="kk-KZ"/>
        </w:rPr>
        <w:t>насихаттау, тұтыну нарығы мен қызметтерінің жай-күйі және оларды дамыту перспективалары туралы қала тұрғындарына хабарлау.</w:t>
      </w:r>
    </w:p>
    <w:p w:rsidR="0099557D" w:rsidRDefault="000A2DEB" w:rsidP="008A2456">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3. Кәсіпкерлік және өнеркәсіп басқармасы сервисті жақсарту үшін және сауда ұйымдары көрсететін қызметтер сапасын арттыру үшін Астана қаласында сауданы дамыту бағдарламасын әзірлеу мәселесін зерделесін.</w:t>
      </w:r>
    </w:p>
    <w:p w:rsidR="00234421" w:rsidRDefault="007E2855" w:rsidP="008A2456">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000A2DEB">
        <w:rPr>
          <w:rFonts w:ascii="Times New Roman" w:hAnsi="Times New Roman" w:cs="Times New Roman"/>
          <w:sz w:val="28"/>
          <w:szCs w:val="28"/>
          <w:lang w:val="kk-KZ"/>
        </w:rPr>
        <w:t>Ауыл шаруашылығы басқармасы, кәсіпкерлік және өнеркәсіп басқармасы</w:t>
      </w:r>
      <w:r>
        <w:rPr>
          <w:rFonts w:ascii="Times New Roman" w:hAnsi="Times New Roman" w:cs="Times New Roman"/>
          <w:sz w:val="28"/>
          <w:szCs w:val="28"/>
          <w:lang w:val="kk-KZ"/>
        </w:rPr>
        <w:t xml:space="preserve"> қалалық қызметтермен бірлесіп азық-түлік тауарларының және бірінші қажеттіліктегі тауарлардың бағаларын тежеу және тұрақтандыру үшін және елорда тұрғындарына сапалы сауда қызметін көрсету үшін қаланың сауда нүктелері мен уақытша сауда павильондары іске асыратын өнімге мониторингті тұрақты түрде жүргізсін, жәрмеңкелер мен көрмелер ұйымдастыру іс-шараларын өткізсін.</w:t>
      </w:r>
    </w:p>
    <w:p w:rsidR="00B20301" w:rsidRDefault="00B20301" w:rsidP="008A2456">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Азық-түлік өнімін өндіру, қайта өңдеу және сақтау саласындағы инновациялық жобалардың уақтылы қаржыландырылуы мен пайдалануға енгізілу мерзімінің сақталуына бақылау күшейтілсін. Отандық кәсіпорындарды өнім шығаруға және сапасын арттыруға, перспективалы технологиялық шешімдер іздестіру, әзірлеу және енгізуге ынталандыруға ерекше назар аудар</w:t>
      </w:r>
      <w:r w:rsidR="00874520">
        <w:rPr>
          <w:rFonts w:ascii="Times New Roman" w:hAnsi="Times New Roman" w:cs="Times New Roman"/>
          <w:sz w:val="28"/>
          <w:szCs w:val="28"/>
          <w:lang w:val="kk-KZ"/>
        </w:rPr>
        <w:t>ылсын</w:t>
      </w:r>
      <w:r>
        <w:rPr>
          <w:rFonts w:ascii="Times New Roman" w:hAnsi="Times New Roman" w:cs="Times New Roman"/>
          <w:sz w:val="28"/>
          <w:szCs w:val="28"/>
          <w:lang w:val="kk-KZ"/>
        </w:rPr>
        <w:t>.</w:t>
      </w:r>
    </w:p>
    <w:p w:rsidR="00C678F2" w:rsidRDefault="00371FFB" w:rsidP="008A2456">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5. Тұтынушылардың құқықтарын қорғау департаменті, «Алматы», «Есіл», «Сарыарқа» аудандары әкімдерінің аппараттары</w:t>
      </w:r>
      <w:r w:rsidR="00C678F2">
        <w:rPr>
          <w:rFonts w:ascii="Times New Roman" w:hAnsi="Times New Roman" w:cs="Times New Roman"/>
          <w:sz w:val="28"/>
          <w:szCs w:val="28"/>
          <w:lang w:val="kk-KZ"/>
        </w:rPr>
        <w:t>, Астана қаласы Ішкі істер департаментінің жергілікті полиция қызметі, аудандық жергілікті полиция қызметтері, пәтер иелерінің кооперативтері азық-түлік өнімдері</w:t>
      </w:r>
      <w:r w:rsidR="00D82419">
        <w:rPr>
          <w:rFonts w:ascii="Times New Roman" w:hAnsi="Times New Roman" w:cs="Times New Roman"/>
          <w:sz w:val="28"/>
          <w:szCs w:val="28"/>
          <w:lang w:val="kk-KZ"/>
        </w:rPr>
        <w:t>н сақтаумен және сатумен айналысатын сауда қызметінің субъектілеріне</w:t>
      </w:r>
      <w:r w:rsidR="00982ADD">
        <w:rPr>
          <w:rFonts w:ascii="Times New Roman" w:hAnsi="Times New Roman" w:cs="Times New Roman"/>
          <w:sz w:val="28"/>
          <w:szCs w:val="28"/>
          <w:lang w:val="kk-KZ"/>
        </w:rPr>
        <w:t xml:space="preserve"> қолданыстағы заңнамаға сәйкес</w:t>
      </w:r>
      <w:r w:rsidR="00D82419">
        <w:rPr>
          <w:rFonts w:ascii="Times New Roman" w:hAnsi="Times New Roman" w:cs="Times New Roman"/>
          <w:sz w:val="28"/>
          <w:szCs w:val="28"/>
          <w:lang w:val="kk-KZ"/>
        </w:rPr>
        <w:t xml:space="preserve"> санитарлық-эпидемиологиялдық ережелер мен нормаларды, </w:t>
      </w:r>
      <w:r w:rsidR="000819EC">
        <w:rPr>
          <w:rFonts w:ascii="Times New Roman" w:hAnsi="Times New Roman" w:cs="Times New Roman"/>
          <w:sz w:val="28"/>
          <w:szCs w:val="28"/>
          <w:lang w:val="kk-KZ"/>
        </w:rPr>
        <w:t>с</w:t>
      </w:r>
      <w:r w:rsidR="00D82419">
        <w:rPr>
          <w:rFonts w:ascii="Times New Roman" w:hAnsi="Times New Roman" w:cs="Times New Roman"/>
          <w:sz w:val="28"/>
          <w:szCs w:val="28"/>
          <w:lang w:val="kk-KZ"/>
        </w:rPr>
        <w:t>ауда ұйымдарына қойылатын талаптарды жоғарылату бойынша жұмысты жандандырсын.</w:t>
      </w:r>
    </w:p>
    <w:p w:rsidR="00982ADD" w:rsidRDefault="005C2141" w:rsidP="008A2456">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Атқарушы органдар мен ішкі органдар қызметінің рұқсат етілмеген орындарда сауда жасауды болдырмауды бақылау бойынша өзара келісілген іс-қимылдар ұйымдастыру жөнінде шара қабылдасын, тұрақты негізде рейдтер ұйымадстыр</w:t>
      </w:r>
      <w:r w:rsidR="000819EC">
        <w:rPr>
          <w:rFonts w:ascii="Times New Roman" w:hAnsi="Times New Roman" w:cs="Times New Roman"/>
          <w:sz w:val="28"/>
          <w:szCs w:val="28"/>
          <w:lang w:val="kk-KZ"/>
        </w:rPr>
        <w:t>ып,</w:t>
      </w:r>
      <w:r>
        <w:rPr>
          <w:rFonts w:ascii="Times New Roman" w:hAnsi="Times New Roman" w:cs="Times New Roman"/>
          <w:sz w:val="28"/>
          <w:szCs w:val="28"/>
          <w:lang w:val="kk-KZ"/>
        </w:rPr>
        <w:t xml:space="preserve"> қолданыстағы заңнама шеңберінде бұзушыларға қатысты әкімшілік ықпал ету шараларын қолдасын.</w:t>
      </w:r>
    </w:p>
    <w:p w:rsidR="00D255B3" w:rsidRDefault="00235B1D" w:rsidP="008A2456">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 </w:t>
      </w:r>
      <w:r w:rsidR="001A6EE5">
        <w:rPr>
          <w:rFonts w:ascii="Times New Roman" w:hAnsi="Times New Roman" w:cs="Times New Roman"/>
          <w:sz w:val="28"/>
          <w:szCs w:val="28"/>
          <w:lang w:val="kk-KZ"/>
        </w:rPr>
        <w:t xml:space="preserve">Сәулет және қала құрылысы басқармасы, кәсіпкерлік және өнеркәсіп басқармасы және тілдерді дамыту басқармасы сыртқы (визуалды) жарнаманы, сауда объектілеріндегі маңдайшаларды және өзге де жарнама объектілерін </w:t>
      </w:r>
      <w:r w:rsidR="001A6EE5">
        <w:rPr>
          <w:rFonts w:ascii="Times New Roman" w:hAnsi="Times New Roman" w:cs="Times New Roman"/>
          <w:sz w:val="28"/>
          <w:szCs w:val="28"/>
          <w:lang w:val="kk-KZ"/>
        </w:rPr>
        <w:lastRenderedPageBreak/>
        <w:t>орналастыруды реттеу үшін тұрақты түрде мониторинг өткізіп отырсын, сауда кәсіпорындарының қалалық мәслихаттың шешімімен бекітілген Астана қаласында сыртқы (визуалды) жарнаманы орналастыру тәртібі және шарттары туралы ережені сақтауы бойынша мүлтіксіз шара қолдансын.</w:t>
      </w:r>
    </w:p>
    <w:p w:rsidR="00125E43" w:rsidRDefault="00D255B3" w:rsidP="008A2456">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7. Білім басқармасы, кәсіпкерлік және өнеркәсіп басқармасы сауда саласы мамандығының белсенділігін арттыру үшін</w:t>
      </w:r>
      <w:r w:rsidR="00696086">
        <w:rPr>
          <w:rFonts w:ascii="Times New Roman" w:hAnsi="Times New Roman" w:cs="Times New Roman"/>
          <w:sz w:val="28"/>
          <w:szCs w:val="28"/>
          <w:lang w:val="kk-KZ"/>
        </w:rPr>
        <w:t>, нақты қажеттілікті айқындап,</w:t>
      </w:r>
      <w:r>
        <w:rPr>
          <w:rFonts w:ascii="Times New Roman" w:hAnsi="Times New Roman" w:cs="Times New Roman"/>
          <w:sz w:val="28"/>
          <w:szCs w:val="28"/>
          <w:lang w:val="kk-KZ"/>
        </w:rPr>
        <w:t xml:space="preserve"> </w:t>
      </w:r>
      <w:r w:rsidR="00696086">
        <w:rPr>
          <w:rFonts w:ascii="Times New Roman" w:hAnsi="Times New Roman" w:cs="Times New Roman"/>
          <w:sz w:val="28"/>
          <w:szCs w:val="28"/>
          <w:lang w:val="kk-KZ"/>
        </w:rPr>
        <w:t>қала колледждерінің сауда кәсіпорындары үшін білікті кадрларды даярлауына тиісті назар аударсын.</w:t>
      </w:r>
      <w:r w:rsidR="000819EC">
        <w:rPr>
          <w:rFonts w:ascii="Times New Roman" w:hAnsi="Times New Roman" w:cs="Times New Roman"/>
          <w:sz w:val="28"/>
          <w:szCs w:val="28"/>
          <w:lang w:val="kk-KZ"/>
        </w:rPr>
        <w:t xml:space="preserve"> К</w:t>
      </w:r>
      <w:r w:rsidR="00696086">
        <w:rPr>
          <w:rFonts w:ascii="Times New Roman" w:hAnsi="Times New Roman" w:cs="Times New Roman"/>
          <w:sz w:val="28"/>
          <w:szCs w:val="28"/>
          <w:lang w:val="kk-KZ"/>
        </w:rPr>
        <w:t>адрларды нысаналы даярлауда жұмыс берушілермен серіктес өзара іс-қимылдар орнату жөнінде шара қабылда</w:t>
      </w:r>
      <w:r w:rsidR="000819EC">
        <w:rPr>
          <w:rFonts w:ascii="Times New Roman" w:hAnsi="Times New Roman" w:cs="Times New Roman"/>
          <w:sz w:val="28"/>
          <w:szCs w:val="28"/>
          <w:lang w:val="kk-KZ"/>
        </w:rPr>
        <w:t>н</w:t>
      </w:r>
      <w:r w:rsidR="00696086">
        <w:rPr>
          <w:rFonts w:ascii="Times New Roman" w:hAnsi="Times New Roman" w:cs="Times New Roman"/>
          <w:sz w:val="28"/>
          <w:szCs w:val="28"/>
          <w:lang w:val="kk-KZ"/>
        </w:rPr>
        <w:t>сын.</w:t>
      </w:r>
    </w:p>
    <w:p w:rsidR="009F1C97" w:rsidRPr="000819EC" w:rsidRDefault="009F1C97" w:rsidP="009F1C97">
      <w:pPr>
        <w:spacing w:after="0" w:line="240" w:lineRule="auto"/>
        <w:ind w:firstLine="708"/>
        <w:contextualSpacing/>
        <w:jc w:val="both"/>
        <w:rPr>
          <w:rFonts w:ascii="Times New Roman" w:hAnsi="Times New Roman"/>
          <w:sz w:val="28"/>
          <w:szCs w:val="28"/>
          <w:lang w:val="kk-KZ"/>
        </w:rPr>
      </w:pPr>
    </w:p>
    <w:p w:rsidR="009F1C97" w:rsidRPr="000819EC" w:rsidRDefault="009F1C97" w:rsidP="009F1C97">
      <w:pPr>
        <w:spacing w:after="0" w:line="240" w:lineRule="auto"/>
        <w:ind w:firstLine="708"/>
        <w:contextualSpacing/>
        <w:jc w:val="both"/>
        <w:rPr>
          <w:rFonts w:ascii="Times New Roman" w:hAnsi="Times New Roman"/>
          <w:i/>
          <w:sz w:val="28"/>
          <w:szCs w:val="28"/>
          <w:lang w:val="kk-KZ"/>
        </w:rPr>
      </w:pPr>
    </w:p>
    <w:p w:rsidR="00125E43" w:rsidRDefault="00125E43" w:rsidP="009F1C97">
      <w:p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    Астана қаласы </w:t>
      </w:r>
    </w:p>
    <w:p w:rsidR="006A6845" w:rsidRDefault="00125E43" w:rsidP="00D97F62">
      <w:pPr>
        <w:spacing w:after="0" w:line="240" w:lineRule="auto"/>
        <w:jc w:val="both"/>
        <w:rPr>
          <w:rFonts w:ascii="Times New Roman" w:hAnsi="Times New Roman"/>
          <w:b/>
          <w:sz w:val="28"/>
          <w:szCs w:val="28"/>
          <w:lang w:val="kk-KZ"/>
        </w:rPr>
      </w:pPr>
      <w:r>
        <w:rPr>
          <w:rFonts w:ascii="Times New Roman" w:hAnsi="Times New Roman"/>
          <w:b/>
          <w:sz w:val="28"/>
          <w:szCs w:val="28"/>
          <w:lang w:val="kk-KZ"/>
        </w:rPr>
        <w:t>мәслихатының хатшысы</w:t>
      </w:r>
      <w:r w:rsidR="009F1C97">
        <w:rPr>
          <w:rFonts w:ascii="Times New Roman" w:hAnsi="Times New Roman"/>
          <w:b/>
          <w:sz w:val="28"/>
          <w:szCs w:val="28"/>
        </w:rPr>
        <w:t xml:space="preserve">                                                           </w:t>
      </w:r>
      <w:r>
        <w:rPr>
          <w:rFonts w:ascii="Times New Roman" w:hAnsi="Times New Roman"/>
          <w:b/>
          <w:sz w:val="28"/>
          <w:szCs w:val="28"/>
        </w:rPr>
        <w:t xml:space="preserve">     </w:t>
      </w:r>
      <w:r w:rsidR="00B05DC3">
        <w:rPr>
          <w:rFonts w:ascii="Times New Roman" w:hAnsi="Times New Roman"/>
          <w:b/>
          <w:sz w:val="28"/>
          <w:szCs w:val="28"/>
        </w:rPr>
        <w:t>Ж. Н</w:t>
      </w:r>
      <w:r>
        <w:rPr>
          <w:rFonts w:ascii="Times New Roman" w:hAnsi="Times New Roman"/>
          <w:b/>
          <w:sz w:val="28"/>
          <w:szCs w:val="28"/>
          <w:lang w:val="kk-KZ"/>
        </w:rPr>
        <w:t>ұрпейі</w:t>
      </w:r>
      <w:r w:rsidR="00B05DC3">
        <w:rPr>
          <w:rFonts w:ascii="Times New Roman" w:hAnsi="Times New Roman"/>
          <w:b/>
          <w:sz w:val="28"/>
          <w:szCs w:val="28"/>
        </w:rPr>
        <w:t>сов</w:t>
      </w:r>
    </w:p>
    <w:p w:rsidR="000277CE" w:rsidRPr="000277CE" w:rsidRDefault="000277CE" w:rsidP="00D97F62">
      <w:pPr>
        <w:spacing w:after="0" w:line="240" w:lineRule="auto"/>
        <w:jc w:val="both"/>
        <w:rPr>
          <w:rFonts w:ascii="Times New Roman" w:hAnsi="Times New Roman" w:cs="Times New Roman"/>
          <w:sz w:val="28"/>
          <w:szCs w:val="28"/>
          <w:lang w:val="kk-KZ"/>
        </w:rPr>
      </w:pPr>
    </w:p>
    <w:sectPr w:rsidR="000277CE" w:rsidRPr="000277CE" w:rsidSect="00C44A20">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16D" w:rsidRDefault="0046316D" w:rsidP="00C44A20">
      <w:pPr>
        <w:spacing w:after="0" w:line="240" w:lineRule="auto"/>
      </w:pPr>
      <w:r>
        <w:separator/>
      </w:r>
    </w:p>
  </w:endnote>
  <w:endnote w:type="continuationSeparator" w:id="0">
    <w:p w:rsidR="0046316D" w:rsidRDefault="0046316D" w:rsidP="00C44A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16D" w:rsidRDefault="0046316D" w:rsidP="00C44A20">
      <w:pPr>
        <w:spacing w:after="0" w:line="240" w:lineRule="auto"/>
      </w:pPr>
      <w:r>
        <w:separator/>
      </w:r>
    </w:p>
  </w:footnote>
  <w:footnote w:type="continuationSeparator" w:id="0">
    <w:p w:rsidR="0046316D" w:rsidRDefault="0046316D" w:rsidP="00C44A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2139"/>
      <w:docPartObj>
        <w:docPartGallery w:val="Page Numbers (Top of Page)"/>
        <w:docPartUnique/>
      </w:docPartObj>
    </w:sdtPr>
    <w:sdtContent>
      <w:p w:rsidR="00204B71" w:rsidRDefault="00204B71">
        <w:pPr>
          <w:pStyle w:val="a3"/>
          <w:jc w:val="center"/>
        </w:pPr>
        <w:fldSimple w:instr=" PAGE   \* MERGEFORMAT ">
          <w:r w:rsidR="000277CE">
            <w:rPr>
              <w:noProof/>
            </w:rPr>
            <w:t>5</w:t>
          </w:r>
        </w:fldSimple>
      </w:p>
    </w:sdtContent>
  </w:sdt>
  <w:p w:rsidR="00204B71" w:rsidRDefault="00204B7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65B53"/>
    <w:multiLevelType w:val="hybridMultilevel"/>
    <w:tmpl w:val="70A8471A"/>
    <w:lvl w:ilvl="0" w:tplc="04190011">
      <w:start w:val="1"/>
      <w:numFmt w:val="decimal"/>
      <w:lvlText w:val="%1)"/>
      <w:lvlJc w:val="left"/>
      <w:pPr>
        <w:ind w:left="928" w:hanging="360"/>
      </w:pPr>
    </w:lvl>
    <w:lvl w:ilvl="1" w:tplc="04190019">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C7CB2"/>
    <w:rsid w:val="000277CE"/>
    <w:rsid w:val="000358A7"/>
    <w:rsid w:val="00051734"/>
    <w:rsid w:val="00073675"/>
    <w:rsid w:val="000819EC"/>
    <w:rsid w:val="000A2DEB"/>
    <w:rsid w:val="000C056D"/>
    <w:rsid w:val="00105946"/>
    <w:rsid w:val="00125E43"/>
    <w:rsid w:val="00131061"/>
    <w:rsid w:val="0013386E"/>
    <w:rsid w:val="001507B8"/>
    <w:rsid w:val="001A6EE5"/>
    <w:rsid w:val="001B0215"/>
    <w:rsid w:val="001B7704"/>
    <w:rsid w:val="001C6A0F"/>
    <w:rsid w:val="001D5F74"/>
    <w:rsid w:val="00201260"/>
    <w:rsid w:val="00204B71"/>
    <w:rsid w:val="0020656F"/>
    <w:rsid w:val="00234421"/>
    <w:rsid w:val="00235B1D"/>
    <w:rsid w:val="00236123"/>
    <w:rsid w:val="00250446"/>
    <w:rsid w:val="002515BC"/>
    <w:rsid w:val="00252997"/>
    <w:rsid w:val="00265071"/>
    <w:rsid w:val="0029076E"/>
    <w:rsid w:val="002C3DDA"/>
    <w:rsid w:val="002E065F"/>
    <w:rsid w:val="002E5EBA"/>
    <w:rsid w:val="002F78A0"/>
    <w:rsid w:val="00314253"/>
    <w:rsid w:val="00341DDB"/>
    <w:rsid w:val="00365FB5"/>
    <w:rsid w:val="00371FFB"/>
    <w:rsid w:val="003A17C7"/>
    <w:rsid w:val="003C7CB2"/>
    <w:rsid w:val="003F5446"/>
    <w:rsid w:val="00416C5C"/>
    <w:rsid w:val="004409F1"/>
    <w:rsid w:val="004501AB"/>
    <w:rsid w:val="0046316D"/>
    <w:rsid w:val="00470EFC"/>
    <w:rsid w:val="0047362E"/>
    <w:rsid w:val="004811FA"/>
    <w:rsid w:val="00485BAF"/>
    <w:rsid w:val="004E49EA"/>
    <w:rsid w:val="00521E95"/>
    <w:rsid w:val="005325EC"/>
    <w:rsid w:val="00553B52"/>
    <w:rsid w:val="00555EBA"/>
    <w:rsid w:val="00556AC4"/>
    <w:rsid w:val="00575C0E"/>
    <w:rsid w:val="00577893"/>
    <w:rsid w:val="005835B3"/>
    <w:rsid w:val="005A3F47"/>
    <w:rsid w:val="005A5C1D"/>
    <w:rsid w:val="005C2141"/>
    <w:rsid w:val="005D309D"/>
    <w:rsid w:val="005D5F45"/>
    <w:rsid w:val="005E2681"/>
    <w:rsid w:val="005E55EF"/>
    <w:rsid w:val="00623BD2"/>
    <w:rsid w:val="00642C36"/>
    <w:rsid w:val="00665F44"/>
    <w:rsid w:val="006839AC"/>
    <w:rsid w:val="00684BA8"/>
    <w:rsid w:val="00690382"/>
    <w:rsid w:val="00696086"/>
    <w:rsid w:val="006A6845"/>
    <w:rsid w:val="006D0D1C"/>
    <w:rsid w:val="006E2197"/>
    <w:rsid w:val="00716F80"/>
    <w:rsid w:val="00732051"/>
    <w:rsid w:val="00741F73"/>
    <w:rsid w:val="00755EFC"/>
    <w:rsid w:val="00770789"/>
    <w:rsid w:val="007910FE"/>
    <w:rsid w:val="007A472C"/>
    <w:rsid w:val="007A56A7"/>
    <w:rsid w:val="007B4913"/>
    <w:rsid w:val="007E2855"/>
    <w:rsid w:val="00800772"/>
    <w:rsid w:val="008107AE"/>
    <w:rsid w:val="00815467"/>
    <w:rsid w:val="00843948"/>
    <w:rsid w:val="00847A5C"/>
    <w:rsid w:val="00854F9E"/>
    <w:rsid w:val="00874520"/>
    <w:rsid w:val="0089089F"/>
    <w:rsid w:val="008A2456"/>
    <w:rsid w:val="008A2C92"/>
    <w:rsid w:val="008C2752"/>
    <w:rsid w:val="008E50AE"/>
    <w:rsid w:val="0093146F"/>
    <w:rsid w:val="009403FD"/>
    <w:rsid w:val="00953CF6"/>
    <w:rsid w:val="009575E5"/>
    <w:rsid w:val="00982450"/>
    <w:rsid w:val="00982ADD"/>
    <w:rsid w:val="0099557D"/>
    <w:rsid w:val="009A25A0"/>
    <w:rsid w:val="009A543F"/>
    <w:rsid w:val="009F1C97"/>
    <w:rsid w:val="00A0027C"/>
    <w:rsid w:val="00A1329D"/>
    <w:rsid w:val="00A21645"/>
    <w:rsid w:val="00A22355"/>
    <w:rsid w:val="00A23E7E"/>
    <w:rsid w:val="00A657F8"/>
    <w:rsid w:val="00A73D1F"/>
    <w:rsid w:val="00A8599C"/>
    <w:rsid w:val="00A94D58"/>
    <w:rsid w:val="00A97503"/>
    <w:rsid w:val="00AA6F08"/>
    <w:rsid w:val="00AB36E7"/>
    <w:rsid w:val="00B05DC3"/>
    <w:rsid w:val="00B17523"/>
    <w:rsid w:val="00B20301"/>
    <w:rsid w:val="00B72425"/>
    <w:rsid w:val="00BB7942"/>
    <w:rsid w:val="00BD0600"/>
    <w:rsid w:val="00BF3B05"/>
    <w:rsid w:val="00C2371A"/>
    <w:rsid w:val="00C33BD0"/>
    <w:rsid w:val="00C44A20"/>
    <w:rsid w:val="00C57590"/>
    <w:rsid w:val="00C678F2"/>
    <w:rsid w:val="00C679CA"/>
    <w:rsid w:val="00CA7072"/>
    <w:rsid w:val="00CF4AD8"/>
    <w:rsid w:val="00D02934"/>
    <w:rsid w:val="00D13664"/>
    <w:rsid w:val="00D15BB9"/>
    <w:rsid w:val="00D255B3"/>
    <w:rsid w:val="00D3786B"/>
    <w:rsid w:val="00D55EE8"/>
    <w:rsid w:val="00D61CE1"/>
    <w:rsid w:val="00D82419"/>
    <w:rsid w:val="00D97F62"/>
    <w:rsid w:val="00DB7C88"/>
    <w:rsid w:val="00DB7D4E"/>
    <w:rsid w:val="00DC7D01"/>
    <w:rsid w:val="00E0439E"/>
    <w:rsid w:val="00E04AC5"/>
    <w:rsid w:val="00E147A1"/>
    <w:rsid w:val="00E1598D"/>
    <w:rsid w:val="00E26B90"/>
    <w:rsid w:val="00E337A4"/>
    <w:rsid w:val="00E37E6E"/>
    <w:rsid w:val="00E56D13"/>
    <w:rsid w:val="00E6228D"/>
    <w:rsid w:val="00E62D73"/>
    <w:rsid w:val="00E6509B"/>
    <w:rsid w:val="00EC0468"/>
    <w:rsid w:val="00ED29DC"/>
    <w:rsid w:val="00ED2FA7"/>
    <w:rsid w:val="00EE16F0"/>
    <w:rsid w:val="00F065ED"/>
    <w:rsid w:val="00F07A23"/>
    <w:rsid w:val="00F25E55"/>
    <w:rsid w:val="00F63288"/>
    <w:rsid w:val="00F73560"/>
    <w:rsid w:val="00F82006"/>
    <w:rsid w:val="00F858E2"/>
    <w:rsid w:val="00FA4587"/>
    <w:rsid w:val="00FE3D66"/>
    <w:rsid w:val="00FE5219"/>
    <w:rsid w:val="00FF3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5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A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4A20"/>
  </w:style>
  <w:style w:type="paragraph" w:styleId="a5">
    <w:name w:val="footer"/>
    <w:basedOn w:val="a"/>
    <w:link w:val="a6"/>
    <w:uiPriority w:val="99"/>
    <w:semiHidden/>
    <w:unhideWhenUsed/>
    <w:rsid w:val="00C44A2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44A20"/>
  </w:style>
  <w:style w:type="paragraph" w:customStyle="1" w:styleId="j14">
    <w:name w:val="j14"/>
    <w:basedOn w:val="a"/>
    <w:rsid w:val="00D029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rsid w:val="00D02934"/>
  </w:style>
  <w:style w:type="paragraph" w:customStyle="1" w:styleId="j12">
    <w:name w:val="j12"/>
    <w:basedOn w:val="a"/>
    <w:rsid w:val="00D029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D02934"/>
  </w:style>
  <w:style w:type="character" w:customStyle="1" w:styleId="s9">
    <w:name w:val="s9"/>
    <w:basedOn w:val="a0"/>
    <w:rsid w:val="00D02934"/>
  </w:style>
  <w:style w:type="character" w:styleId="a7">
    <w:name w:val="Hyperlink"/>
    <w:basedOn w:val="a0"/>
    <w:uiPriority w:val="99"/>
    <w:semiHidden/>
    <w:unhideWhenUsed/>
    <w:rsid w:val="00D02934"/>
    <w:rPr>
      <w:color w:val="0000FF"/>
      <w:u w:val="single"/>
    </w:rPr>
  </w:style>
  <w:style w:type="character" w:customStyle="1" w:styleId="j21">
    <w:name w:val="j21"/>
    <w:basedOn w:val="a0"/>
    <w:rsid w:val="00D02934"/>
  </w:style>
  <w:style w:type="paragraph" w:styleId="a8">
    <w:name w:val="List Paragraph"/>
    <w:basedOn w:val="a"/>
    <w:uiPriority w:val="34"/>
    <w:qFormat/>
    <w:rsid w:val="009F1C97"/>
    <w:pPr>
      <w:spacing w:after="0" w:line="240" w:lineRule="auto"/>
      <w:ind w:left="720"/>
      <w:contextualSpacing/>
      <w:jc w:val="both"/>
    </w:pPr>
    <w:rPr>
      <w:rFonts w:ascii="Calibri" w:eastAsia="Calibri" w:hAnsi="Calibri" w:cs="Times New Roman"/>
      <w:lang w:eastAsia="en-US"/>
    </w:rPr>
  </w:style>
  <w:style w:type="paragraph" w:styleId="a9">
    <w:name w:val="Normal (Web)"/>
    <w:basedOn w:val="a"/>
    <w:uiPriority w:val="99"/>
    <w:unhideWhenUsed/>
    <w:rsid w:val="001B02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B0215"/>
  </w:style>
</w:styles>
</file>

<file path=word/webSettings.xml><?xml version="1.0" encoding="utf-8"?>
<w:webSettings xmlns:r="http://schemas.openxmlformats.org/officeDocument/2006/relationships" xmlns:w="http://schemas.openxmlformats.org/wordprocessingml/2006/main">
  <w:divs>
    <w:div w:id="120463209">
      <w:bodyDiv w:val="1"/>
      <w:marLeft w:val="0"/>
      <w:marRight w:val="0"/>
      <w:marTop w:val="0"/>
      <w:marBottom w:val="0"/>
      <w:divBdr>
        <w:top w:val="none" w:sz="0" w:space="0" w:color="auto"/>
        <w:left w:val="none" w:sz="0" w:space="0" w:color="auto"/>
        <w:bottom w:val="none" w:sz="0" w:space="0" w:color="auto"/>
        <w:right w:val="none" w:sz="0" w:space="0" w:color="auto"/>
      </w:divBdr>
    </w:div>
    <w:div w:id="85029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7519F-2369-4D59-9CEC-EC0B928F5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1661</Words>
  <Characters>9468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Асель</dc:creator>
  <cp:keywords/>
  <dc:description/>
  <cp:lastModifiedBy>a.temirbekova</cp:lastModifiedBy>
  <cp:revision>62</cp:revision>
  <cp:lastPrinted>2016-07-08T04:43:00Z</cp:lastPrinted>
  <dcterms:created xsi:type="dcterms:W3CDTF">2016-07-12T02:37:00Z</dcterms:created>
  <dcterms:modified xsi:type="dcterms:W3CDTF">2016-07-12T05:25:00Z</dcterms:modified>
</cp:coreProperties>
</file>