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A8C" w:rsidRDefault="00223A8C" w:rsidP="00223A8C">
      <w:pPr>
        <w:pStyle w:val="a3"/>
        <w:spacing w:before="0" w:beforeAutospacing="0" w:after="0" w:afterAutospacing="0"/>
        <w:jc w:val="right"/>
        <w:outlineLvl w:val="0"/>
        <w:rPr>
          <w:sz w:val="28"/>
          <w:szCs w:val="28"/>
          <w:lang w:val="kk-KZ"/>
        </w:rPr>
      </w:pPr>
    </w:p>
    <w:p w:rsidR="00223A8C" w:rsidRDefault="00223A8C" w:rsidP="00223A8C">
      <w:pPr>
        <w:pStyle w:val="a3"/>
        <w:spacing w:before="0" w:beforeAutospacing="0" w:after="0" w:afterAutospacing="0"/>
        <w:jc w:val="right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Проект</w:t>
      </w:r>
    </w:p>
    <w:p w:rsidR="00223A8C" w:rsidRDefault="00223A8C" w:rsidP="00223A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3A8C" w:rsidRDefault="00223A8C" w:rsidP="00223A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маслихата города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Астаны</w:t>
      </w:r>
    </w:p>
    <w:p w:rsidR="00223A8C" w:rsidRDefault="00223A8C" w:rsidP="00223A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шестая вне</w:t>
      </w:r>
      <w:r>
        <w:rPr>
          <w:rFonts w:ascii="Times New Roman" w:hAnsi="Times New Roman" w:cs="Times New Roman"/>
          <w:b/>
          <w:sz w:val="28"/>
          <w:szCs w:val="28"/>
        </w:rPr>
        <w:t>очередная сессия восьмого созыва)</w:t>
      </w:r>
    </w:p>
    <w:p w:rsidR="00223A8C" w:rsidRDefault="00223A8C" w:rsidP="00223A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3A8C" w:rsidRDefault="00223A8C" w:rsidP="00223A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3 июля </w:t>
      </w:r>
      <w:r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1D5AA7" w:rsidRDefault="001D5AA7" w:rsidP="00AD5415">
      <w:pPr>
        <w:pStyle w:val="a5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1D5AA7" w:rsidRDefault="001D5AA7" w:rsidP="00AD5415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1D5AA7" w:rsidRDefault="001D5AA7" w:rsidP="00AD5415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1D5AA7" w:rsidRDefault="001D5AA7" w:rsidP="00AD5415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F02B47" w:rsidRDefault="003A3E15" w:rsidP="00F02B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02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E15">
        <w:rPr>
          <w:rFonts w:ascii="Times New Roman" w:hAnsi="Times New Roman" w:cs="Times New Roman"/>
          <w:b/>
          <w:sz w:val="28"/>
          <w:szCs w:val="28"/>
        </w:rPr>
        <w:t xml:space="preserve">понижении размера </w:t>
      </w:r>
    </w:p>
    <w:p w:rsidR="00F02B47" w:rsidRDefault="003A3E15" w:rsidP="00F02B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A3E15">
        <w:rPr>
          <w:rFonts w:ascii="Times New Roman" w:hAnsi="Times New Roman" w:cs="Times New Roman"/>
          <w:b/>
          <w:sz w:val="28"/>
          <w:szCs w:val="28"/>
        </w:rPr>
        <w:t>ставки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B47">
        <w:rPr>
          <w:rFonts w:ascii="Times New Roman" w:hAnsi="Times New Roman" w:cs="Times New Roman"/>
          <w:b/>
          <w:sz w:val="28"/>
          <w:szCs w:val="28"/>
        </w:rPr>
        <w:t>розничного налога</w:t>
      </w:r>
    </w:p>
    <w:p w:rsidR="00F02B47" w:rsidRDefault="00216BD4" w:rsidP="00F02B4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города Астаны</w:t>
      </w:r>
    </w:p>
    <w:p w:rsidR="00F02B47" w:rsidRDefault="00F02B47" w:rsidP="00F02B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3E15" w:rsidRDefault="003A3E15" w:rsidP="00F02B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2B47" w:rsidRPr="00957BB3" w:rsidRDefault="00F02B47" w:rsidP="00F02B47">
      <w:pPr>
        <w:pStyle w:val="a5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4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пунктом 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статьи 696-3</w:t>
      </w:r>
      <w:r w:rsidRPr="00AD5415">
        <w:rPr>
          <w:rFonts w:ascii="Times New Roman" w:hAnsi="Times New Roman" w:cs="Times New Roman"/>
          <w:sz w:val="28"/>
          <w:szCs w:val="28"/>
        </w:rPr>
        <w:t xml:space="preserve"> Кодекса Республики Казахстан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5415">
        <w:rPr>
          <w:rFonts w:ascii="Times New Roman" w:hAnsi="Times New Roman" w:cs="Times New Roman"/>
          <w:sz w:val="28"/>
          <w:szCs w:val="28"/>
        </w:rPr>
        <w:t>О налогах и других обязательных платежах в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5415">
        <w:rPr>
          <w:rFonts w:ascii="Times New Roman" w:hAnsi="Times New Roman" w:cs="Times New Roman"/>
          <w:sz w:val="28"/>
          <w:szCs w:val="28"/>
        </w:rPr>
        <w:t xml:space="preserve"> (Налоговый кодекс)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маслихат города Астаны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Pr="00F606D0">
        <w:rPr>
          <w:rFonts w:ascii="Times New Roman" w:hAnsi="Times New Roman" w:cs="Times New Roman"/>
          <w:sz w:val="28"/>
          <w:szCs w:val="28"/>
        </w:rPr>
        <w:t>:</w:t>
      </w:r>
    </w:p>
    <w:p w:rsidR="00E21BCB" w:rsidRPr="00E21BCB" w:rsidRDefault="00F02B47" w:rsidP="00F02B4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A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BCB">
        <w:rPr>
          <w:rFonts w:ascii="Times New Roman" w:hAnsi="Times New Roman" w:cs="Times New Roman"/>
          <w:sz w:val="28"/>
          <w:szCs w:val="28"/>
        </w:rPr>
        <w:t>Понизить размер ставки</w:t>
      </w:r>
      <w:r w:rsidR="00254557">
        <w:rPr>
          <w:rFonts w:ascii="Times New Roman" w:hAnsi="Times New Roman" w:cs="Times New Roman"/>
          <w:sz w:val="28"/>
          <w:szCs w:val="28"/>
        </w:rPr>
        <w:t xml:space="preserve"> розничного налога</w:t>
      </w:r>
      <w:r w:rsidR="00E21BCB">
        <w:rPr>
          <w:rFonts w:ascii="Times New Roman" w:hAnsi="Times New Roman" w:cs="Times New Roman"/>
          <w:sz w:val="28"/>
          <w:szCs w:val="28"/>
        </w:rPr>
        <w:t xml:space="preserve">, </w:t>
      </w:r>
      <w:r w:rsidR="00254557" w:rsidRPr="00254557">
        <w:rPr>
          <w:rFonts w:ascii="Times New Roman" w:hAnsi="Times New Roman" w:cs="Times New Roman"/>
          <w:sz w:val="28"/>
          <w:szCs w:val="28"/>
        </w:rPr>
        <w:t>установленной абзацем вторым пункта</w:t>
      </w:r>
      <w:r w:rsidR="00254557">
        <w:rPr>
          <w:rFonts w:ascii="Times New Roman" w:hAnsi="Times New Roman" w:cs="Times New Roman"/>
          <w:sz w:val="28"/>
          <w:szCs w:val="28"/>
        </w:rPr>
        <w:t xml:space="preserve"> </w:t>
      </w:r>
      <w:r w:rsidR="00E21BCB">
        <w:rPr>
          <w:rFonts w:ascii="Times New Roman" w:hAnsi="Times New Roman" w:cs="Times New Roman"/>
          <w:sz w:val="28"/>
          <w:szCs w:val="28"/>
        </w:rPr>
        <w:t xml:space="preserve">4 статьи 696-3 </w:t>
      </w:r>
      <w:r w:rsidR="00254557" w:rsidRPr="00254557">
        <w:rPr>
          <w:rFonts w:ascii="Times New Roman" w:hAnsi="Times New Roman" w:cs="Times New Roman"/>
          <w:sz w:val="28"/>
          <w:szCs w:val="28"/>
        </w:rPr>
        <w:t>Кодекс</w:t>
      </w:r>
      <w:r w:rsidR="004A08DC">
        <w:rPr>
          <w:rFonts w:ascii="Times New Roman" w:hAnsi="Times New Roman" w:cs="Times New Roman"/>
          <w:sz w:val="28"/>
          <w:szCs w:val="28"/>
        </w:rPr>
        <w:t>а</w:t>
      </w:r>
      <w:r w:rsidR="00254557" w:rsidRPr="00254557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254557">
        <w:rPr>
          <w:rFonts w:ascii="Times New Roman" w:hAnsi="Times New Roman" w:cs="Times New Roman"/>
          <w:sz w:val="28"/>
          <w:szCs w:val="28"/>
        </w:rPr>
        <w:t xml:space="preserve"> «</w:t>
      </w:r>
      <w:r w:rsidR="00E21BCB" w:rsidRPr="00E21BCB">
        <w:rPr>
          <w:rFonts w:ascii="Times New Roman" w:hAnsi="Times New Roman" w:cs="Times New Roman"/>
          <w:sz w:val="28"/>
          <w:szCs w:val="28"/>
        </w:rPr>
        <w:t>О налогах и других обязательных платежах в бюджет</w:t>
      </w:r>
      <w:r w:rsidR="00254557">
        <w:rPr>
          <w:rFonts w:ascii="Times New Roman" w:hAnsi="Times New Roman" w:cs="Times New Roman"/>
          <w:sz w:val="28"/>
          <w:szCs w:val="28"/>
        </w:rPr>
        <w:t>»</w:t>
      </w:r>
      <w:r w:rsidR="00E21BCB" w:rsidRPr="00E21BCB">
        <w:rPr>
          <w:rFonts w:ascii="Times New Roman" w:hAnsi="Times New Roman" w:cs="Times New Roman"/>
          <w:sz w:val="28"/>
          <w:szCs w:val="28"/>
        </w:rPr>
        <w:t xml:space="preserve"> (Налоговый кодекс)</w:t>
      </w:r>
      <w:r w:rsidR="00254557">
        <w:rPr>
          <w:rFonts w:ascii="Times New Roman" w:hAnsi="Times New Roman" w:cs="Times New Roman"/>
          <w:sz w:val="28"/>
          <w:szCs w:val="28"/>
        </w:rPr>
        <w:t xml:space="preserve"> с 4% до 3% </w:t>
      </w:r>
      <w:r w:rsidR="00254557" w:rsidRPr="00B75766">
        <w:rPr>
          <w:rFonts w:ascii="Times New Roman" w:hAnsi="Times New Roman" w:cs="Times New Roman"/>
          <w:sz w:val="28"/>
          <w:szCs w:val="28"/>
        </w:rPr>
        <w:t>по доходам, полученным (подлежащим получению) за налоговый период</w:t>
      </w:r>
      <w:r w:rsidR="00254557">
        <w:rPr>
          <w:rFonts w:ascii="Times New Roman" w:hAnsi="Times New Roman" w:cs="Times New Roman"/>
          <w:sz w:val="28"/>
          <w:szCs w:val="28"/>
        </w:rPr>
        <w:t xml:space="preserve"> на территории города Астаны согласно приложению к настоящему решению.  </w:t>
      </w:r>
    </w:p>
    <w:p w:rsidR="00252A0F" w:rsidRDefault="00F02B47" w:rsidP="00252A0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F39F6">
        <w:rPr>
          <w:rFonts w:ascii="Times New Roman" w:eastAsia="Times New Roman" w:hAnsi="Times New Roman" w:cs="Times New Roman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sz w:val="28"/>
          <w:szCs w:val="28"/>
        </w:rPr>
        <w:t>оящее решение вступает в силу с 1 января 2023 года.</w:t>
      </w:r>
    </w:p>
    <w:p w:rsidR="00252A0F" w:rsidRDefault="00252A0F" w:rsidP="00252A0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52A0F" w:rsidRDefault="00252A0F" w:rsidP="00252A0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02B47" w:rsidRPr="00252A0F" w:rsidRDefault="00F02B47" w:rsidP="00F271F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B47">
        <w:rPr>
          <w:rFonts w:ascii="Times New Roman" w:hAnsi="Times New Roman" w:cs="Times New Roman"/>
          <w:b/>
          <w:sz w:val="28"/>
          <w:szCs w:val="28"/>
        </w:rPr>
        <w:t>Председатель сессии</w:t>
      </w:r>
    </w:p>
    <w:p w:rsidR="00F02B47" w:rsidRPr="00F02B47" w:rsidRDefault="00F02B47" w:rsidP="00F271F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B47">
        <w:rPr>
          <w:rFonts w:ascii="Times New Roman" w:hAnsi="Times New Roman" w:cs="Times New Roman"/>
          <w:b/>
          <w:sz w:val="28"/>
          <w:szCs w:val="28"/>
        </w:rPr>
        <w:t>маслихата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B47">
        <w:rPr>
          <w:rFonts w:ascii="Times New Roman" w:hAnsi="Times New Roman" w:cs="Times New Roman"/>
          <w:b/>
          <w:sz w:val="28"/>
          <w:szCs w:val="28"/>
        </w:rPr>
        <w:t>Астаны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2B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52A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F02B4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271F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Pr="00F02B47">
        <w:rPr>
          <w:rFonts w:ascii="Times New Roman" w:hAnsi="Times New Roman" w:cs="Times New Roman"/>
          <w:b/>
          <w:sz w:val="28"/>
          <w:szCs w:val="28"/>
        </w:rPr>
        <w:t xml:space="preserve">     Е. Каналимов</w:t>
      </w:r>
    </w:p>
    <w:p w:rsidR="00F02B47" w:rsidRDefault="00F02B47" w:rsidP="00F02B47">
      <w:pPr>
        <w:tabs>
          <w:tab w:val="left" w:pos="709"/>
        </w:tabs>
        <w:ind w:left="360" w:firstLine="709"/>
        <w:jc w:val="both"/>
        <w:rPr>
          <w:b/>
          <w:sz w:val="28"/>
          <w:szCs w:val="28"/>
        </w:rPr>
      </w:pPr>
    </w:p>
    <w:p w:rsidR="001D5AA7" w:rsidRPr="001D5AA7" w:rsidRDefault="001D5AA7" w:rsidP="00AD5415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1D5AA7" w:rsidRPr="001D5AA7" w:rsidRDefault="001D5AA7" w:rsidP="00AD5415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1D5AA7" w:rsidRPr="001D5AA7" w:rsidRDefault="001D5AA7" w:rsidP="00AD5415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1D5AA7" w:rsidRPr="001D5AA7" w:rsidRDefault="001D5AA7" w:rsidP="00AD5415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CA32A5" w:rsidRDefault="00CA32A5" w:rsidP="006E24B3">
      <w:pPr>
        <w:spacing w:after="24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2B47" w:rsidRDefault="00F02B47" w:rsidP="006E24B3">
      <w:pPr>
        <w:spacing w:after="24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2B47" w:rsidRDefault="00F02B47" w:rsidP="006E24B3">
      <w:pPr>
        <w:spacing w:after="24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2B47" w:rsidRDefault="00F02B47" w:rsidP="006E24B3">
      <w:pPr>
        <w:spacing w:after="24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2B47" w:rsidRDefault="00F02B47" w:rsidP="006E24B3">
      <w:pPr>
        <w:spacing w:after="24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2B47" w:rsidRDefault="00F02B47" w:rsidP="00F02B47">
      <w:pPr>
        <w:spacing w:after="24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2B47" w:rsidRDefault="00F02B47" w:rsidP="00F02B47">
      <w:pPr>
        <w:spacing w:after="24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74E7" w:rsidRDefault="00C374E7" w:rsidP="000E35CF">
      <w:pPr>
        <w:spacing w:after="24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2A0F" w:rsidRDefault="00252A0F" w:rsidP="000E35CF">
      <w:pPr>
        <w:spacing w:after="24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35CF" w:rsidRPr="00C374E7" w:rsidRDefault="000E35CF" w:rsidP="000E35CF">
      <w:pPr>
        <w:spacing w:after="24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74E7" w:rsidRPr="00BA7963" w:rsidRDefault="00C374E7" w:rsidP="00C374E7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A7963">
        <w:rPr>
          <w:rFonts w:ascii="Times New Roman" w:hAnsi="Times New Roman" w:cs="Times New Roman"/>
          <w:sz w:val="28"/>
          <w:szCs w:val="28"/>
        </w:rPr>
        <w:t>Приложение</w:t>
      </w:r>
    </w:p>
    <w:p w:rsidR="00C374E7" w:rsidRPr="00BA7963" w:rsidRDefault="00C374E7" w:rsidP="00C374E7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A7963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F02B47">
        <w:rPr>
          <w:rFonts w:ascii="Times New Roman" w:hAnsi="Times New Roman" w:cs="Times New Roman"/>
          <w:sz w:val="28"/>
          <w:szCs w:val="28"/>
        </w:rPr>
        <w:t>решению маслихата</w:t>
      </w:r>
    </w:p>
    <w:p w:rsidR="00C374E7" w:rsidRPr="00BA7963" w:rsidRDefault="00C374E7" w:rsidP="00C374E7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A7963">
        <w:rPr>
          <w:rFonts w:ascii="Times New Roman" w:hAnsi="Times New Roman" w:cs="Times New Roman"/>
          <w:sz w:val="28"/>
          <w:szCs w:val="28"/>
        </w:rPr>
        <w:t xml:space="preserve">города Астаны </w:t>
      </w:r>
    </w:p>
    <w:p w:rsidR="00C374E7" w:rsidRPr="00BA7963" w:rsidRDefault="00C374E7" w:rsidP="00C374E7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A7963">
        <w:rPr>
          <w:rFonts w:ascii="Times New Roman" w:hAnsi="Times New Roman" w:cs="Times New Roman"/>
          <w:sz w:val="28"/>
          <w:szCs w:val="28"/>
        </w:rPr>
        <w:t>от «__» ______ 2023 года</w:t>
      </w:r>
    </w:p>
    <w:p w:rsidR="00C374E7" w:rsidRPr="00BA7963" w:rsidRDefault="00C374E7" w:rsidP="00C374E7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BA7963">
        <w:rPr>
          <w:rFonts w:ascii="Times New Roman" w:hAnsi="Times New Roman" w:cs="Times New Roman"/>
          <w:sz w:val="28"/>
          <w:szCs w:val="28"/>
        </w:rPr>
        <w:t>№ _______</w:t>
      </w:r>
    </w:p>
    <w:p w:rsidR="006E24B3" w:rsidRDefault="006E24B3" w:rsidP="00C374E7">
      <w:pPr>
        <w:pStyle w:val="a5"/>
        <w:spacing w:after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374E7" w:rsidRDefault="00C374E7" w:rsidP="00C374E7">
      <w:pPr>
        <w:pStyle w:val="a5"/>
        <w:spacing w:after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374E7" w:rsidRDefault="00C374E7" w:rsidP="00C374E7">
      <w:pPr>
        <w:pStyle w:val="a5"/>
        <w:spacing w:after="24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374E7">
        <w:rPr>
          <w:rFonts w:ascii="Times New Roman" w:eastAsia="Times New Roman" w:hAnsi="Times New Roman" w:cs="Times New Roman"/>
          <w:sz w:val="28"/>
          <w:szCs w:val="28"/>
        </w:rPr>
        <w:t>Виды деятельности для целей применения специального налогового режима розничного налога</w:t>
      </w:r>
    </w:p>
    <w:p w:rsidR="00C374E7" w:rsidRDefault="00C374E7" w:rsidP="00C374E7">
      <w:pPr>
        <w:pStyle w:val="a5"/>
        <w:spacing w:after="24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1488"/>
        <w:gridCol w:w="7135"/>
      </w:tblGrid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416958" w:rsidRDefault="00C374E7" w:rsidP="0029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416958" w:rsidRDefault="00C374E7" w:rsidP="0029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ОКЭД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416958" w:rsidRDefault="00C374E7" w:rsidP="0029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416958" w:rsidRDefault="00C374E7" w:rsidP="0029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416958" w:rsidRDefault="00C374E7" w:rsidP="0029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416958" w:rsidRDefault="00C374E7" w:rsidP="002927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01.70.0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Охота и отлов, включая предоставление услуг в этих областях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33.17.9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прочих транспортных средств и оборудования, не включенных в другие группировки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43.22.0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систем водоснабжения, отопления и кондиционирования воздуха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43.29.1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Изоляционные работы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43.31.0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Штукатурные работы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43.32.0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Столярные и плотницкие работы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43.33.0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Покрытие полов и облицовка стен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43.34.0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Малярные и стекольные работы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43.39.0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отделочные работы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43.91.0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Кровельные работы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45.11.2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C2AC8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автомобилями и легкими автотранспортными средствами в торговых объектах с торговой площадью менее 2000 кв.</w:t>
            </w:r>
            <w:r w:rsidR="00CC2AC8" w:rsidRP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45.19.2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прочими автотранспортными средствами в торговых объектах с торговой площадью менее 2000 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45.20.1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автомобилей, за исключением произведенных станциями технического обслуживания, находящимися на придорожной полосе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45.20.2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автомобилей станциями технического обслуживания, находящимися на придорожной полосе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45.32.1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автомобильными деталями, узлами и принадлежностями в торговых объектах с торговой площадью менее 2000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74E7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45.40.2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74E7" w:rsidRPr="00C374E7" w:rsidRDefault="00C374E7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мотоциклами, мотороллерами, деталями и принадлежностями к ним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416958" w:rsidRDefault="00416958" w:rsidP="00C22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416958" w:rsidRDefault="00416958" w:rsidP="00C22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416958" w:rsidRDefault="00416958" w:rsidP="00C22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45.40.3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обслуживание и ремонт мотоциклов и мотороллеров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преимущественно продуктами питания, напитками и табачными изделиями в неспециализированных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розничная торговля в неспециализированных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47.19.2*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розничная торговля в неспециализированных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47.21.1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фруктами и овощами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47.22.1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домашней птицей, дичью и изделиями из них в специализированных магазинах, являющихся торговыми объектами, с торговой площадью менее 2000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47.22.4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розничная торговля мясом и мясными продуктами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47.23.1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рыбой, ракообразными и моллюсками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47.24.1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хлебобулочными, мучными и сахаристыми кондитерскими изделиями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47.25.1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напитками в специализированных магазинах, являющихся торговыми объектами, с торговой площадью менее 2000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47.26.1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табачными изделиями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47.29.1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розничная торговля продуктами питания в специализированных магазинах, являющихся торговыми объектами, с торговой площадью менее 2000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47.30.2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смазочными материалами в специализированных магазинах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47.30.3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моторным топливом в специализированных магазинах, находящихся на придорожной полосе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416958" w:rsidRDefault="00416958" w:rsidP="00C22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416958" w:rsidRDefault="00416958" w:rsidP="00C22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416958" w:rsidRDefault="00416958" w:rsidP="00C22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47.41.1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компьютерами, периферийным оборудованием и программным обеспечением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47.42.1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телекоммуникационным оборудованием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47.43.1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аудио- и видеоаппаратурой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47.51.1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текстильными изделиями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47.51.2*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текстильными изделиями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выше)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47.52.1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скобяными изделиями, лакокрасочными материалами и стеклом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коврами, ковровыми изделиями, настенными и напольными покрытиями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47.53.2*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коврами, ковровыми изделиями, настенными и напольными покрытиями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47.54.1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электрическими бытовыми приборами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мебелью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музыкальными инструментами и партитурами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47.59.3*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мебелью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выше)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416958" w:rsidRDefault="00416958" w:rsidP="00C22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416958" w:rsidRDefault="00416958" w:rsidP="00C22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416958" w:rsidRDefault="00416958" w:rsidP="00C22E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47.59.4*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музыкальными инструментами и партитурами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47.59.5*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осветительными приборами и бытовыми товарами, не включенными в другие группировки,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47.59.9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осветительными приборами и бытовыми товарами, не включенными в другие группировки,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47.61.1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книгами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47.61.2*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книгами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выше)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47.62.1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газетами, журналами и канцелярскими товарами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1116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47.62.2*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газетами, журналами и канцелярскими товарами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47.63.1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аудио и видеозаписями в специализированных магазинах, являющихся торговыми объектами, с торговой площадью менее 2000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47.63.2*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аудио и видеозаписями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47.64.1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спортивным оборудованием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169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47.64.2*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спортивным оборудованием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416958" w:rsidRPr="00C374E7" w:rsidTr="00CC2AC8">
        <w:trPr>
          <w:trHeight w:val="125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16958" w:rsidRPr="00C374E7" w:rsidRDefault="004169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47.65.1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29275E" w:rsidRDefault="004169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играми и игрушками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2F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416958" w:rsidRDefault="00C02F58" w:rsidP="00CC2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416958" w:rsidRDefault="00C02F58" w:rsidP="00CC2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416958" w:rsidRDefault="00C02F58" w:rsidP="00CC2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2F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CC2AC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CC2AC8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47.65.2*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2F58" w:rsidRPr="00C374E7" w:rsidRDefault="00C02F58" w:rsidP="00CC2AC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играми и игрушками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C02F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трикотажными и чулочно-носочными изделиями в специализированных магазинах, являющихся торговыми объектами, с торговой площадью менее 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2F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одеждой, кроме трикотажных и чулочно-носочных изделий,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2F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47.71.3*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трикотажными и чулочно-носочными изделиями в специализированных магазинах, являющихся торговыми объектами, с торговой площадью более 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C02F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47.71.4*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одеждой, кроме трикотажных и чулочно-носочных изделий,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C02F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47.72.1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обувью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2F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47.72.2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кожаными изделиями в специализированных магазинах, являющихся торговыми объектами, с торговой площадью менее 2000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2F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47.72.3*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обувью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C02F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47.72.4*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кожаными изделиями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C02F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47.73.1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фармацевтическими товарами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2F58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47.74.1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медицинскими и ортопедическими товарами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2F58" w:rsidRPr="00C374E7" w:rsidTr="00CC2AC8">
        <w:trPr>
          <w:trHeight w:val="953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2F58" w:rsidRPr="00C374E7" w:rsidRDefault="00C02F58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2AC8" w:rsidRPr="00CC2AC8" w:rsidRDefault="00C02F58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косметическими товарами и туалетными принадлежностями в специализированных магазинах, являющихся торговыми объектами, с торговой площадью менее 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CC2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CC2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CC2A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47.75.2*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CC2AC8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косметическими товарами и туалетными принадлежностями в специализированных магазинах, являющихся торговыми объектами, с торговой площадью более 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выше)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цветами в специализированных магазинах, являющихся торговыми объектами, с торговой площадью менее 2000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семенами и удобрениями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47.76.3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домашними животными и кормами для домашних животных в специализированных магазинах, являющихся торговыми объектами, с торговой площадью менее 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47.76.4*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цветами в специализированных магазинах, являющихся торговыми объектами, с торговой площадью более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выше)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47.77.1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часами и ювелирными изделиями в специализированных магазинах, являющихся торговыми объектами, с торговой площадью менее 2000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фотографическим, оптическим и точным оборудованием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CC2AC8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велосипедами в специализированных магазинах, являющихся торговыми объектами, с торговой площадью менее 2000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AC8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C2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47.78.3*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0A744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фотографическим, оптическим и точным оборудованием в специализированных магазинах, являющихся торговыми объектами, с торговой площадью более 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(2000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47.78.5*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0A744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розничная торговля в специализированных магазинах, являющихся торговыми объектами, с торговой площадью более 2000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(2000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выше)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47.78.9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0A744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Прочая розничная торговля в специализированных магазинах, являющихся торговыми объектами, с торговой площадью менее 2000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47.79.1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Default="0029275E" w:rsidP="000A744E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подержанными товарами в магазинах, являющихся торговыми объектами, с торговой площадью менее 2000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47.79.2*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0A744E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Розничная торговля подержанными товарами в магазинах, являющихся торговыми объектами, с торговой площадью более 2000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(2000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744E"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0A7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выше)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47.81.1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продуктами питания, напитками и табачными изделиями в торговых палатках, ларьках и киосках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47.81.2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продуктами питания, напитками и табачными изделиями на рынках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47.82.1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одеждой, обувью и текстильными изделиями в торговых палатках, ларьках и киосках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47.82.2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одеждой, обувью и текстильными изделиями на рынках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47.89.1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прочими товарами в торговых палатках, ларьках и киосках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47.89.2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прочими товарами на рынках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47.91.0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путем заказа товаров по почте или через сеть Интернет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47.99.1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Развозная и разносная розничная торговля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47.99.2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Розничная торговля через сетевой маркетинг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47.99.9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розничная торговля вне магазинов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49.31.1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автобусами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49.31.9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 прочими видами транспорта, подчиняющегося расписанию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49.32.0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такси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49.39.0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прочего пассажирского сухопутного транспорта, не включенного в другие группировки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49.41.0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грузового автомобильного транспорта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49.42.0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по переезду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50.10.0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морского и прибрежного пассажирского транспорта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морского и прибрежного грузового транспорта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речного пассажирского транспорта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50.40.1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речного грузового транспорта, кроме лесосплава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52.21.4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автомобильных стоянок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55.10.1**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гостиницами с ресторанами, за исключением гостиниц, находящихся на придорожной полосе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55.10.2**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гостиницами без ресторанов, за исключением гостиниц, находящихся на придорожной полосе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55.10.3**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гостиничных услуг с ресторанами для официальных мероприятий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55.10.4**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гостиницами, находящимися на придорожной полосе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55.20.0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жилья на выходные дни и прочие периоды краткосрочного проживания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55.30.1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кемпингами, стоянками для автофургонов и автоприцепов для жилья, за исключением находящихся на придорожной полосе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55.30.2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кемпингами, стоянками для автофургонов и автоприцепов для жилья, находящимися на придорожной полосе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55.90.1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общежитиями при школах-интернатах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55.90.2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студенческими общежитиями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55.90.9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прочими местами для проживания, не включенными в другие категории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ресторанов и предоставление услуг по доставке продуктов питания объектами, находящимися на придорожной полосе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56.21.0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готовой пищи на заказ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56.29.1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 организации питания вне населенных пунктов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56.29.2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 организации питания в пассажирских поездах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56.29.9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деятельность по обеспечению питанием, не включенная в другие группировки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56.30.0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напитков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68.20.1***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 управление собственной недвижимостью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68.20.2***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(субаренда) и эксплуатация арендуемой недвижимости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68.31.2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Посреднические услуги при купле-продаже и сдаче внаем жилья и другого недвижимого имущества непроизводственного назначения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74.10.0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Специализированная дизайнерская деятельность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74.20.0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в области фотографии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74.30.0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устному и письменному переводу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75.00.0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Ветеринарная деятельность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77.11.1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легковых автомобилей и легких автотранспортных средств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77.12.1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грузовых автомобилей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77.21.0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 лизинг развлекательного и спортивного оборудования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77.29.0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 лизинг прочих предметов личного потребления и бытовых товаров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78.10.0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агентств по трудоустройству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78.20.0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агентств по временному трудоустройству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81.29.0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деятельность по уборке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81.30.0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благоустройству территорий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82.19.0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копированию, подготовке документов и прочая специализированная офисная вспомогательная деятельность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85.10.0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85.20.0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образование (1-й уровень)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85.53.0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школ подготовки водителей транспортных средств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85.59.9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деятельность в области образования, не включенная в другие группировки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86.10.3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санаторно-курортных организаций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86.21.0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врачебная практика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86.22.0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врачебная практика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86.23.0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деятельность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87.10.0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услуг с услугами средних медицинских работников с обеспечением проживания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87.20.0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услуг с обеспечением проживания лицам, страдающим психическими расстройствами (заболеваниями), с умственными и физическими недостатками, алкогольной или наркотической зависимостью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87.30.0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услуг пожилым гражданам и инвалидам с обеспечением проживания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87.90.0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прочих социальных услуг с обеспечением проживания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услуг без обеспечения проживания пожилым гражданам и инвалидам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88.91.0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уход за детьми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88.99.0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90.01.1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деятельность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90.01.2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Концертная деятельность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90.01.3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цирков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90.03.0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и литературное творчество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90.04.0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концертных и театральных залов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91.01.2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 деятельность, включая деятельность читальных залов, лекториев, демонстрационных залов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91.01.4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книжных палат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91.02.0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музеев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91.03.0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исторических мест и зданий и аналогичных туристических достопримечательностей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91.04.1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ботанических садов и зоопарков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93.11.0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спортивных сооружений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93.12.0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спортивных клубов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93.13.0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фитнес-клубов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93.19.0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93.21.0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развлекательных и тематических парков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танцевальных залов, дискотек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родео, тиров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93.29.3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кукольных театров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93.29.9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виды деятельности по организации отдыха и развлечений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95.11.0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компьютеров и периферийного оборудования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95.21.0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электронной бытовой техники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95.22.0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бытовых приборов, домашнего и садового оборудования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95.23.1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обуви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95.23.2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дорожных и галантерейных изделий из натуральной и искусственной кожи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95.24.0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мебели и предметов интерьера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95.25.1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наручных и прочих часов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95.25.2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ювелирных изделий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трикотажных и вязаных изделий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швейных изделий, головных уборов и изделий текстильной галантереи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95.29.3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меховых и кожаных изделий и головных уборов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95.29.4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музыкальных инструментов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95.29.5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ковров и ковровых изделий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95.29.6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велосипедов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95.29.9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прочих предметов личного потребления и бытовых товаров, не включенных в другие группировки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96.01.1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Стирка и обработка белья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96.01.2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чистка и крашение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96.02.0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96.03.0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похорон и связанная с этим деятельность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416958" w:rsidRDefault="0029275E" w:rsidP="000A74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96.04.0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по обеспечению физического комфорта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96.09.0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прочих индивидуальных услуг, не включенных в другие группировки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97.00.0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домашних хозяйств, нанимающих домашнюю прислугу</w:t>
            </w:r>
          </w:p>
        </w:tc>
      </w:tr>
      <w:tr w:rsidR="0029275E" w:rsidRPr="00C374E7" w:rsidTr="00CC2AC8">
        <w:trPr>
          <w:trHeight w:val="30"/>
          <w:tblCellSpacing w:w="0" w:type="auto"/>
        </w:trPr>
        <w:tc>
          <w:tcPr>
            <w:tcW w:w="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98.20.0</w:t>
            </w:r>
          </w:p>
        </w:tc>
        <w:tc>
          <w:tcPr>
            <w:tcW w:w="71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275E" w:rsidRPr="00C374E7" w:rsidRDefault="0029275E" w:rsidP="0029275E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домашних хозяйств по предоставлению услуг для собственного потребления</w:t>
            </w:r>
          </w:p>
        </w:tc>
      </w:tr>
    </w:tbl>
    <w:p w:rsidR="00C374E7" w:rsidRPr="00C374E7" w:rsidRDefault="00C374E7" w:rsidP="00C374E7">
      <w:pPr>
        <w:pStyle w:val="a5"/>
        <w:spacing w:after="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744E" w:rsidRDefault="00C374E7" w:rsidP="000A7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4E7">
        <w:rPr>
          <w:rFonts w:ascii="Times New Roman" w:hAnsi="Times New Roman" w:cs="Times New Roman"/>
          <w:color w:val="000000"/>
          <w:sz w:val="24"/>
          <w:szCs w:val="24"/>
        </w:rPr>
        <w:t>* за исключением субъектов предпринимательства, осуществляющих деятельность на территории таких торговых объектов в торговом(-ых) помещении(-ях) (объекте(-ах), площади(-ях)) совокупной площадью более 2000 квадратных метров в пределах одного торгового объекта;</w:t>
      </w:r>
      <w:bookmarkStart w:id="1" w:name="z12"/>
    </w:p>
    <w:p w:rsidR="000A744E" w:rsidRDefault="00C374E7" w:rsidP="000A7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4E7">
        <w:rPr>
          <w:rFonts w:ascii="Times New Roman" w:hAnsi="Times New Roman" w:cs="Times New Roman"/>
          <w:color w:val="000000"/>
          <w:sz w:val="24"/>
          <w:szCs w:val="24"/>
        </w:rPr>
        <w:t>** за исключением осуществления деятельности двух и более налогоплательщиков в сфере предоставления гостиничных услуг на территории одной гостиницы или отдельно стоящего нежилого здания, в которых оказываются такие услуги;</w:t>
      </w:r>
      <w:bookmarkStart w:id="2" w:name="z13"/>
      <w:bookmarkEnd w:id="1"/>
    </w:p>
    <w:p w:rsidR="00C374E7" w:rsidRDefault="00C374E7" w:rsidP="000A74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74E7">
        <w:rPr>
          <w:rFonts w:ascii="Times New Roman" w:hAnsi="Times New Roman" w:cs="Times New Roman"/>
          <w:color w:val="000000"/>
          <w:sz w:val="24"/>
          <w:szCs w:val="24"/>
        </w:rPr>
        <w:t>*** за исключением аренды (субаренды) торгового рынка, субаренды торговых объектов, относящихся к торговым рынкам, стационарным торговым объектам категории 1, 2 и 3 в соответствии с законодательством Республики Казахстан о регулировании торговой деятельности, а также находящихся на их территории торговых мест, торговых объектов и объектов общественного питания.</w:t>
      </w:r>
    </w:p>
    <w:p w:rsidR="000A744E" w:rsidRDefault="000A744E" w:rsidP="000A74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44E" w:rsidRPr="00BA7963" w:rsidRDefault="000A744E" w:rsidP="000A744E">
      <w:pPr>
        <w:pStyle w:val="a5"/>
        <w:ind w:firstLine="708"/>
        <w:jc w:val="center"/>
        <w:rPr>
          <w:rFonts w:ascii="Times New Roman" w:hAnsi="Times New Roman"/>
          <w:sz w:val="28"/>
          <w:szCs w:val="28"/>
        </w:rPr>
      </w:pPr>
      <w:r w:rsidRPr="00BA7963">
        <w:rPr>
          <w:rFonts w:ascii="Times New Roman" w:hAnsi="Times New Roman"/>
          <w:sz w:val="28"/>
          <w:szCs w:val="28"/>
        </w:rPr>
        <w:t>___________________________</w:t>
      </w:r>
    </w:p>
    <w:p w:rsidR="000A744E" w:rsidRPr="000A744E" w:rsidRDefault="000A744E" w:rsidP="000A7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44E" w:rsidRDefault="000A744E" w:rsidP="00C374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44E" w:rsidRDefault="000A744E" w:rsidP="00C374E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744E" w:rsidRPr="00C374E7" w:rsidRDefault="000A744E" w:rsidP="00C37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bookmarkEnd w:id="2"/>
    <w:p w:rsidR="006E24B3" w:rsidRDefault="006E24B3" w:rsidP="006E24B3">
      <w:pPr>
        <w:pStyle w:val="a5"/>
        <w:spacing w:after="24"/>
        <w:rPr>
          <w:rFonts w:ascii="Times New Roman" w:hAnsi="Times New Roman" w:cs="Times New Roman"/>
          <w:sz w:val="28"/>
          <w:szCs w:val="28"/>
        </w:rPr>
      </w:pPr>
    </w:p>
    <w:sectPr w:rsidR="006E24B3" w:rsidSect="00CA32A5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35" w:rsidRDefault="005F3335" w:rsidP="00CA32A5">
      <w:pPr>
        <w:spacing w:after="0" w:line="240" w:lineRule="auto"/>
      </w:pPr>
      <w:r>
        <w:separator/>
      </w:r>
    </w:p>
  </w:endnote>
  <w:endnote w:type="continuationSeparator" w:id="0">
    <w:p w:rsidR="005F3335" w:rsidRDefault="005F3335" w:rsidP="00CA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35" w:rsidRDefault="005F3335" w:rsidP="00CA32A5">
      <w:pPr>
        <w:spacing w:after="0" w:line="240" w:lineRule="auto"/>
      </w:pPr>
      <w:r>
        <w:separator/>
      </w:r>
    </w:p>
  </w:footnote>
  <w:footnote w:type="continuationSeparator" w:id="0">
    <w:p w:rsidR="005F3335" w:rsidRDefault="005F3335" w:rsidP="00CA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16777"/>
      <w:docPartObj>
        <w:docPartGallery w:val="Page Numbers (Top of Page)"/>
        <w:docPartUnique/>
      </w:docPartObj>
    </w:sdtPr>
    <w:sdtEndPr/>
    <w:sdtContent>
      <w:p w:rsidR="003A3E15" w:rsidRDefault="003A3E1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8C">
          <w:rPr>
            <w:noProof/>
          </w:rPr>
          <w:t>2</w:t>
        </w:r>
        <w:r>
          <w:fldChar w:fldCharType="end"/>
        </w:r>
      </w:p>
    </w:sdtContent>
  </w:sdt>
  <w:p w:rsidR="003A3E15" w:rsidRDefault="003A3E1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201"/>
    <w:multiLevelType w:val="hybridMultilevel"/>
    <w:tmpl w:val="8E8E50F8"/>
    <w:lvl w:ilvl="0" w:tplc="B2E0B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4672E"/>
    <w:multiLevelType w:val="hybridMultilevel"/>
    <w:tmpl w:val="AE04601C"/>
    <w:lvl w:ilvl="0" w:tplc="6DE8D166">
      <w:start w:val="1"/>
      <w:numFmt w:val="decimal"/>
      <w:lvlText w:val="%1."/>
      <w:lvlJc w:val="left"/>
      <w:pPr>
        <w:ind w:left="1797" w:hanging="10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A5369C"/>
    <w:multiLevelType w:val="hybridMultilevel"/>
    <w:tmpl w:val="D3E8EB4E"/>
    <w:lvl w:ilvl="0" w:tplc="DECE1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277D73"/>
    <w:multiLevelType w:val="hybridMultilevel"/>
    <w:tmpl w:val="9D88D0B8"/>
    <w:lvl w:ilvl="0" w:tplc="5EB4B266">
      <w:start w:val="1"/>
      <w:numFmt w:val="decimal"/>
      <w:lvlText w:val="%1."/>
      <w:lvlJc w:val="left"/>
      <w:pPr>
        <w:ind w:left="952" w:hanging="38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4" w15:restartNumberingAfterBreak="0">
    <w:nsid w:val="78DA07D8"/>
    <w:multiLevelType w:val="hybridMultilevel"/>
    <w:tmpl w:val="4CA4A658"/>
    <w:lvl w:ilvl="0" w:tplc="6DE8D166">
      <w:start w:val="1"/>
      <w:numFmt w:val="decimal"/>
      <w:lvlText w:val="%1."/>
      <w:lvlJc w:val="left"/>
      <w:pPr>
        <w:ind w:left="1797" w:hanging="108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98"/>
    <w:rsid w:val="000249BF"/>
    <w:rsid w:val="00034943"/>
    <w:rsid w:val="000676FE"/>
    <w:rsid w:val="00097AD4"/>
    <w:rsid w:val="000A6EBE"/>
    <w:rsid w:val="000A744E"/>
    <w:rsid w:val="000D3A9A"/>
    <w:rsid w:val="000E35CF"/>
    <w:rsid w:val="0011284A"/>
    <w:rsid w:val="0012363B"/>
    <w:rsid w:val="00123B89"/>
    <w:rsid w:val="00141E32"/>
    <w:rsid w:val="00153CB4"/>
    <w:rsid w:val="0016656B"/>
    <w:rsid w:val="001A0F80"/>
    <w:rsid w:val="001C4BF5"/>
    <w:rsid w:val="001C6FA1"/>
    <w:rsid w:val="001D000D"/>
    <w:rsid w:val="001D5AA7"/>
    <w:rsid w:val="001F2A1F"/>
    <w:rsid w:val="002111F4"/>
    <w:rsid w:val="00216BD4"/>
    <w:rsid w:val="00223A8C"/>
    <w:rsid w:val="002402B0"/>
    <w:rsid w:val="00252A0F"/>
    <w:rsid w:val="00254557"/>
    <w:rsid w:val="00281516"/>
    <w:rsid w:val="002845F6"/>
    <w:rsid w:val="0029275E"/>
    <w:rsid w:val="00295E2D"/>
    <w:rsid w:val="002A6DA7"/>
    <w:rsid w:val="002B2DA0"/>
    <w:rsid w:val="002C270E"/>
    <w:rsid w:val="003068C9"/>
    <w:rsid w:val="0032040E"/>
    <w:rsid w:val="003364A0"/>
    <w:rsid w:val="00381899"/>
    <w:rsid w:val="003A3E15"/>
    <w:rsid w:val="003B72E1"/>
    <w:rsid w:val="003C5A72"/>
    <w:rsid w:val="00416958"/>
    <w:rsid w:val="004277BF"/>
    <w:rsid w:val="004415BC"/>
    <w:rsid w:val="00482643"/>
    <w:rsid w:val="00487FAB"/>
    <w:rsid w:val="004A026D"/>
    <w:rsid w:val="004A08DC"/>
    <w:rsid w:val="00501678"/>
    <w:rsid w:val="00510C1E"/>
    <w:rsid w:val="00534EB4"/>
    <w:rsid w:val="005552E9"/>
    <w:rsid w:val="00555775"/>
    <w:rsid w:val="00562C3C"/>
    <w:rsid w:val="005B6823"/>
    <w:rsid w:val="005C0E3A"/>
    <w:rsid w:val="005E5D14"/>
    <w:rsid w:val="005F3335"/>
    <w:rsid w:val="006373D2"/>
    <w:rsid w:val="0069331E"/>
    <w:rsid w:val="006B0128"/>
    <w:rsid w:val="006B28C8"/>
    <w:rsid w:val="006E24B3"/>
    <w:rsid w:val="006F33C5"/>
    <w:rsid w:val="00712AFC"/>
    <w:rsid w:val="00797AE2"/>
    <w:rsid w:val="007C73A2"/>
    <w:rsid w:val="00805257"/>
    <w:rsid w:val="00853717"/>
    <w:rsid w:val="00854FF5"/>
    <w:rsid w:val="00866A5F"/>
    <w:rsid w:val="008B133D"/>
    <w:rsid w:val="008C0403"/>
    <w:rsid w:val="009021E0"/>
    <w:rsid w:val="00910703"/>
    <w:rsid w:val="009156F0"/>
    <w:rsid w:val="00920AEB"/>
    <w:rsid w:val="00920E0C"/>
    <w:rsid w:val="00970AE8"/>
    <w:rsid w:val="00981E84"/>
    <w:rsid w:val="009C5F4C"/>
    <w:rsid w:val="00A120E7"/>
    <w:rsid w:val="00A12A82"/>
    <w:rsid w:val="00A1379E"/>
    <w:rsid w:val="00A173FE"/>
    <w:rsid w:val="00A26A56"/>
    <w:rsid w:val="00A71F73"/>
    <w:rsid w:val="00A81416"/>
    <w:rsid w:val="00A83CA1"/>
    <w:rsid w:val="00AD49AC"/>
    <w:rsid w:val="00AD5415"/>
    <w:rsid w:val="00AF514D"/>
    <w:rsid w:val="00B050EE"/>
    <w:rsid w:val="00B060DA"/>
    <w:rsid w:val="00B226BD"/>
    <w:rsid w:val="00B94AB3"/>
    <w:rsid w:val="00B9747E"/>
    <w:rsid w:val="00BA18A8"/>
    <w:rsid w:val="00BA344B"/>
    <w:rsid w:val="00BA5A5A"/>
    <w:rsid w:val="00BA757C"/>
    <w:rsid w:val="00BD55ED"/>
    <w:rsid w:val="00C02F58"/>
    <w:rsid w:val="00C22E7F"/>
    <w:rsid w:val="00C374E7"/>
    <w:rsid w:val="00C83464"/>
    <w:rsid w:val="00CA32A5"/>
    <w:rsid w:val="00CC2AC8"/>
    <w:rsid w:val="00D02EB1"/>
    <w:rsid w:val="00D04E98"/>
    <w:rsid w:val="00D431EA"/>
    <w:rsid w:val="00DA312D"/>
    <w:rsid w:val="00DE5A69"/>
    <w:rsid w:val="00E21BCB"/>
    <w:rsid w:val="00E22DF4"/>
    <w:rsid w:val="00E3057C"/>
    <w:rsid w:val="00E4020E"/>
    <w:rsid w:val="00EE764A"/>
    <w:rsid w:val="00F02B47"/>
    <w:rsid w:val="00F248BC"/>
    <w:rsid w:val="00F271F5"/>
    <w:rsid w:val="00F7400F"/>
    <w:rsid w:val="00F83563"/>
    <w:rsid w:val="00F8634C"/>
    <w:rsid w:val="00F90133"/>
    <w:rsid w:val="00FC0178"/>
    <w:rsid w:val="00F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D586"/>
  <w15:docId w15:val="{8A134534-3A95-4A05-867C-A375A6B3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1"/>
    <w:unhideWhenUsed/>
    <w:qFormat/>
    <w:rsid w:val="00AD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5415"/>
    <w:rPr>
      <w:color w:val="0000FF"/>
      <w:u w:val="single"/>
    </w:rPr>
  </w:style>
  <w:style w:type="paragraph" w:styleId="a5">
    <w:name w:val="No Spacing"/>
    <w:aliases w:val="мой рабочий,Обя,мелкий,норма,Без интеБез интервала,Без интервала11,Без интервала1,Айгерим,No Spacing1,свой,14 TNR,МОЙ СТИЛЬ,Елжан,No Spacing_0,No Spacing,No Spacing11,Без интервала2,Дастан1,No Spacing_0_0,Без интерваль,без интервала"/>
    <w:link w:val="a6"/>
    <w:uiPriority w:val="1"/>
    <w:qFormat/>
    <w:rsid w:val="00AD54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9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331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85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A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32A5"/>
  </w:style>
  <w:style w:type="paragraph" w:styleId="ac">
    <w:name w:val="footer"/>
    <w:basedOn w:val="a"/>
    <w:link w:val="ad"/>
    <w:uiPriority w:val="99"/>
    <w:unhideWhenUsed/>
    <w:rsid w:val="00CA3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32A5"/>
  </w:style>
  <w:style w:type="character" w:customStyle="1" w:styleId="a6">
    <w:name w:val="Без интервала Знак"/>
    <w:aliases w:val="мой рабочий Знак,Обя Знак,мелкий Знак,норма Знак,Без интеБез интервала Знак,Без интервала11 Знак,Без интервала1 Знак,Айгерим Знак,No Spacing1 Знак,свой Знак,14 TNR Знак,МОЙ СТИЛЬ Знак,Елжан Знак,No Spacing_0 Знак,No Spacing Знак"/>
    <w:link w:val="a5"/>
    <w:uiPriority w:val="1"/>
    <w:qFormat/>
    <w:locked/>
    <w:rsid w:val="000A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A606-9D3A-4DAB-AF1A-6600F0E8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3266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Еркин Ескендиров</dc:creator>
  <cp:lastModifiedBy>user</cp:lastModifiedBy>
  <cp:revision>8</cp:revision>
  <cp:lastPrinted>2023-06-16T05:10:00Z</cp:lastPrinted>
  <dcterms:created xsi:type="dcterms:W3CDTF">2023-06-16T05:03:00Z</dcterms:created>
  <dcterms:modified xsi:type="dcterms:W3CDTF">2023-06-29T05:02:00Z</dcterms:modified>
</cp:coreProperties>
</file>