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A" w:rsidRPr="008451AD" w:rsidRDefault="00D2477A" w:rsidP="00D2477A">
      <w:pPr>
        <w:rPr>
          <w:lang w:val="kk-KZ"/>
        </w:rPr>
      </w:pPr>
      <w:r>
        <w:rPr>
          <w:color w:val="3399FF"/>
          <w:lang w:val="kk-KZ"/>
        </w:rPr>
        <w:t xml:space="preserve">         </w:t>
      </w:r>
      <w:r w:rsidR="0075113B">
        <w:rPr>
          <w:lang w:val="kk-KZ"/>
        </w:rPr>
        <w:t>Астана</w:t>
      </w:r>
      <w:r w:rsidRPr="008451AD">
        <w:rPr>
          <w:lang w:val="kk-KZ"/>
        </w:rPr>
        <w:t xml:space="preserve"> қ</w:t>
      </w:r>
      <w:proofErr w:type="spellStart"/>
      <w:r w:rsidRPr="008451AD">
        <w:t>аласы</w:t>
      </w:r>
      <w:proofErr w:type="spellEnd"/>
      <w:r w:rsidRPr="008451AD">
        <w:rPr>
          <w:lang w:val="kk-KZ"/>
        </w:rPr>
        <w:t xml:space="preserve">                                                                                                         город </w:t>
      </w:r>
      <w:r w:rsidR="0075113B">
        <w:rPr>
          <w:lang w:val="kk-KZ"/>
        </w:rPr>
        <w:t>Астана</w:t>
      </w:r>
    </w:p>
    <w:p w:rsidR="00642211" w:rsidRPr="008451AD" w:rsidRDefault="00642211" w:rsidP="00934587">
      <w:pPr>
        <w:rPr>
          <w:lang w:val="kk-KZ"/>
        </w:rPr>
      </w:pPr>
    </w:p>
    <w:p w:rsidR="008451AD" w:rsidRDefault="008451AD" w:rsidP="008451AD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3B46BD" w:rsidRPr="0083323A" w:rsidRDefault="003B46BD" w:rsidP="003B46BD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t>Астана</w:t>
      </w:r>
      <w:r w:rsidRPr="0083323A">
        <w:rPr>
          <w:rFonts w:eastAsiaTheme="minorHAnsi"/>
          <w:b/>
          <w:sz w:val="28"/>
          <w:szCs w:val="28"/>
          <w:lang w:val="kk-KZ" w:eastAsia="en-US"/>
        </w:rPr>
        <w:t xml:space="preserve"> қаласының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83323A">
        <w:rPr>
          <w:rFonts w:eastAsiaTheme="minorHAnsi"/>
          <w:b/>
          <w:sz w:val="28"/>
          <w:szCs w:val="28"/>
          <w:lang w:val="kk-KZ" w:eastAsia="en-US"/>
        </w:rPr>
        <w:t>кейбір құрамдас бөліктеріне</w:t>
      </w:r>
    </w:p>
    <w:p w:rsidR="003B46BD" w:rsidRPr="0083323A" w:rsidRDefault="003B46BD" w:rsidP="003B46BD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83323A">
        <w:rPr>
          <w:rFonts w:eastAsiaTheme="minorHAnsi"/>
          <w:b/>
          <w:sz w:val="28"/>
          <w:szCs w:val="28"/>
          <w:lang w:val="kk-KZ" w:eastAsia="en-US"/>
        </w:rPr>
        <w:t>атау беру және қайта атау туралы</w:t>
      </w:r>
    </w:p>
    <w:p w:rsidR="003B46BD" w:rsidRPr="0083323A" w:rsidRDefault="003B46BD" w:rsidP="003B46BD">
      <w:pPr>
        <w:overflowPunct/>
        <w:autoSpaceDE/>
        <w:autoSpaceDN/>
        <w:adjustRightInd/>
        <w:rPr>
          <w:rFonts w:eastAsiaTheme="minorHAnsi"/>
          <w:b/>
          <w:sz w:val="28"/>
          <w:szCs w:val="28"/>
          <w:lang w:val="kk-KZ" w:eastAsia="en-US"/>
        </w:rPr>
      </w:pPr>
    </w:p>
    <w:p w:rsidR="003B46BD" w:rsidRPr="0083323A" w:rsidRDefault="003B46BD" w:rsidP="003B46BD">
      <w:pPr>
        <w:overflowPunct/>
        <w:autoSpaceDE/>
        <w:autoSpaceDN/>
        <w:adjustRightInd/>
        <w:rPr>
          <w:rFonts w:eastAsiaTheme="minorHAnsi"/>
          <w:b/>
          <w:sz w:val="28"/>
          <w:szCs w:val="28"/>
          <w:lang w:val="kk-KZ" w:eastAsia="en-US"/>
        </w:rPr>
      </w:pPr>
    </w:p>
    <w:p w:rsidR="003B46BD" w:rsidRPr="0075113B" w:rsidRDefault="003B46BD" w:rsidP="003B46BD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83323A">
        <w:rPr>
          <w:rFonts w:eastAsiaTheme="minorHAnsi"/>
          <w:b/>
          <w:sz w:val="28"/>
          <w:szCs w:val="28"/>
          <w:lang w:val="kk-KZ" w:eastAsia="en-US"/>
        </w:rPr>
        <w:tab/>
      </w:r>
      <w:r w:rsidRPr="0075113B">
        <w:rPr>
          <w:rFonts w:eastAsiaTheme="minorHAnsi"/>
          <w:sz w:val="28"/>
          <w:szCs w:val="28"/>
          <w:lang w:val="kk-KZ" w:eastAsia="en-US"/>
        </w:rPr>
        <w:t>«Қазақстан Республикасының әкімшілік-аумақтық құрылысы туралы» Қазақстан Республикасы Заңы</w:t>
      </w:r>
      <w:r>
        <w:rPr>
          <w:rFonts w:eastAsiaTheme="minorHAnsi"/>
          <w:sz w:val="28"/>
          <w:szCs w:val="28"/>
          <w:lang w:val="kk-KZ" w:eastAsia="en-US"/>
        </w:rPr>
        <w:t>ның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13-бабы 4) тармақшасына сәйкес,                         </w:t>
      </w:r>
      <w:r w:rsidR="002E42B2">
        <w:rPr>
          <w:rFonts w:eastAsiaTheme="minorHAnsi"/>
          <w:sz w:val="28"/>
          <w:szCs w:val="28"/>
          <w:lang w:val="kk-KZ" w:eastAsia="en-US"/>
        </w:rPr>
        <w:t>Астана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қаласы тұрғындарының пікірін ескере отырып, </w:t>
      </w:r>
      <w:r w:rsidR="002E42B2">
        <w:rPr>
          <w:rFonts w:eastAsiaTheme="minorHAnsi"/>
          <w:sz w:val="28"/>
          <w:szCs w:val="28"/>
          <w:lang w:val="kk-KZ" w:eastAsia="en-US"/>
        </w:rPr>
        <w:t>Астана</w:t>
      </w:r>
      <w:bookmarkStart w:id="0" w:name="_GoBack"/>
      <w:bookmarkEnd w:id="0"/>
      <w:r w:rsidRPr="0075113B"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 xml:space="preserve">                             </w:t>
      </w:r>
      <w:r w:rsidRPr="0075113B">
        <w:rPr>
          <w:rFonts w:eastAsiaTheme="minorHAnsi"/>
          <w:sz w:val="28"/>
          <w:szCs w:val="28"/>
          <w:lang w:val="kk-KZ" w:eastAsia="en-US"/>
        </w:rPr>
        <w:t>қаласы</w:t>
      </w:r>
      <w:r>
        <w:rPr>
          <w:rFonts w:eastAsiaTheme="minorHAnsi"/>
          <w:sz w:val="28"/>
          <w:szCs w:val="28"/>
          <w:lang w:val="kk-KZ" w:eastAsia="en-US"/>
        </w:rPr>
        <w:t xml:space="preserve"> о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номастика комиссиясының 2022 жылғы </w:t>
      </w:r>
      <w:r w:rsidR="00383478" w:rsidRPr="008F37B4">
        <w:rPr>
          <w:rFonts w:eastAsiaTheme="minorHAnsi"/>
          <w:sz w:val="28"/>
          <w:szCs w:val="28"/>
          <w:lang w:val="kk-KZ" w:eastAsia="en-US"/>
        </w:rPr>
        <w:t xml:space="preserve">7 қазандағы,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Қазақстан Республикасы Үкіметінің жанындағы Республикалық </w:t>
      </w:r>
      <w:r w:rsidR="008F37B4">
        <w:rPr>
          <w:rFonts w:eastAsiaTheme="minorHAnsi"/>
          <w:sz w:val="28"/>
          <w:szCs w:val="28"/>
          <w:lang w:val="kk-KZ" w:eastAsia="en-US"/>
        </w:rPr>
        <w:t>ономастикалық комиссиясының 202</w:t>
      </w:r>
      <w:r w:rsidR="008F37B4" w:rsidRPr="008F37B4">
        <w:rPr>
          <w:rFonts w:eastAsiaTheme="minorHAnsi"/>
          <w:sz w:val="28"/>
          <w:szCs w:val="28"/>
          <w:lang w:val="kk-KZ" w:eastAsia="en-US"/>
        </w:rPr>
        <w:t>3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жылғы </w:t>
      </w:r>
      <w:r w:rsidR="0077679D" w:rsidRPr="0077679D">
        <w:rPr>
          <w:rFonts w:eastAsiaTheme="minorHAnsi"/>
          <w:sz w:val="28"/>
          <w:szCs w:val="28"/>
          <w:lang w:val="kk-KZ" w:eastAsia="en-US"/>
        </w:rPr>
        <w:t>17</w:t>
      </w:r>
      <w:r w:rsidRPr="0077679D">
        <w:rPr>
          <w:rFonts w:eastAsiaTheme="minorHAnsi"/>
          <w:sz w:val="28"/>
          <w:szCs w:val="28"/>
          <w:lang w:val="kk-KZ" w:eastAsia="en-US"/>
        </w:rPr>
        <w:t xml:space="preserve"> қ</w:t>
      </w:r>
      <w:r w:rsidR="008F37B4" w:rsidRPr="0077679D">
        <w:rPr>
          <w:rFonts w:eastAsiaTheme="minorHAnsi"/>
          <w:sz w:val="28"/>
          <w:szCs w:val="28"/>
          <w:lang w:val="kk-KZ" w:eastAsia="en-US"/>
        </w:rPr>
        <w:t>аңтардағы</w:t>
      </w:r>
      <w:r w:rsidRPr="0077679D">
        <w:rPr>
          <w:rFonts w:eastAsiaTheme="minorHAnsi"/>
          <w:sz w:val="28"/>
          <w:szCs w:val="28"/>
          <w:lang w:val="kk-KZ" w:eastAsia="en-US"/>
        </w:rPr>
        <w:t xml:space="preserve">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қорытындыларының </w:t>
      </w:r>
      <w:r>
        <w:rPr>
          <w:rFonts w:eastAsiaTheme="minorHAnsi"/>
          <w:sz w:val="28"/>
          <w:szCs w:val="28"/>
          <w:lang w:val="kk-KZ" w:eastAsia="en-US"/>
        </w:rPr>
        <w:t xml:space="preserve">                         негізінде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Астана қаласының әкімдігі </w:t>
      </w:r>
      <w:r w:rsidRPr="0075113B">
        <w:rPr>
          <w:rFonts w:eastAsiaTheme="minorHAnsi"/>
          <w:b/>
          <w:sz w:val="28"/>
          <w:szCs w:val="28"/>
          <w:lang w:val="kk-KZ" w:eastAsia="en-US"/>
        </w:rPr>
        <w:t>ҚАУЛЫ ЕТЕДІ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және Астана қаласының мәслихаты </w:t>
      </w:r>
      <w:r w:rsidRPr="0075113B">
        <w:rPr>
          <w:rFonts w:eastAsiaTheme="minorHAnsi"/>
          <w:b/>
          <w:sz w:val="28"/>
          <w:szCs w:val="28"/>
          <w:lang w:val="kk-KZ" w:eastAsia="en-US"/>
        </w:rPr>
        <w:t>ШЕШТІ</w:t>
      </w:r>
      <w:r w:rsidRPr="0075113B">
        <w:rPr>
          <w:rFonts w:eastAsiaTheme="minorHAnsi"/>
          <w:sz w:val="28"/>
          <w:szCs w:val="28"/>
          <w:lang w:val="kk-KZ" w:eastAsia="en-US"/>
        </w:rPr>
        <w:t>:</w:t>
      </w:r>
    </w:p>
    <w:p w:rsidR="00666CF6" w:rsidRPr="00666CF6" w:rsidRDefault="00666CF6" w:rsidP="00666CF6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Мыналарға: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Астана қаласының «Алматы» ауданы бойынша: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А23 көшеге – Әскен Нәбиев көшесі;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А24 көшеге – Сырбай Мәуленов көшесі;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Астана қаласының «Есіл» ауданы бойынша: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Е12 көшеге – Мәншүк Мәметова көшесі;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Е20 көшеге – Шапық Шөкин</w:t>
      </w:r>
      <w:r w:rsidR="00922149">
        <w:rPr>
          <w:rFonts w:eastAsiaTheme="minorHAnsi"/>
          <w:sz w:val="28"/>
          <w:szCs w:val="28"/>
          <w:lang w:val="kk-KZ" w:eastAsia="en-US"/>
        </w:rPr>
        <w:t xml:space="preserve"> </w:t>
      </w:r>
      <w:r w:rsidR="00922149" w:rsidRPr="00666CF6">
        <w:rPr>
          <w:rFonts w:eastAsiaTheme="minorHAnsi"/>
          <w:sz w:val="28"/>
          <w:szCs w:val="28"/>
          <w:lang w:val="kk-KZ" w:eastAsia="en-US"/>
        </w:rPr>
        <w:t>көшесі</w:t>
      </w:r>
      <w:r w:rsidRPr="00666CF6">
        <w:rPr>
          <w:rFonts w:eastAsiaTheme="minorHAnsi"/>
          <w:sz w:val="28"/>
          <w:szCs w:val="28"/>
          <w:lang w:val="kk-KZ" w:eastAsia="en-US"/>
        </w:rPr>
        <w:t>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Е753 көшеге – Санжар Асфендиаров көшесі;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Астана қаласының «Сарыарқа» ауданы бойынша: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№ 187 көшеге – Бердібек Соқпақбаев көшесі;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№ 189 көшеге – Бейбарыс сұлтан көшесі</w:t>
      </w:r>
      <w:r>
        <w:rPr>
          <w:rFonts w:eastAsiaTheme="minorHAnsi"/>
          <w:sz w:val="28"/>
          <w:szCs w:val="28"/>
          <w:lang w:val="kk-KZ" w:eastAsia="en-US"/>
        </w:rPr>
        <w:t xml:space="preserve"> атауы берілсін</w:t>
      </w:r>
      <w:r w:rsidRPr="00666CF6">
        <w:rPr>
          <w:rFonts w:eastAsiaTheme="minorHAnsi"/>
          <w:sz w:val="28"/>
          <w:szCs w:val="28"/>
          <w:lang w:val="kk-KZ" w:eastAsia="en-US"/>
        </w:rPr>
        <w:t>.</w:t>
      </w:r>
    </w:p>
    <w:p w:rsidR="00666CF6" w:rsidRPr="00666CF6" w:rsidRDefault="00666CF6" w:rsidP="00666CF6">
      <w:pPr>
        <w:numPr>
          <w:ilvl w:val="0"/>
          <w:numId w:val="4"/>
        </w:numPr>
        <w:tabs>
          <w:tab w:val="left" w:pos="709"/>
          <w:tab w:val="left" w:pos="851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Мыналар: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Астана қаласының «Алматы» ауданы бойынша: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№ 23-16 көше –  Мағжан Жұмабаев даңғылы;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Астана қаласының «Байқоңыр» ауданы бойынша: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 xml:space="preserve">Мәншүк Мәметова көшесі – Қарамерген көшесі; 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Астана қаласының «Есіл» ауданы бойынша:</w:t>
      </w:r>
    </w:p>
    <w:p w:rsid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ab/>
        <w:t>Бұқар жырау көшесінен басталатын № 29/1 жобалық көшесімен аяқталатын Сауран көшесінің бөлігі – Гейдар Әлиев көшесі болып қайта аталсын.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</w:p>
    <w:p w:rsidR="008F37B4" w:rsidRDefault="008F37B4" w:rsidP="003B46BD">
      <w:pPr>
        <w:overflowPunct/>
        <w:autoSpaceDE/>
        <w:autoSpaceDN/>
        <w:adjustRightInd/>
        <w:ind w:firstLine="705"/>
        <w:jc w:val="both"/>
        <w:rPr>
          <w:rFonts w:eastAsiaTheme="minorHAnsi"/>
          <w:sz w:val="28"/>
          <w:szCs w:val="28"/>
          <w:lang w:val="kk-KZ" w:eastAsia="en-US"/>
        </w:rPr>
      </w:pPr>
    </w:p>
    <w:p w:rsidR="003B46BD" w:rsidRPr="0075113B" w:rsidRDefault="003B46BD" w:rsidP="003B46BD">
      <w:pPr>
        <w:tabs>
          <w:tab w:val="left" w:pos="993"/>
        </w:tabs>
        <w:overflowPunct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 xml:space="preserve">3. Осы бірлескен Астана қаласы әкімдігінің қаулысы және                          </w:t>
      </w:r>
      <w:r>
        <w:rPr>
          <w:rFonts w:eastAsiaTheme="minorHAnsi"/>
          <w:sz w:val="28"/>
          <w:szCs w:val="28"/>
          <w:lang w:val="kk-KZ" w:eastAsia="en-US"/>
        </w:rPr>
        <w:t xml:space="preserve">мәслихатының шешімі оның </w:t>
      </w:r>
      <w:r w:rsidRPr="0075113B">
        <w:rPr>
          <w:rFonts w:eastAsiaTheme="minorHAnsi"/>
          <w:sz w:val="28"/>
          <w:szCs w:val="28"/>
          <w:lang w:val="kk-KZ" w:eastAsia="en-US"/>
        </w:rPr>
        <w:t>алғашқы ресми жарияланған</w:t>
      </w:r>
      <w:r>
        <w:rPr>
          <w:rFonts w:eastAsiaTheme="minorHAnsi"/>
          <w:sz w:val="28"/>
          <w:szCs w:val="28"/>
          <w:lang w:val="kk-KZ" w:eastAsia="en-US"/>
        </w:rPr>
        <w:t>ы</w:t>
      </w:r>
      <w:r w:rsidRPr="0075113B">
        <w:rPr>
          <w:rFonts w:eastAsiaTheme="minorHAnsi"/>
          <w:sz w:val="28"/>
          <w:szCs w:val="28"/>
          <w:lang w:val="kk-KZ" w:eastAsia="en-US"/>
        </w:rPr>
        <w:t>нан кейін күнтізбелік он күн өткен соң қолданысқа енгізіледі.</w:t>
      </w:r>
    </w:p>
    <w:p w:rsidR="003B46BD" w:rsidRDefault="003B46BD" w:rsidP="003B46BD">
      <w:pPr>
        <w:rPr>
          <w:b/>
          <w:sz w:val="28"/>
          <w:szCs w:val="28"/>
          <w:lang w:val="kk-KZ"/>
        </w:rPr>
      </w:pPr>
    </w:p>
    <w:p w:rsidR="003B46BD" w:rsidRDefault="003B46BD" w:rsidP="003B46BD">
      <w:pPr>
        <w:rPr>
          <w:rFonts w:eastAsiaTheme="minorHAnsi"/>
          <w:sz w:val="28"/>
          <w:szCs w:val="28"/>
          <w:lang w:val="kk-KZ" w:eastAsia="en-US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B46BD" w:rsidTr="001745A4">
        <w:tc>
          <w:tcPr>
            <w:tcW w:w="3652" w:type="dxa"/>
            <w:hideMark/>
          </w:tcPr>
          <w:p w:rsidR="003B46BD" w:rsidRPr="00EF35C8" w:rsidRDefault="003B46BD" w:rsidP="001745A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3B46BD" w:rsidRDefault="003B46BD" w:rsidP="001745A4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B46BD" w:rsidRDefault="003B46BD" w:rsidP="001745A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8451AD" w:rsidRPr="00F41D78" w:rsidRDefault="008451AD" w:rsidP="008451AD">
      <w:pPr>
        <w:rPr>
          <w:rFonts w:eastAsiaTheme="minorHAnsi"/>
          <w:sz w:val="28"/>
          <w:szCs w:val="28"/>
          <w:lang w:val="kk-KZ" w:eastAsia="en-US"/>
        </w:rPr>
      </w:pPr>
    </w:p>
    <w:p w:rsidR="008451AD" w:rsidRDefault="008451AD" w:rsidP="008451AD">
      <w:pPr>
        <w:rPr>
          <w:color w:val="3399FF"/>
          <w:lang w:val="kk-KZ"/>
        </w:rPr>
      </w:pPr>
    </w:p>
    <w:p w:rsidR="008451AD" w:rsidRPr="008858D2" w:rsidRDefault="008451AD" w:rsidP="008451AD">
      <w:pPr>
        <w:overflowPunct/>
        <w:autoSpaceDE/>
        <w:autoSpaceDN/>
        <w:adjustRightInd/>
        <w:rPr>
          <w:lang w:val="kk-KZ"/>
        </w:rPr>
      </w:pPr>
    </w:p>
    <w:p w:rsidR="008451AD" w:rsidRPr="00934587" w:rsidRDefault="008451AD" w:rsidP="008451AD">
      <w:pPr>
        <w:overflowPunct/>
        <w:autoSpaceDE/>
        <w:autoSpaceDN/>
        <w:adjustRightInd/>
      </w:pPr>
    </w:p>
    <w:p w:rsidR="00642211" w:rsidRPr="008451AD" w:rsidRDefault="00642211" w:rsidP="006340C9">
      <w:pPr>
        <w:overflowPunct/>
        <w:autoSpaceDE/>
        <w:autoSpaceDN/>
        <w:adjustRightInd/>
      </w:pPr>
    </w:p>
    <w:sectPr w:rsidR="00642211" w:rsidRPr="008451AD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D9" w:rsidRDefault="008619D9">
      <w:r>
        <w:separator/>
      </w:r>
    </w:p>
  </w:endnote>
  <w:endnote w:type="continuationSeparator" w:id="0">
    <w:p w:rsidR="008619D9" w:rsidRDefault="0086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D9" w:rsidRDefault="008619D9">
      <w:r>
        <w:separator/>
      </w:r>
    </w:p>
  </w:footnote>
  <w:footnote w:type="continuationSeparator" w:id="0">
    <w:p w:rsidR="008619D9" w:rsidRDefault="0086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E42B2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7A727D" w:rsidRPr="00D100F6" w:rsidTr="008451AD">
      <w:trPr>
        <w:trHeight w:val="1348"/>
      </w:trPr>
      <w:tc>
        <w:tcPr>
          <w:tcW w:w="4362" w:type="dxa"/>
          <w:shd w:val="clear" w:color="auto" w:fill="auto"/>
        </w:tcPr>
        <w:p w:rsidR="007A727D" w:rsidRPr="00D100F6" w:rsidRDefault="007A727D" w:rsidP="007F4AD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7A727D" w:rsidRPr="00F03B3E" w:rsidRDefault="007A727D" w:rsidP="007A727D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08631CD" wp14:editId="0731411F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A727D" w:rsidRPr="00D100F6" w:rsidRDefault="007A727D" w:rsidP="00E0492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8451AD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DB251D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2EABA3D" wp14:editId="21F77D58">
                    <wp:simplePos x="0" y="0"/>
                    <wp:positionH relativeFrom="column">
                      <wp:posOffset>-3974465</wp:posOffset>
                    </wp:positionH>
                    <wp:positionV relativeFrom="page">
                      <wp:posOffset>76835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3EF4BB43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95pt,6.05pt" to="191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YdymN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</w:tc>
    </w:tr>
  </w:tbl>
  <w:p w:rsidR="008451AD" w:rsidRPr="00D76A4A" w:rsidRDefault="008451AD" w:rsidP="008451AD">
    <w:pPr>
      <w:pStyle w:val="aa"/>
      <w:jc w:val="center"/>
      <w:rPr>
        <w:sz w:val="22"/>
        <w:szCs w:val="22"/>
        <w:lang w:val="kk-KZ"/>
      </w:rPr>
    </w:pPr>
    <w:r w:rsidRPr="00210B74">
      <w:rPr>
        <w:b/>
        <w:bCs/>
        <w:sz w:val="22"/>
        <w:szCs w:val="22"/>
        <w:lang w:val="kk-KZ"/>
      </w:rPr>
      <w:t>БІРЛЕСКЕН ҚАУЛЫ ЖӘНЕ ШЕШІМ</w:t>
    </w:r>
  </w:p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8451AD" w:rsidRDefault="00262F3B" w:rsidP="004B400D">
    <w:pPr>
      <w:pStyle w:val="aa"/>
      <w:rPr>
        <w:sz w:val="22"/>
        <w:szCs w:val="22"/>
      </w:rPr>
    </w:pPr>
    <w:r w:rsidRPr="008451AD">
      <w:rPr>
        <w:b/>
        <w:sz w:val="22"/>
        <w:szCs w:val="22"/>
        <w:lang w:val="kk-KZ"/>
      </w:rPr>
      <w:t>20</w:t>
    </w:r>
    <w:r w:rsidRPr="008451AD">
      <w:rPr>
        <w:sz w:val="22"/>
        <w:szCs w:val="22"/>
        <w:lang w:val="kk-KZ"/>
      </w:rPr>
      <w:t>___</w:t>
    </w:r>
    <w:r w:rsidR="006340C9" w:rsidRPr="008451AD">
      <w:rPr>
        <w:b/>
        <w:sz w:val="22"/>
        <w:szCs w:val="22"/>
      </w:rPr>
      <w:t xml:space="preserve">   </w:t>
    </w:r>
    <w:r w:rsidR="006340C9" w:rsidRPr="008451AD">
      <w:rPr>
        <w:b/>
        <w:sz w:val="22"/>
        <w:szCs w:val="22"/>
        <w:lang w:val="kk-KZ"/>
      </w:rPr>
      <w:t xml:space="preserve">жылғы  __________                                                                    </w:t>
    </w:r>
    <w:r w:rsidR="006340C9" w:rsidRPr="008451AD">
      <w:rPr>
        <w:b/>
        <w:bCs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58443E2"/>
    <w:multiLevelType w:val="hybridMultilevel"/>
    <w:tmpl w:val="D674E308"/>
    <w:lvl w:ilvl="0" w:tplc="A8FC5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73119"/>
    <w:rsid w:val="000870F9"/>
    <w:rsid w:val="000922AA"/>
    <w:rsid w:val="000D4DAC"/>
    <w:rsid w:val="000F48E7"/>
    <w:rsid w:val="001319EE"/>
    <w:rsid w:val="00143292"/>
    <w:rsid w:val="0014383C"/>
    <w:rsid w:val="001763DE"/>
    <w:rsid w:val="00197CD9"/>
    <w:rsid w:val="001A1881"/>
    <w:rsid w:val="001B61C1"/>
    <w:rsid w:val="001F4925"/>
    <w:rsid w:val="001F64CB"/>
    <w:rsid w:val="002000F4"/>
    <w:rsid w:val="0022101F"/>
    <w:rsid w:val="0023374B"/>
    <w:rsid w:val="00251F3F"/>
    <w:rsid w:val="00262F3B"/>
    <w:rsid w:val="002A394A"/>
    <w:rsid w:val="002C1FFA"/>
    <w:rsid w:val="002E42B2"/>
    <w:rsid w:val="00307C8F"/>
    <w:rsid w:val="00364E0B"/>
    <w:rsid w:val="00383478"/>
    <w:rsid w:val="003B46BD"/>
    <w:rsid w:val="003F241E"/>
    <w:rsid w:val="00423754"/>
    <w:rsid w:val="00430493"/>
    <w:rsid w:val="00430E89"/>
    <w:rsid w:val="004726FE"/>
    <w:rsid w:val="0049623C"/>
    <w:rsid w:val="004B400D"/>
    <w:rsid w:val="004C34B8"/>
    <w:rsid w:val="004E49BE"/>
    <w:rsid w:val="004F3375"/>
    <w:rsid w:val="00503FA7"/>
    <w:rsid w:val="005F582C"/>
    <w:rsid w:val="006340C9"/>
    <w:rsid w:val="00642211"/>
    <w:rsid w:val="00666CF6"/>
    <w:rsid w:val="006B6938"/>
    <w:rsid w:val="007006E3"/>
    <w:rsid w:val="007111E8"/>
    <w:rsid w:val="00713C29"/>
    <w:rsid w:val="00731B2A"/>
    <w:rsid w:val="00740441"/>
    <w:rsid w:val="0075113B"/>
    <w:rsid w:val="0077679D"/>
    <w:rsid w:val="007767CD"/>
    <w:rsid w:val="00782A16"/>
    <w:rsid w:val="007A540E"/>
    <w:rsid w:val="007A727D"/>
    <w:rsid w:val="007B13EB"/>
    <w:rsid w:val="007C2626"/>
    <w:rsid w:val="007E588D"/>
    <w:rsid w:val="007F4ADE"/>
    <w:rsid w:val="0081000A"/>
    <w:rsid w:val="008436CA"/>
    <w:rsid w:val="008451AD"/>
    <w:rsid w:val="008619D9"/>
    <w:rsid w:val="00863630"/>
    <w:rsid w:val="00866964"/>
    <w:rsid w:val="00867FA4"/>
    <w:rsid w:val="008B2BCD"/>
    <w:rsid w:val="008F37B4"/>
    <w:rsid w:val="009139A9"/>
    <w:rsid w:val="00914138"/>
    <w:rsid w:val="00915A4B"/>
    <w:rsid w:val="00922149"/>
    <w:rsid w:val="00934587"/>
    <w:rsid w:val="009924CE"/>
    <w:rsid w:val="009B02CD"/>
    <w:rsid w:val="009B69F4"/>
    <w:rsid w:val="00A10052"/>
    <w:rsid w:val="00A17FE7"/>
    <w:rsid w:val="00A338BC"/>
    <w:rsid w:val="00A47D62"/>
    <w:rsid w:val="00AA225A"/>
    <w:rsid w:val="00AC76FB"/>
    <w:rsid w:val="00AE6965"/>
    <w:rsid w:val="00B05FA2"/>
    <w:rsid w:val="00B41822"/>
    <w:rsid w:val="00B56DDC"/>
    <w:rsid w:val="00B667B9"/>
    <w:rsid w:val="00B86340"/>
    <w:rsid w:val="00B86CE2"/>
    <w:rsid w:val="00B93A7D"/>
    <w:rsid w:val="00BD67E1"/>
    <w:rsid w:val="00BE3CFA"/>
    <w:rsid w:val="00BE78CA"/>
    <w:rsid w:val="00C7780A"/>
    <w:rsid w:val="00C855C2"/>
    <w:rsid w:val="00CA1875"/>
    <w:rsid w:val="00CC7D90"/>
    <w:rsid w:val="00CE6A1B"/>
    <w:rsid w:val="00D03D0C"/>
    <w:rsid w:val="00D11982"/>
    <w:rsid w:val="00D14F06"/>
    <w:rsid w:val="00D2477A"/>
    <w:rsid w:val="00DB251D"/>
    <w:rsid w:val="00E0492E"/>
    <w:rsid w:val="00E43190"/>
    <w:rsid w:val="00E57A5B"/>
    <w:rsid w:val="00E60DE1"/>
    <w:rsid w:val="00E866E0"/>
    <w:rsid w:val="00EB54A3"/>
    <w:rsid w:val="00EC3C11"/>
    <w:rsid w:val="00EE1A39"/>
    <w:rsid w:val="00EF11D7"/>
    <w:rsid w:val="00F22932"/>
    <w:rsid w:val="00F47816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FE3E8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Айнур Сартбаева</cp:lastModifiedBy>
  <cp:revision>13</cp:revision>
  <dcterms:created xsi:type="dcterms:W3CDTF">2022-09-23T03:56:00Z</dcterms:created>
  <dcterms:modified xsi:type="dcterms:W3CDTF">2023-01-18T05:36:00Z</dcterms:modified>
</cp:coreProperties>
</file>