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A5CF" w14:textId="77777777" w:rsidR="00A013D9" w:rsidRPr="007E1F5C" w:rsidRDefault="00A013D9" w:rsidP="003412D4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52F6EC" w14:textId="77777777" w:rsidR="00A25E98" w:rsidRPr="007E1F5C" w:rsidRDefault="00A25E98" w:rsidP="003412D4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14:paraId="15D7BE30" w14:textId="77777777" w:rsidR="00A25E98" w:rsidRPr="007E1F5C" w:rsidRDefault="00A25E98" w:rsidP="005E648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постоянной комиссии по вопросам бюджета, экономики, промышленности и предпринимательства</w:t>
      </w:r>
    </w:p>
    <w:p w14:paraId="10A7F40F" w14:textId="77777777" w:rsidR="005E648E" w:rsidRPr="007E1F5C" w:rsidRDefault="005E648E" w:rsidP="005E648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4A94E8" w14:textId="1134CEBB" w:rsidR="00A25E98" w:rsidRPr="007E1F5C" w:rsidRDefault="0012619C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 </w:t>
      </w:r>
      <w:proofErr w:type="spellStart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Нур</w:t>
      </w:r>
      <w:proofErr w:type="spellEnd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-Султан</w:t>
      </w:r>
      <w:r w:rsidR="005242FE" w:rsidRPr="007E1F5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</w:t>
      </w:r>
      <w:r w:rsidR="007E1F5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</w:t>
      </w:r>
      <w:r w:rsidR="005242FE" w:rsidRPr="007E1F5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</w:t>
      </w:r>
      <w:r w:rsidR="004012FA" w:rsidRPr="007E1F5C">
        <w:rPr>
          <w:rFonts w:ascii="Times New Roman" w:hAnsi="Times New Roman"/>
          <w:b/>
          <w:color w:val="000000" w:themeColor="text1"/>
          <w:sz w:val="28"/>
          <w:szCs w:val="28"/>
        </w:rPr>
        <w:t>от 15</w:t>
      </w:r>
      <w:r w:rsidR="004756A4"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2FA" w:rsidRPr="007E1F5C">
        <w:rPr>
          <w:rFonts w:ascii="Times New Roman" w:hAnsi="Times New Roman"/>
          <w:b/>
          <w:color w:val="000000" w:themeColor="text1"/>
          <w:sz w:val="28"/>
          <w:szCs w:val="28"/>
        </w:rPr>
        <w:t>декабря 2021</w:t>
      </w:r>
      <w:r w:rsidR="00A25E98"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14:paraId="463F3743" w14:textId="77777777" w:rsidR="00A25E98" w:rsidRPr="007E1F5C" w:rsidRDefault="00A25E98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37DAE9" w14:textId="77777777" w:rsidR="00A013D9" w:rsidRPr="007E1F5C" w:rsidRDefault="00A013D9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D5E0C1" w14:textId="77777777" w:rsidR="0080255F" w:rsidRPr="007E1F5C" w:rsidRDefault="0080255F" w:rsidP="0080255F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Құрметті</w:t>
      </w:r>
      <w:proofErr w:type="spellEnd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депутаттар</w:t>
      </w:r>
      <w:proofErr w:type="spellEnd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және</w:t>
      </w:r>
      <w:proofErr w:type="spellEnd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шақырылғандар</w:t>
      </w:r>
      <w:proofErr w:type="spellEnd"/>
      <w:r w:rsidRPr="007E1F5C">
        <w:rPr>
          <w:rFonts w:ascii="Times New Roman" w:hAnsi="Times New Roman"/>
          <w:b/>
          <w:color w:val="000000" w:themeColor="text1"/>
          <w:sz w:val="28"/>
          <w:szCs w:val="28"/>
        </w:rPr>
        <w:t>!</w:t>
      </w:r>
    </w:p>
    <w:p w14:paraId="2F1C2A3A" w14:textId="77777777" w:rsidR="005E648E" w:rsidRPr="007E1F5C" w:rsidRDefault="005E648E" w:rsidP="00907102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668CC2F1" w14:textId="77777777" w:rsidR="00E16BCE" w:rsidRPr="007E1F5C" w:rsidRDefault="005C5DC8" w:rsidP="00DF49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Проект бюджета </w:t>
      </w:r>
      <w:r w:rsidR="0012619C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proofErr w:type="spellStart"/>
      <w:r w:rsidR="0012619C" w:rsidRPr="007E1F5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12619C" w:rsidRPr="007E1F5C">
        <w:rPr>
          <w:rFonts w:ascii="Times New Roman" w:hAnsi="Times New Roman"/>
          <w:color w:val="000000" w:themeColor="text1"/>
          <w:sz w:val="28"/>
          <w:szCs w:val="28"/>
        </w:rPr>
        <w:t>-Султан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соответствии с требованиями Бюджетного кодекса Республики Казахстан </w:t>
      </w:r>
      <w:r w:rsidR="00F4318F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</w:rPr>
        <w:t>на основании прогноза социально-экономического развития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города </w:t>
      </w:r>
      <w:proofErr w:type="spellStart"/>
      <w:r w:rsidR="0012619C" w:rsidRPr="007E1F5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12619C" w:rsidRPr="007E1F5C">
        <w:rPr>
          <w:rFonts w:ascii="Times New Roman" w:hAnsi="Times New Roman"/>
          <w:color w:val="000000" w:themeColor="text1"/>
          <w:sz w:val="28"/>
          <w:szCs w:val="28"/>
        </w:rPr>
        <w:t>-Султан</w:t>
      </w:r>
      <w:r w:rsidR="00E16BCE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на пятилетний период</w:t>
      </w:r>
      <w:r w:rsidR="00F4318F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(2022-2026</w:t>
      </w:r>
      <w:r w:rsidR="00C1046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годы)</w:t>
      </w:r>
      <w:r w:rsidR="00E16BCE" w:rsidRPr="007E1F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1F8984" w14:textId="7AD728FB" w:rsidR="00680C75" w:rsidRPr="007E1F5C" w:rsidRDefault="00772446" w:rsidP="003845C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Несмотря на мировую пандемию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короновируса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="00B20AB8" w:rsidRPr="007E1F5C">
        <w:rPr>
          <w:rFonts w:ascii="Times New Roman" w:hAnsi="Times New Roman"/>
          <w:color w:val="000000" w:themeColor="text1"/>
          <w:sz w:val="28"/>
          <w:szCs w:val="28"/>
        </w:rPr>
        <w:t>огласно информации местного исполнительного органа столицы</w:t>
      </w:r>
      <w:r w:rsidR="0094500C" w:rsidRPr="007E1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0AB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467" w:rsidRPr="007E1F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80C75" w:rsidRPr="007E1F5C">
        <w:rPr>
          <w:rFonts w:ascii="Times New Roman" w:hAnsi="Times New Roman"/>
          <w:color w:val="000000" w:themeColor="text1"/>
          <w:sz w:val="28"/>
          <w:szCs w:val="28"/>
        </w:rPr>
        <w:t>тоги социально-экономического р</w:t>
      </w:r>
      <w:r w:rsidR="00F4318F" w:rsidRPr="007E1F5C">
        <w:rPr>
          <w:rFonts w:ascii="Times New Roman" w:hAnsi="Times New Roman"/>
          <w:color w:val="000000" w:themeColor="text1"/>
          <w:sz w:val="28"/>
          <w:szCs w:val="28"/>
        </w:rPr>
        <w:t>азвития города за 9 месяцев 2021</w:t>
      </w:r>
      <w:r w:rsidR="00680C75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года свидетельствуют о тенденции устойчивого экономического роста.</w:t>
      </w:r>
    </w:p>
    <w:p w14:paraId="71EB715B" w14:textId="141F0E9A" w:rsidR="00851694" w:rsidRPr="007E1F5C" w:rsidRDefault="00E14F7A" w:rsidP="008516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Основным индикатором, отражающим развитие столицы, является валовый региональный продукт, объем которого за</w:t>
      </w:r>
      <w:r w:rsidR="00A778FB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E201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2021 года составил 3 210,9 </w:t>
      </w:r>
      <w:proofErr w:type="spellStart"/>
      <w:proofErr w:type="gramStart"/>
      <w:r w:rsidR="001E2018" w:rsidRPr="007E1F5C">
        <w:rPr>
          <w:rFonts w:ascii="Times New Roman" w:hAnsi="Times New Roman"/>
          <w:color w:val="000000" w:themeColor="text1"/>
          <w:sz w:val="28"/>
          <w:szCs w:val="28"/>
        </w:rPr>
        <w:t>млр.тенге</w:t>
      </w:r>
      <w:proofErr w:type="spellEnd"/>
      <w:proofErr w:type="gramEnd"/>
      <w:r w:rsidR="001E2018" w:rsidRPr="007E1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3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E201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с ростом на 5,1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1E201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к соответствующему периоду 2020 года. Доля региона в ВВП – 10,0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7068992E" w14:textId="77777777" w:rsidR="00891FF9" w:rsidRPr="007E1F5C" w:rsidRDefault="00851694" w:rsidP="00891FF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объем строительных работ составил 399,3 млрд. тенге или 106,8% к уровню 2020 года. Введено в эксплуатацию 2 068,5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>. метров жилья, что на 11,0% выше показателя 2020 года.</w:t>
      </w:r>
    </w:p>
    <w:p w14:paraId="77C973EA" w14:textId="77777777" w:rsidR="00891FF9" w:rsidRPr="007E1F5C" w:rsidRDefault="00891FF9" w:rsidP="00891FF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Уровень безработицы за II квартал 2020 года составил 4,6%. За текущий период создано 23 681 новых рабочих мест.</w:t>
      </w:r>
    </w:p>
    <w:p w14:paraId="0670E21B" w14:textId="77777777" w:rsidR="00F8114A" w:rsidRPr="007E1F5C" w:rsidRDefault="00F8114A" w:rsidP="00F8114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7E1F5C">
        <w:rPr>
          <w:color w:val="000000" w:themeColor="text1"/>
          <w:sz w:val="28"/>
          <w:szCs w:val="28"/>
        </w:rPr>
        <w:t xml:space="preserve">В связи с мировой пандемией </w:t>
      </w:r>
      <w:proofErr w:type="spellStart"/>
      <w:r w:rsidRPr="007E1F5C">
        <w:rPr>
          <w:color w:val="000000" w:themeColor="text1"/>
          <w:sz w:val="28"/>
          <w:szCs w:val="28"/>
        </w:rPr>
        <w:t>коронавируса</w:t>
      </w:r>
      <w:proofErr w:type="spellEnd"/>
      <w:r w:rsidRPr="007E1F5C">
        <w:rPr>
          <w:color w:val="000000" w:themeColor="text1"/>
          <w:sz w:val="28"/>
          <w:szCs w:val="28"/>
        </w:rPr>
        <w:t xml:space="preserve"> годовая инфляция на 2021 год прогнозируется на уровне 4-6%. Среднесрочный ориентир по инфляции установлен на уровне 3-4%, который планируется достигнуть к 2026 году. </w:t>
      </w:r>
    </w:p>
    <w:p w14:paraId="339ED04B" w14:textId="7ABDC808" w:rsidR="003845C8" w:rsidRPr="007E1F5C" w:rsidRDefault="00C87CED" w:rsidP="003845C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78 Бюджетного кодекса Республики Казахстан, п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роект бюджета столицы на соответствующие годы 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проанализирован и 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всесторонне обсужден на заседаниях профильных постоянных комиссий городского маслихата, а также  на  совместном заседании постоянных комиссий городского маслихата и депутатской фракции партии «</w:t>
      </w:r>
      <w:proofErr w:type="spellStart"/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en-US"/>
        </w:rPr>
        <w:t>Nur</w:t>
      </w:r>
      <w:proofErr w:type="spellEnd"/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а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», по результатам которых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все проблемные вопросы</w:t>
      </w:r>
      <w:r w:rsidR="0094500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7F23C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озвученные депутатами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7F23C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 также дополнительная потребность адм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инистраторов бюджетных программ</w:t>
      </w:r>
      <w:r w:rsidR="003845C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были направлены в акимат столицы для рассмотрения и принятия соответствующих мер.</w:t>
      </w:r>
    </w:p>
    <w:p w14:paraId="6EA9A6B5" w14:textId="77777777" w:rsidR="00A25E98" w:rsidRPr="007E1F5C" w:rsidRDefault="00175ED6" w:rsidP="004274E4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Рассмотренная на заседаниях постоянных комиссий городского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0468E2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потребность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акиматом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города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>-Султан поддержана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="004F564F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том числе, в 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>разрезе следующих адм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</w:rPr>
        <w:t>инистраторов бюджетных программ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14:paraId="7D6D694F" w14:textId="77777777" w:rsidR="005A58C6" w:rsidRPr="007E1F5C" w:rsidRDefault="00834F11" w:rsidP="00641D73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молодежной политики на сумму </w:t>
      </w:r>
      <w:r w:rsidR="00E3281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414 197,0 </w:t>
      </w:r>
      <w:proofErr w:type="gramStart"/>
      <w:r w:rsidR="00E3281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тыс.тенге</w:t>
      </w:r>
      <w:proofErr w:type="gramEnd"/>
      <w:r w:rsidR="00E3281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14:paraId="696DE9C4" w14:textId="77777777" w:rsidR="005A58C6" w:rsidRPr="007E1F5C" w:rsidRDefault="005A58C6" w:rsidP="005A58C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F11" w:rsidRPr="007E1F5C">
        <w:rPr>
          <w:rFonts w:ascii="Times New Roman" w:hAnsi="Times New Roman"/>
          <w:color w:val="000000" w:themeColor="text1"/>
          <w:sz w:val="28"/>
          <w:szCs w:val="28"/>
        </w:rPr>
        <w:t>Управлению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занятости и социальной защиты на сумму</w:t>
      </w:r>
      <w:r w:rsidR="00813495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49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472 845 тыс. тенге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8ADFDF6" w14:textId="77777777" w:rsidR="005A58C6" w:rsidRPr="007E1F5C" w:rsidRDefault="00625A56" w:rsidP="005A58C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</w:t>
      </w:r>
      <w:r w:rsidR="0018150C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4D6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культуры 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>на сумму</w:t>
      </w:r>
      <w:r w:rsidR="002C736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13 741 005 </w:t>
      </w:r>
      <w:proofErr w:type="spellStart"/>
      <w:r w:rsidR="002C7368" w:rsidRPr="007E1F5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2C736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. тенге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5F4A694" w14:textId="77777777" w:rsidR="005A58C6" w:rsidRPr="007E1F5C" w:rsidRDefault="00625A56" w:rsidP="00A45513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Управлению</w:t>
      </w:r>
      <w:r w:rsidR="005A58C6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и спорта на сумму</w:t>
      </w:r>
      <w:r w:rsidR="00D56EDB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EDB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D56EDB" w:rsidRPr="007E1F5C">
        <w:rPr>
          <w:rFonts w:ascii="Times New Roman" w:hAnsi="Times New Roman"/>
          <w:color w:val="000000" w:themeColor="text1"/>
          <w:sz w:val="28"/>
          <w:szCs w:val="28"/>
        </w:rPr>
        <w:t>4 027 900 тыс. тенге.</w:t>
      </w:r>
    </w:p>
    <w:p w14:paraId="15A737F0" w14:textId="4AAFFF49" w:rsidR="00401D3E" w:rsidRPr="007E1F5C" w:rsidRDefault="00401D3E" w:rsidP="00401D3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При этом, дополнительная потребность по Департаменту полиции города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>-Султан на сумму 7 248,0 млн.</w:t>
      </w:r>
      <w:r w:rsid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тенге будет рассмотрена в ходе уточнений бюджета в 2022 году, при условии исполнения и увеличения доходной части бюджета.</w:t>
      </w:r>
    </w:p>
    <w:p w14:paraId="4B19A031" w14:textId="58E4C80A" w:rsidR="00A06BB5" w:rsidRPr="007E1F5C" w:rsidRDefault="00727978" w:rsidP="0074629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ри </w:t>
      </w:r>
      <w:r w:rsidR="004274E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обсуждении 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проекта бюджета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на 2022-2024</w:t>
      </w:r>
      <w:r w:rsidR="00BE5D07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274E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годы</w:t>
      </w:r>
      <w:r w:rsidR="007D7FC2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, депутатами</w:t>
      </w:r>
      <w:r w:rsidR="004274E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городского маслихата </w:t>
      </w:r>
      <w:r w:rsidR="004756A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был </w:t>
      </w:r>
      <w:r w:rsidR="007D7FC2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поднят</w:t>
      </w:r>
      <w:r w:rsidR="00D11CF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ря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д проблемных вопросов, в том числе, по вопросам</w:t>
      </w:r>
      <w:r w:rsidR="00D11CF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материально-технического обеспечения Департаментов полиции</w:t>
      </w:r>
      <w:r w:rsidR="00130D6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</w:t>
      </w:r>
      <w:r w:rsidR="00D11CF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по чрезвычайным ситуациям по городу Нур-Султан, учитывая, что некоторые здания данных учреждений находятся в аварийном состоянии,</w:t>
      </w:r>
      <w:r w:rsidR="00130D6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DA3AD7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30D6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большинство </w:t>
      </w:r>
      <w:r w:rsidR="0084385A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сотрудников 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данных департаментов, </w:t>
      </w:r>
      <w:r w:rsidR="00750D19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из-</w:t>
      </w:r>
      <w:r w:rsidR="00130D6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за низкой заработной платы, имеют сложное материальное положение, при этом, именно сотрудники</w:t>
      </w:r>
      <w:r w:rsidR="0043614D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вышеуказанных Департаментов</w:t>
      </w:r>
      <w:r w:rsidR="00130D6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обеспечивают спокойствие и безопасность </w:t>
      </w:r>
      <w:r w:rsidR="005655E9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населения нашего города. Также были подняты вопросы касательно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50D19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крупных 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денежных затрат из местного бюджета</w:t>
      </w:r>
      <w:r w:rsidR="0039441B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, к примеру,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0E2C1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направленных </w:t>
      </w:r>
      <w:r w:rsidR="0067545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на озеленение, на строительство зданий</w:t>
      </w:r>
      <w:r w:rsidR="00085B36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(школ, физкультурно-оздоровительных комплексов), на реконструк</w:t>
      </w:r>
      <w:r w:rsidR="0039441B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цию дворца спорта «Казахстан»</w:t>
      </w:r>
      <w:r w:rsidR="005F39A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14:paraId="312365DF" w14:textId="5247FCB3" w:rsidR="00A25E98" w:rsidRPr="007E1F5C" w:rsidRDefault="00F26340" w:rsidP="00F2634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Данные и другие вопросы</w:t>
      </w:r>
      <w:r w:rsidR="004274E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неоднократно поднимались 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де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п</w:t>
      </w:r>
      <w:r w:rsidR="0094500C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татами </w:t>
      </w:r>
      <w:r w:rsidR="004274E4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на заседаниях постоянных коми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ссий в течении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всего 2021</w:t>
      </w:r>
      <w:r w:rsidR="00A06BB5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года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можно отметить, что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системный характер</w:t>
      </w:r>
      <w:r w:rsidR="00EA394A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имеют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вопросы по 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</w:rPr>
        <w:t>проблемам</w:t>
      </w:r>
      <w:r w:rsidR="00BE226E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окраин города (отсутствие  дорог, освещения, медицинских и спортивных учреждений, нерегулярное движение городского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E226E" w:rsidRPr="007E1F5C">
        <w:rPr>
          <w:rFonts w:ascii="Times New Roman" w:hAnsi="Times New Roman"/>
          <w:color w:val="000000" w:themeColor="text1"/>
          <w:sz w:val="28"/>
          <w:szCs w:val="28"/>
        </w:rPr>
        <w:t>общественного транспорта),</w:t>
      </w:r>
      <w:r w:rsidR="005242FE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по реализации и развитию проектов по государственно-частному партнерству</w:t>
      </w:r>
      <w:r w:rsidR="005655E9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, по качеству строительства социальных объектов и объектов жилищного строительства</w:t>
      </w:r>
      <w:r w:rsidR="004819A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E226E" w:rsidRPr="007E1F5C">
        <w:rPr>
          <w:rFonts w:ascii="Times New Roman" w:hAnsi="Times New Roman"/>
          <w:color w:val="000000" w:themeColor="text1"/>
          <w:sz w:val="28"/>
          <w:szCs w:val="28"/>
        </w:rPr>
        <w:t>и другие вопросы.</w:t>
      </w:r>
    </w:p>
    <w:p w14:paraId="3607EF55" w14:textId="07BFA577" w:rsidR="008D27A5" w:rsidRPr="007E1F5C" w:rsidRDefault="008D27A5" w:rsidP="008D27A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Следует отметить, что п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ри реализации проектов по государственно-частному партнерству,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государственные партнеры – соответствующие исполнительные органы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акимата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столицы, проводят работу </w:t>
      </w:r>
      <w:r w:rsidR="00EA394A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не на должном 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уровне, с их стороны отсутствует контроль, владение информацией</w:t>
      </w:r>
      <w:r w:rsidR="0043614D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</w:t>
      </w:r>
      <w:r w:rsidR="0043614D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250" w:rsidRPr="007E1F5C">
        <w:rPr>
          <w:rFonts w:ascii="Times New Roman" w:hAnsi="Times New Roman"/>
          <w:color w:val="000000" w:themeColor="text1"/>
          <w:sz w:val="28"/>
          <w:szCs w:val="28"/>
        </w:rPr>
        <w:t>местных проектов ГЧП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75691E" w14:textId="77777777" w:rsidR="00AB6E21" w:rsidRPr="007E1F5C" w:rsidRDefault="008D27A5" w:rsidP="008D27A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5C9" w:rsidRPr="007E1F5C">
        <w:rPr>
          <w:rFonts w:ascii="Times New Roman" w:hAnsi="Times New Roman"/>
          <w:color w:val="000000" w:themeColor="text1"/>
          <w:sz w:val="28"/>
          <w:szCs w:val="28"/>
        </w:rPr>
        <w:t>В настоящее время, н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а устранение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дефектов и недочетов, </w:t>
      </w:r>
      <w:r w:rsidR="008025C9" w:rsidRPr="007E1F5C">
        <w:rPr>
          <w:rFonts w:ascii="Times New Roman" w:hAnsi="Times New Roman"/>
          <w:color w:val="000000" w:themeColor="text1"/>
          <w:sz w:val="28"/>
          <w:szCs w:val="28"/>
        </w:rPr>
        <w:t>в следствии нарушения</w:t>
      </w:r>
      <w:r w:rsidR="00AB6E21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установленных требований </w:t>
      </w:r>
      <w:r w:rsidR="008025C9" w:rsidRPr="007E1F5C">
        <w:rPr>
          <w:rFonts w:ascii="Times New Roman" w:hAnsi="Times New Roman"/>
          <w:color w:val="000000" w:themeColor="text1"/>
          <w:sz w:val="28"/>
          <w:szCs w:val="28"/>
        </w:rPr>
        <w:t>при строительстве</w:t>
      </w:r>
      <w:r w:rsidR="00AB6E21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6E21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социальных объектов и объектов жилищного строительства </w:t>
      </w:r>
      <w:r w:rsidR="00307F11" w:rsidRPr="007E1F5C">
        <w:rPr>
          <w:rFonts w:ascii="Times New Roman" w:hAnsi="Times New Roman"/>
          <w:color w:val="000000" w:themeColor="text1"/>
          <w:sz w:val="28"/>
          <w:szCs w:val="28"/>
        </w:rPr>
        <w:t>требуе</w:t>
      </w:r>
      <w:r w:rsidR="00AB6E21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тся выделение </w:t>
      </w:r>
      <w:r w:rsidR="008025C9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="00AB6E21" w:rsidRPr="007E1F5C">
        <w:rPr>
          <w:rFonts w:ascii="Times New Roman" w:hAnsi="Times New Roman"/>
          <w:color w:val="000000" w:themeColor="text1"/>
          <w:sz w:val="28"/>
          <w:szCs w:val="28"/>
        </w:rPr>
        <w:t>денежных средств из местного бюджета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25C9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что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свидетельствует о неэффективном использовании бюджетных средств.</w:t>
      </w:r>
    </w:p>
    <w:p w14:paraId="584E8A8D" w14:textId="7339B436" w:rsidR="008025C9" w:rsidRPr="007E1F5C" w:rsidRDefault="00307F11" w:rsidP="00AB6E21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1F5C">
        <w:rPr>
          <w:color w:val="000000" w:themeColor="text1"/>
          <w:sz w:val="28"/>
          <w:szCs w:val="28"/>
        </w:rPr>
        <w:tab/>
      </w:r>
      <w:r w:rsidR="00E3541D" w:rsidRPr="007E1F5C">
        <w:rPr>
          <w:color w:val="000000" w:themeColor="text1"/>
          <w:sz w:val="28"/>
          <w:szCs w:val="28"/>
        </w:rPr>
        <w:t xml:space="preserve">Также </w:t>
      </w:r>
      <w:r w:rsidR="008025C9" w:rsidRPr="007E1F5C">
        <w:rPr>
          <w:color w:val="000000" w:themeColor="text1"/>
          <w:sz w:val="28"/>
          <w:szCs w:val="28"/>
        </w:rPr>
        <w:t>о не</w:t>
      </w:r>
      <w:r w:rsidR="00242910" w:rsidRPr="007E1F5C">
        <w:rPr>
          <w:color w:val="000000" w:themeColor="text1"/>
          <w:sz w:val="28"/>
          <w:szCs w:val="28"/>
        </w:rPr>
        <w:t>рациональном</w:t>
      </w:r>
      <w:r w:rsidR="008025C9" w:rsidRPr="007E1F5C">
        <w:rPr>
          <w:color w:val="000000" w:themeColor="text1"/>
          <w:sz w:val="28"/>
          <w:szCs w:val="28"/>
        </w:rPr>
        <w:t xml:space="preserve"> использовании бюджетных средств,</w:t>
      </w:r>
      <w:r w:rsidR="007E1F5C" w:rsidRPr="007E1F5C">
        <w:rPr>
          <w:color w:val="000000" w:themeColor="text1"/>
          <w:sz w:val="28"/>
          <w:szCs w:val="28"/>
        </w:rPr>
        <w:t xml:space="preserve"> </w:t>
      </w:r>
      <w:r w:rsidR="008025C9" w:rsidRPr="007E1F5C">
        <w:rPr>
          <w:color w:val="000000" w:themeColor="text1"/>
          <w:sz w:val="28"/>
          <w:szCs w:val="28"/>
        </w:rPr>
        <w:t>свидетельствует возникновение</w:t>
      </w:r>
      <w:r w:rsidR="00242910" w:rsidRPr="007E1F5C">
        <w:rPr>
          <w:color w:val="000000" w:themeColor="text1"/>
          <w:sz w:val="28"/>
          <w:szCs w:val="28"/>
        </w:rPr>
        <w:t xml:space="preserve"> </w:t>
      </w:r>
      <w:r w:rsidR="008025C9" w:rsidRPr="007E1F5C">
        <w:rPr>
          <w:color w:val="000000" w:themeColor="text1"/>
          <w:sz w:val="28"/>
          <w:szCs w:val="28"/>
        </w:rPr>
        <w:t xml:space="preserve">несанкционированных свалок, на устранение которых также затрачиваются денежные средства из местного бюджета. </w:t>
      </w:r>
    </w:p>
    <w:p w14:paraId="58261737" w14:textId="77777777" w:rsidR="00307F11" w:rsidRPr="007E1F5C" w:rsidRDefault="008025C9" w:rsidP="00AB6E21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1F5C">
        <w:rPr>
          <w:color w:val="000000" w:themeColor="text1"/>
          <w:sz w:val="28"/>
          <w:szCs w:val="28"/>
        </w:rPr>
        <w:tab/>
        <w:t>Кроме того, в целях эффективного расходования бюджетных средств,</w:t>
      </w:r>
      <w:r w:rsidR="00C23250" w:rsidRPr="007E1F5C">
        <w:rPr>
          <w:color w:val="000000" w:themeColor="text1"/>
          <w:sz w:val="28"/>
          <w:szCs w:val="28"/>
        </w:rPr>
        <w:t xml:space="preserve"> </w:t>
      </w:r>
      <w:r w:rsidR="00E3541D" w:rsidRPr="007E1F5C">
        <w:rPr>
          <w:color w:val="000000" w:themeColor="text1"/>
          <w:sz w:val="28"/>
          <w:szCs w:val="28"/>
        </w:rPr>
        <w:t>т</w:t>
      </w:r>
      <w:r w:rsidR="00307F11" w:rsidRPr="007E1F5C">
        <w:rPr>
          <w:color w:val="000000" w:themeColor="text1"/>
          <w:sz w:val="28"/>
          <w:szCs w:val="28"/>
        </w:rPr>
        <w:t>ре</w:t>
      </w:r>
      <w:r w:rsidRPr="007E1F5C">
        <w:rPr>
          <w:color w:val="000000" w:themeColor="text1"/>
          <w:sz w:val="28"/>
          <w:szCs w:val="28"/>
        </w:rPr>
        <w:t>бует</w:t>
      </w:r>
      <w:r w:rsidR="00C23250" w:rsidRPr="007E1F5C">
        <w:rPr>
          <w:color w:val="000000" w:themeColor="text1"/>
          <w:sz w:val="28"/>
          <w:szCs w:val="28"/>
        </w:rPr>
        <w:t>ся решение</w:t>
      </w:r>
      <w:r w:rsidRPr="007E1F5C">
        <w:rPr>
          <w:color w:val="000000" w:themeColor="text1"/>
          <w:sz w:val="28"/>
          <w:szCs w:val="28"/>
        </w:rPr>
        <w:t xml:space="preserve"> вопроса</w:t>
      </w:r>
      <w:r w:rsidR="00307F11" w:rsidRPr="007E1F5C">
        <w:rPr>
          <w:color w:val="000000" w:themeColor="text1"/>
          <w:sz w:val="28"/>
          <w:szCs w:val="28"/>
        </w:rPr>
        <w:t xml:space="preserve"> по </w:t>
      </w:r>
      <w:r w:rsidR="00E3541D" w:rsidRPr="007E1F5C">
        <w:rPr>
          <w:color w:val="000000" w:themeColor="text1"/>
          <w:sz w:val="28"/>
          <w:szCs w:val="28"/>
        </w:rPr>
        <w:t xml:space="preserve">проведению инвентаризации, </w:t>
      </w:r>
      <w:r w:rsidR="00307F11" w:rsidRPr="007E1F5C">
        <w:rPr>
          <w:color w:val="000000" w:themeColor="text1"/>
          <w:sz w:val="28"/>
          <w:szCs w:val="28"/>
        </w:rPr>
        <w:t xml:space="preserve">паспортизации </w:t>
      </w:r>
      <w:r w:rsidR="00E3541D" w:rsidRPr="007E1F5C">
        <w:rPr>
          <w:color w:val="000000" w:themeColor="text1"/>
          <w:sz w:val="28"/>
          <w:szCs w:val="28"/>
        </w:rPr>
        <w:t xml:space="preserve">зеленых насаждений столицы. </w:t>
      </w:r>
    </w:p>
    <w:p w14:paraId="48558A92" w14:textId="7DB45EAE" w:rsidR="001F0756" w:rsidRPr="007E1F5C" w:rsidRDefault="001F0756" w:rsidP="00841C23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1F5C">
        <w:rPr>
          <w:color w:val="000000" w:themeColor="text1"/>
          <w:sz w:val="28"/>
          <w:szCs w:val="28"/>
        </w:rPr>
        <w:tab/>
      </w:r>
      <w:r w:rsidR="00841C23" w:rsidRPr="007E1F5C">
        <w:rPr>
          <w:color w:val="000000" w:themeColor="text1"/>
          <w:sz w:val="28"/>
          <w:szCs w:val="28"/>
        </w:rPr>
        <w:t xml:space="preserve">Следует отметить, что </w:t>
      </w:r>
      <w:r w:rsidR="004205E7" w:rsidRPr="007E1F5C">
        <w:rPr>
          <w:color w:val="000000" w:themeColor="text1"/>
          <w:sz w:val="28"/>
          <w:szCs w:val="28"/>
        </w:rPr>
        <w:t>по инициативе депутатов</w:t>
      </w:r>
      <w:r w:rsidR="00ED5840" w:rsidRPr="007E1F5C">
        <w:rPr>
          <w:color w:val="000000" w:themeColor="text1"/>
          <w:sz w:val="28"/>
          <w:szCs w:val="28"/>
        </w:rPr>
        <w:t xml:space="preserve"> </w:t>
      </w:r>
      <w:proofErr w:type="spellStart"/>
      <w:r w:rsidR="00ED5840" w:rsidRPr="007E1F5C">
        <w:rPr>
          <w:color w:val="000000" w:themeColor="text1"/>
          <w:sz w:val="28"/>
          <w:szCs w:val="28"/>
        </w:rPr>
        <w:t>маслихата</w:t>
      </w:r>
      <w:proofErr w:type="spellEnd"/>
      <w:r w:rsidR="00ED5840" w:rsidRPr="007E1F5C">
        <w:rPr>
          <w:color w:val="000000" w:themeColor="text1"/>
          <w:sz w:val="28"/>
          <w:szCs w:val="28"/>
        </w:rPr>
        <w:t xml:space="preserve"> по направлениям </w:t>
      </w:r>
      <w:r w:rsidR="004205E7" w:rsidRPr="007E1F5C">
        <w:rPr>
          <w:color w:val="000000" w:themeColor="text1"/>
          <w:sz w:val="28"/>
          <w:szCs w:val="28"/>
        </w:rPr>
        <w:t xml:space="preserve">деятельности </w:t>
      </w:r>
      <w:r w:rsidR="00ED5840" w:rsidRPr="007E1F5C">
        <w:rPr>
          <w:color w:val="000000" w:themeColor="text1"/>
          <w:sz w:val="28"/>
          <w:szCs w:val="28"/>
        </w:rPr>
        <w:t xml:space="preserve">городских служб </w:t>
      </w:r>
      <w:r w:rsidR="00A24EA1" w:rsidRPr="007E1F5C">
        <w:rPr>
          <w:color w:val="000000" w:themeColor="text1"/>
          <w:sz w:val="28"/>
          <w:szCs w:val="28"/>
        </w:rPr>
        <w:t>как, здравоохранение</w:t>
      </w:r>
      <w:r w:rsidR="00ED5840" w:rsidRPr="007E1F5C">
        <w:rPr>
          <w:color w:val="000000" w:themeColor="text1"/>
          <w:sz w:val="28"/>
          <w:szCs w:val="28"/>
        </w:rPr>
        <w:t xml:space="preserve">, </w:t>
      </w:r>
      <w:r w:rsidR="00A24EA1" w:rsidRPr="007E1F5C">
        <w:rPr>
          <w:color w:val="000000" w:themeColor="text1"/>
          <w:sz w:val="28"/>
          <w:szCs w:val="28"/>
        </w:rPr>
        <w:t>полиция</w:t>
      </w:r>
      <w:r w:rsidR="00ED5840" w:rsidRPr="007E1F5C">
        <w:rPr>
          <w:color w:val="000000" w:themeColor="text1"/>
          <w:sz w:val="28"/>
          <w:szCs w:val="28"/>
        </w:rPr>
        <w:t xml:space="preserve">, </w:t>
      </w:r>
      <w:r w:rsidR="00A24EA1" w:rsidRPr="007E1F5C">
        <w:rPr>
          <w:color w:val="000000" w:themeColor="text1"/>
          <w:sz w:val="28"/>
          <w:szCs w:val="28"/>
        </w:rPr>
        <w:t>по чрезвычайным ситуациям</w:t>
      </w:r>
      <w:r w:rsidR="00620904" w:rsidRPr="007E1F5C">
        <w:rPr>
          <w:color w:val="000000" w:themeColor="text1"/>
          <w:sz w:val="28"/>
          <w:szCs w:val="28"/>
        </w:rPr>
        <w:t>,</w:t>
      </w:r>
      <w:r w:rsidR="00841C23" w:rsidRPr="007E1F5C">
        <w:rPr>
          <w:color w:val="000000" w:themeColor="text1"/>
          <w:sz w:val="28"/>
          <w:szCs w:val="28"/>
        </w:rPr>
        <w:t xml:space="preserve"> </w:t>
      </w:r>
      <w:r w:rsidR="00A24EA1" w:rsidRPr="007E1F5C">
        <w:rPr>
          <w:color w:val="000000" w:themeColor="text1"/>
          <w:sz w:val="28"/>
          <w:szCs w:val="28"/>
        </w:rPr>
        <w:t>а также по направлению развития</w:t>
      </w:r>
      <w:r w:rsidR="00841C23" w:rsidRPr="007E1F5C">
        <w:rPr>
          <w:color w:val="000000" w:themeColor="text1"/>
          <w:sz w:val="28"/>
          <w:szCs w:val="28"/>
        </w:rPr>
        <w:t xml:space="preserve"> </w:t>
      </w:r>
      <w:r w:rsidR="00C74B34" w:rsidRPr="007E1F5C">
        <w:rPr>
          <w:color w:val="000000" w:themeColor="text1"/>
          <w:sz w:val="28"/>
          <w:szCs w:val="28"/>
        </w:rPr>
        <w:t xml:space="preserve">одного из </w:t>
      </w:r>
      <w:r w:rsidR="00841C23" w:rsidRPr="007E1F5C">
        <w:rPr>
          <w:color w:val="000000" w:themeColor="text1"/>
          <w:sz w:val="28"/>
          <w:szCs w:val="28"/>
        </w:rPr>
        <w:t xml:space="preserve">жилых </w:t>
      </w:r>
      <w:r w:rsidR="00841C23" w:rsidRPr="007E1F5C">
        <w:rPr>
          <w:color w:val="000000" w:themeColor="text1"/>
          <w:sz w:val="28"/>
          <w:szCs w:val="28"/>
        </w:rPr>
        <w:lastRenderedPageBreak/>
        <w:t xml:space="preserve">массивов столицы, </w:t>
      </w:r>
      <w:r w:rsidR="00ED5840" w:rsidRPr="007E1F5C">
        <w:rPr>
          <w:color w:val="000000" w:themeColor="text1"/>
          <w:sz w:val="28"/>
          <w:szCs w:val="28"/>
        </w:rPr>
        <w:t xml:space="preserve">разработаны и утверждены </w:t>
      </w:r>
      <w:r w:rsidR="00620904" w:rsidRPr="007E1F5C">
        <w:rPr>
          <w:color w:val="000000" w:themeColor="text1"/>
          <w:sz w:val="28"/>
          <w:szCs w:val="28"/>
        </w:rPr>
        <w:t xml:space="preserve"> Планы мероприятий на 2022-2024 годы</w:t>
      </w:r>
      <w:r w:rsidR="00841C23" w:rsidRPr="007E1F5C">
        <w:rPr>
          <w:color w:val="000000" w:themeColor="text1"/>
          <w:sz w:val="28"/>
          <w:szCs w:val="28"/>
        </w:rPr>
        <w:t xml:space="preserve">, при реализации которых, </w:t>
      </w:r>
      <w:r w:rsidR="00A24EA1" w:rsidRPr="007E1F5C">
        <w:rPr>
          <w:color w:val="000000" w:themeColor="text1"/>
          <w:sz w:val="28"/>
          <w:szCs w:val="28"/>
        </w:rPr>
        <w:t xml:space="preserve">подлежат </w:t>
      </w:r>
      <w:r w:rsidR="00841C23" w:rsidRPr="007E1F5C">
        <w:rPr>
          <w:color w:val="000000" w:themeColor="text1"/>
          <w:sz w:val="28"/>
          <w:szCs w:val="28"/>
        </w:rPr>
        <w:t xml:space="preserve"> </w:t>
      </w:r>
      <w:r w:rsidR="00A24EA1" w:rsidRPr="007E1F5C">
        <w:rPr>
          <w:color w:val="000000" w:themeColor="text1"/>
          <w:sz w:val="28"/>
          <w:szCs w:val="28"/>
        </w:rPr>
        <w:t>решению</w:t>
      </w:r>
      <w:r w:rsidR="00B709B0" w:rsidRPr="007E1F5C">
        <w:rPr>
          <w:color w:val="000000" w:themeColor="text1"/>
          <w:sz w:val="28"/>
          <w:szCs w:val="28"/>
        </w:rPr>
        <w:t>, в том числе, требующие финансовых затрат,</w:t>
      </w:r>
      <w:r w:rsidR="00841C23" w:rsidRPr="007E1F5C">
        <w:rPr>
          <w:color w:val="000000" w:themeColor="text1"/>
          <w:sz w:val="28"/>
          <w:szCs w:val="28"/>
        </w:rPr>
        <w:t xml:space="preserve"> </w:t>
      </w:r>
      <w:r w:rsidR="00A24EA1" w:rsidRPr="007E1F5C">
        <w:rPr>
          <w:color w:val="000000" w:themeColor="text1"/>
          <w:sz w:val="28"/>
          <w:szCs w:val="28"/>
        </w:rPr>
        <w:t>проблемные</w:t>
      </w:r>
      <w:r w:rsidR="00841C23" w:rsidRPr="007E1F5C">
        <w:rPr>
          <w:color w:val="000000" w:themeColor="text1"/>
          <w:sz w:val="28"/>
          <w:szCs w:val="28"/>
        </w:rPr>
        <w:t xml:space="preserve"> </w:t>
      </w:r>
      <w:r w:rsidR="00A24EA1" w:rsidRPr="007E1F5C">
        <w:rPr>
          <w:color w:val="000000" w:themeColor="text1"/>
          <w:sz w:val="28"/>
          <w:szCs w:val="28"/>
        </w:rPr>
        <w:t>вопросы</w:t>
      </w:r>
      <w:r w:rsidR="00841C23" w:rsidRPr="007E1F5C">
        <w:rPr>
          <w:color w:val="000000" w:themeColor="text1"/>
          <w:sz w:val="28"/>
          <w:szCs w:val="28"/>
        </w:rPr>
        <w:t xml:space="preserve"> здравоохранения, </w:t>
      </w:r>
      <w:r w:rsidR="00A24EA1" w:rsidRPr="007E1F5C">
        <w:rPr>
          <w:color w:val="000000" w:themeColor="text1"/>
          <w:sz w:val="28"/>
          <w:szCs w:val="28"/>
        </w:rPr>
        <w:t>по борьбе</w:t>
      </w:r>
      <w:r w:rsidR="00841C23" w:rsidRPr="007E1F5C">
        <w:rPr>
          <w:color w:val="000000" w:themeColor="text1"/>
          <w:sz w:val="28"/>
          <w:szCs w:val="28"/>
        </w:rPr>
        <w:t xml:space="preserve"> с преступностью,</w:t>
      </w:r>
      <w:r w:rsidR="00A24EA1" w:rsidRPr="007E1F5C">
        <w:rPr>
          <w:color w:val="000000" w:themeColor="text1"/>
          <w:sz w:val="28"/>
          <w:szCs w:val="28"/>
        </w:rPr>
        <w:t xml:space="preserve"> обеспечению</w:t>
      </w:r>
      <w:r w:rsidR="00841C23" w:rsidRPr="007E1F5C">
        <w:rPr>
          <w:color w:val="000000" w:themeColor="text1"/>
          <w:sz w:val="28"/>
          <w:szCs w:val="28"/>
        </w:rPr>
        <w:t xml:space="preserve"> общественного правопорядка и безопасности в столице, </w:t>
      </w:r>
      <w:r w:rsidR="00A24EA1" w:rsidRPr="007E1F5C">
        <w:rPr>
          <w:color w:val="000000" w:themeColor="text1"/>
          <w:sz w:val="28"/>
          <w:szCs w:val="28"/>
        </w:rPr>
        <w:t>по повышению</w:t>
      </w:r>
      <w:r w:rsidR="00841C23" w:rsidRPr="007E1F5C">
        <w:rPr>
          <w:color w:val="000000" w:themeColor="text1"/>
          <w:sz w:val="28"/>
          <w:szCs w:val="28"/>
        </w:rPr>
        <w:t xml:space="preserve"> готовности к реагированию на чрезвычайные ситуации в столице, </w:t>
      </w:r>
      <w:r w:rsidR="00A24EA1" w:rsidRPr="007E1F5C">
        <w:rPr>
          <w:color w:val="000000" w:themeColor="text1"/>
          <w:sz w:val="28"/>
          <w:szCs w:val="28"/>
        </w:rPr>
        <w:t>развитию</w:t>
      </w:r>
      <w:r w:rsidR="00841C23" w:rsidRPr="007E1F5C">
        <w:rPr>
          <w:color w:val="000000" w:themeColor="text1"/>
          <w:sz w:val="28"/>
          <w:szCs w:val="28"/>
        </w:rPr>
        <w:t xml:space="preserve"> жилого массива «Юго-Восток»</w:t>
      </w:r>
      <w:r w:rsidR="00A24EA1" w:rsidRPr="007E1F5C">
        <w:rPr>
          <w:color w:val="000000" w:themeColor="text1"/>
          <w:sz w:val="28"/>
          <w:szCs w:val="28"/>
        </w:rPr>
        <w:t>.</w:t>
      </w:r>
      <w:r w:rsidR="00944434" w:rsidRPr="007E1F5C">
        <w:rPr>
          <w:color w:val="000000" w:themeColor="text1"/>
          <w:sz w:val="28"/>
          <w:szCs w:val="28"/>
        </w:rPr>
        <w:t xml:space="preserve"> В дальнейшем будут приняты планы мероприятий по другим направлениям.</w:t>
      </w:r>
      <w:r w:rsidR="00A24EA1" w:rsidRPr="007E1F5C">
        <w:rPr>
          <w:color w:val="000000" w:themeColor="text1"/>
          <w:sz w:val="28"/>
          <w:szCs w:val="28"/>
        </w:rPr>
        <w:t xml:space="preserve"> </w:t>
      </w:r>
    </w:p>
    <w:p w14:paraId="14B1EAF8" w14:textId="77777777" w:rsidR="00D141F8" w:rsidRPr="007E1F5C" w:rsidRDefault="004777ED" w:rsidP="008025C9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7E1F5C">
        <w:rPr>
          <w:color w:val="000000" w:themeColor="text1"/>
          <w:sz w:val="28"/>
          <w:szCs w:val="28"/>
        </w:rPr>
        <w:tab/>
      </w:r>
      <w:r w:rsidR="00C23250" w:rsidRPr="007E1F5C">
        <w:rPr>
          <w:color w:val="000000" w:themeColor="text1"/>
          <w:sz w:val="28"/>
          <w:szCs w:val="28"/>
        </w:rPr>
        <w:t>Учитывая вышеизложенное, а</w:t>
      </w:r>
      <w:r w:rsidR="00E9560E" w:rsidRPr="007E1F5C">
        <w:rPr>
          <w:color w:val="000000" w:themeColor="text1"/>
          <w:sz w:val="28"/>
          <w:szCs w:val="28"/>
        </w:rPr>
        <w:t xml:space="preserve">дминистраторов </w:t>
      </w:r>
      <w:r w:rsidR="00CA68BB" w:rsidRPr="007E1F5C">
        <w:rPr>
          <w:color w:val="000000" w:themeColor="text1"/>
          <w:sz w:val="28"/>
          <w:szCs w:val="28"/>
        </w:rPr>
        <w:t>программ</w:t>
      </w:r>
      <w:r w:rsidR="00D62346" w:rsidRPr="007E1F5C">
        <w:rPr>
          <w:color w:val="000000" w:themeColor="text1"/>
          <w:sz w:val="28"/>
          <w:szCs w:val="28"/>
          <w:lang w:val="kk-KZ"/>
        </w:rPr>
        <w:t xml:space="preserve"> </w:t>
      </w:r>
      <w:r w:rsidR="00CA68BB" w:rsidRPr="007E1F5C">
        <w:rPr>
          <w:color w:val="000000" w:themeColor="text1"/>
          <w:sz w:val="28"/>
          <w:szCs w:val="28"/>
          <w:lang w:val="kk-KZ"/>
        </w:rPr>
        <w:t xml:space="preserve">прошу </w:t>
      </w:r>
      <w:r w:rsidR="00D62346" w:rsidRPr="007E1F5C">
        <w:rPr>
          <w:color w:val="000000" w:themeColor="text1"/>
          <w:sz w:val="28"/>
          <w:szCs w:val="28"/>
          <w:lang w:val="kk-KZ"/>
        </w:rPr>
        <w:t xml:space="preserve">взять на контроль все </w:t>
      </w:r>
      <w:r w:rsidR="00C23250" w:rsidRPr="007E1F5C">
        <w:rPr>
          <w:color w:val="000000" w:themeColor="text1"/>
          <w:sz w:val="28"/>
          <w:szCs w:val="28"/>
          <w:lang w:val="kk-KZ"/>
        </w:rPr>
        <w:t xml:space="preserve">поднимаемые жителями столицы и </w:t>
      </w:r>
      <w:r w:rsidR="00D62346" w:rsidRPr="007E1F5C">
        <w:rPr>
          <w:color w:val="000000" w:themeColor="text1"/>
          <w:sz w:val="28"/>
          <w:szCs w:val="28"/>
          <w:lang w:val="kk-KZ"/>
        </w:rPr>
        <w:t>озвученные депутатами городского маслихата проблемные вопросы в ходе обсуждения проекта бюджета столицы, и пр</w:t>
      </w:r>
      <w:r w:rsidR="00745EF1" w:rsidRPr="007E1F5C">
        <w:rPr>
          <w:color w:val="000000" w:themeColor="text1"/>
          <w:sz w:val="28"/>
          <w:szCs w:val="28"/>
          <w:lang w:val="kk-KZ"/>
        </w:rPr>
        <w:t>и</w:t>
      </w:r>
      <w:r w:rsidR="00D62346" w:rsidRPr="007E1F5C">
        <w:rPr>
          <w:color w:val="000000" w:themeColor="text1"/>
          <w:sz w:val="28"/>
          <w:szCs w:val="28"/>
          <w:lang w:val="kk-KZ"/>
        </w:rPr>
        <w:t xml:space="preserve">нять все меры для </w:t>
      </w:r>
      <w:r w:rsidR="00D141F8" w:rsidRPr="007E1F5C">
        <w:rPr>
          <w:color w:val="000000" w:themeColor="text1"/>
          <w:sz w:val="28"/>
          <w:szCs w:val="28"/>
          <w:lang w:val="kk-KZ"/>
        </w:rPr>
        <w:t>их положительного решения.</w:t>
      </w:r>
    </w:p>
    <w:p w14:paraId="088FDD1A" w14:textId="5EDDCB98" w:rsidR="00D141F8" w:rsidRPr="007E1F5C" w:rsidRDefault="00FC3CA6" w:rsidP="00D141F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Нашей общей целью должны стать</w:t>
      </w:r>
      <w:r w:rsidR="00D141F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эффективное использование бюджетных средств, компетентный подход к прин</w:t>
      </w:r>
      <w:r w:rsidR="00A20D3C" w:rsidRPr="007E1F5C">
        <w:rPr>
          <w:rFonts w:ascii="Times New Roman" w:hAnsi="Times New Roman"/>
          <w:color w:val="000000" w:themeColor="text1"/>
          <w:sz w:val="28"/>
          <w:szCs w:val="28"/>
        </w:rPr>
        <w:t>ятию решений</w:t>
      </w:r>
      <w:r w:rsidR="002914FE" w:rsidRPr="007E1F5C">
        <w:rPr>
          <w:rFonts w:ascii="Times New Roman" w:hAnsi="Times New Roman"/>
          <w:color w:val="000000" w:themeColor="text1"/>
          <w:sz w:val="28"/>
          <w:szCs w:val="28"/>
        </w:rPr>
        <w:t>, б</w:t>
      </w:r>
      <w:r w:rsidR="00A20D3C" w:rsidRPr="007E1F5C">
        <w:rPr>
          <w:rFonts w:ascii="Times New Roman" w:hAnsi="Times New Roman"/>
          <w:color w:val="000000" w:themeColor="text1"/>
          <w:sz w:val="28"/>
          <w:szCs w:val="28"/>
        </w:rPr>
        <w:t>олее ответственный подход</w:t>
      </w:r>
      <w:r w:rsidR="00D141F8"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 к планированию и реализации бюджетных программ.</w:t>
      </w:r>
    </w:p>
    <w:p w14:paraId="1221D9FB" w14:textId="51B4D00E" w:rsidR="00D141F8" w:rsidRPr="007E1F5C" w:rsidRDefault="00D141F8" w:rsidP="00D141F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Считаю необходимым </w:t>
      </w:r>
      <w:r w:rsidR="00FC3CA6" w:rsidRPr="007E1F5C">
        <w:rPr>
          <w:rFonts w:ascii="Times New Roman" w:hAnsi="Times New Roman"/>
          <w:color w:val="000000" w:themeColor="text1"/>
          <w:sz w:val="28"/>
          <w:szCs w:val="28"/>
        </w:rPr>
        <w:t>рекомендовать </w:t>
      </w:r>
      <w:r w:rsidRPr="007E1F5C">
        <w:rPr>
          <w:rFonts w:ascii="Times New Roman" w:hAnsi="Times New Roman"/>
          <w:color w:val="000000" w:themeColor="text1"/>
          <w:sz w:val="28"/>
          <w:szCs w:val="28"/>
        </w:rPr>
        <w:t>руководителям государственных учреждений более качественно и эффективно планировать бюджетные заявки, изучать законодательные акты. Ключевым фактором освоения денежных средств должны стать бюджетная дисциплина и эффективность расходования бюджетных средств.</w:t>
      </w:r>
    </w:p>
    <w:p w14:paraId="182652C3" w14:textId="77777777" w:rsidR="00C23250" w:rsidRPr="007E1F5C" w:rsidRDefault="00B12E38" w:rsidP="00A013D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Құрметті депутаттар және шақырылғандар!</w:t>
      </w:r>
    </w:p>
    <w:p w14:paraId="24CA8742" w14:textId="77777777" w:rsidR="005E648E" w:rsidRPr="007E1F5C" w:rsidRDefault="00A25E98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проекте представленного бюджета учтены </w:t>
      </w:r>
      <w:r w:rsidR="00C23250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все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основные аспекты развития столицы, и он полностью соответствует прогнозу социально-экономического развития и П</w:t>
      </w:r>
      <w:r w:rsidR="006E58C6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рограмме развития города Нур-Султан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</w:p>
    <w:p w14:paraId="08B3B869" w14:textId="62EE25DA" w:rsidR="00C23250" w:rsidRPr="007E1F5C" w:rsidRDefault="00C23250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В целом проект бюджета города </w:t>
      </w:r>
      <w:proofErr w:type="spellStart"/>
      <w:r w:rsidRPr="007E1F5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-Султан на   2022-2024 годы одобряем и предлагаем его утвердить. В ходе исполнения бюджета просим учесть поднимаемые депутатами проблемные вопросы и вносить их при предстоящих уточнениях бюджета. </w:t>
      </w:r>
    </w:p>
    <w:p w14:paraId="71B647EB" w14:textId="77777777" w:rsidR="00C23250" w:rsidRPr="007E1F5C" w:rsidRDefault="00C23250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Хочу выразить благодарность всем депутатам за активное участие в обсуждении проекта бюджета столицы.</w:t>
      </w:r>
    </w:p>
    <w:p w14:paraId="78F1EFEA" w14:textId="7DD85E7B" w:rsidR="005E648E" w:rsidRPr="007E1F5C" w:rsidRDefault="00C23250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Администраторам 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бюджетных программ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желаю </w:t>
      </w:r>
      <w:r w:rsidR="00A25E98" w:rsidRPr="007E1F5C">
        <w:rPr>
          <w:rFonts w:ascii="Times New Roman" w:hAnsi="Times New Roman"/>
          <w:color w:val="000000" w:themeColor="text1"/>
          <w:sz w:val="28"/>
          <w:szCs w:val="28"/>
          <w:lang w:val="kk-KZ"/>
        </w:rPr>
        <w:t>успехов по исполнению бюджета и дальнейшему улучшению бюджетного процесса.</w:t>
      </w:r>
    </w:p>
    <w:p w14:paraId="748DD36C" w14:textId="77777777" w:rsidR="00C23250" w:rsidRPr="007E1F5C" w:rsidRDefault="00C23250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F4DA54" w14:textId="77777777" w:rsidR="00A25E98" w:rsidRPr="007E1F5C" w:rsidRDefault="00A25E98" w:rsidP="00FA49E6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</w:rPr>
        <w:t>Спасибо за внимание.</w:t>
      </w:r>
    </w:p>
    <w:sectPr w:rsidR="00A25E98" w:rsidRPr="007E1F5C" w:rsidSect="005E648E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3E46" w14:textId="77777777" w:rsidR="00935CCA" w:rsidRDefault="00935CCA" w:rsidP="000A6949">
      <w:r>
        <w:separator/>
      </w:r>
    </w:p>
  </w:endnote>
  <w:endnote w:type="continuationSeparator" w:id="0">
    <w:p w14:paraId="30CCD73E" w14:textId="77777777" w:rsidR="00935CCA" w:rsidRDefault="00935CCA" w:rsidP="000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2FFC" w14:textId="77777777" w:rsidR="00935CCA" w:rsidRDefault="00935CCA" w:rsidP="000A6949">
      <w:r>
        <w:separator/>
      </w:r>
    </w:p>
  </w:footnote>
  <w:footnote w:type="continuationSeparator" w:id="0">
    <w:p w14:paraId="5BE947DC" w14:textId="77777777" w:rsidR="00935CCA" w:rsidRDefault="00935CCA" w:rsidP="000A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64F6" w14:textId="764FB5BB" w:rsidR="00A25E98" w:rsidRDefault="00CC1811">
    <w:pPr>
      <w:pStyle w:val="ae"/>
      <w:jc w:val="center"/>
    </w:pPr>
    <w:r>
      <w:fldChar w:fldCharType="begin"/>
    </w:r>
    <w:r w:rsidR="00312D3D">
      <w:instrText>PAGE   \* MERGEFORMAT</w:instrText>
    </w:r>
    <w:r>
      <w:fldChar w:fldCharType="separate"/>
    </w:r>
    <w:r w:rsidR="002B3487">
      <w:rPr>
        <w:noProof/>
      </w:rPr>
      <w:t>3</w:t>
    </w:r>
    <w:r>
      <w:rPr>
        <w:noProof/>
      </w:rPr>
      <w:fldChar w:fldCharType="end"/>
    </w:r>
  </w:p>
  <w:p w14:paraId="1FD2024B" w14:textId="77777777" w:rsidR="00A25E98" w:rsidRDefault="00A25E9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1247"/>
    <w:rsid w:val="000034E3"/>
    <w:rsid w:val="0002049A"/>
    <w:rsid w:val="00023000"/>
    <w:rsid w:val="000241A8"/>
    <w:rsid w:val="000244ED"/>
    <w:rsid w:val="00030077"/>
    <w:rsid w:val="00033749"/>
    <w:rsid w:val="00044C52"/>
    <w:rsid w:val="000468E2"/>
    <w:rsid w:val="0006306E"/>
    <w:rsid w:val="00063BD3"/>
    <w:rsid w:val="0006621D"/>
    <w:rsid w:val="00074041"/>
    <w:rsid w:val="00074F5F"/>
    <w:rsid w:val="00076DA4"/>
    <w:rsid w:val="00080D55"/>
    <w:rsid w:val="00085B36"/>
    <w:rsid w:val="00092A93"/>
    <w:rsid w:val="00093BC6"/>
    <w:rsid w:val="000A2CA8"/>
    <w:rsid w:val="000A5DC3"/>
    <w:rsid w:val="000A64C2"/>
    <w:rsid w:val="000A6949"/>
    <w:rsid w:val="000B1D2F"/>
    <w:rsid w:val="000B5325"/>
    <w:rsid w:val="000C34D7"/>
    <w:rsid w:val="000D7907"/>
    <w:rsid w:val="000E1959"/>
    <w:rsid w:val="000E2C1E"/>
    <w:rsid w:val="000F0B5B"/>
    <w:rsid w:val="000F55F6"/>
    <w:rsid w:val="000F62A6"/>
    <w:rsid w:val="0010013C"/>
    <w:rsid w:val="001033D0"/>
    <w:rsid w:val="0010723C"/>
    <w:rsid w:val="00120DDF"/>
    <w:rsid w:val="0012619C"/>
    <w:rsid w:val="00130D65"/>
    <w:rsid w:val="0013354B"/>
    <w:rsid w:val="001441E3"/>
    <w:rsid w:val="00144C89"/>
    <w:rsid w:val="00145626"/>
    <w:rsid w:val="00150674"/>
    <w:rsid w:val="00154A72"/>
    <w:rsid w:val="001630A9"/>
    <w:rsid w:val="00173229"/>
    <w:rsid w:val="0017465A"/>
    <w:rsid w:val="00175ED6"/>
    <w:rsid w:val="0018150C"/>
    <w:rsid w:val="001B47F2"/>
    <w:rsid w:val="001B6742"/>
    <w:rsid w:val="001B7069"/>
    <w:rsid w:val="001C05EE"/>
    <w:rsid w:val="001C22CE"/>
    <w:rsid w:val="001E2018"/>
    <w:rsid w:val="001E61F0"/>
    <w:rsid w:val="001F0756"/>
    <w:rsid w:val="001F251E"/>
    <w:rsid w:val="001F40E0"/>
    <w:rsid w:val="001F737B"/>
    <w:rsid w:val="0021212F"/>
    <w:rsid w:val="00214E64"/>
    <w:rsid w:val="0021541B"/>
    <w:rsid w:val="00221530"/>
    <w:rsid w:val="00222921"/>
    <w:rsid w:val="0022712D"/>
    <w:rsid w:val="002331D8"/>
    <w:rsid w:val="00235404"/>
    <w:rsid w:val="002363B8"/>
    <w:rsid w:val="00237632"/>
    <w:rsid w:val="002418F0"/>
    <w:rsid w:val="00242910"/>
    <w:rsid w:val="00246750"/>
    <w:rsid w:val="00247001"/>
    <w:rsid w:val="00250368"/>
    <w:rsid w:val="00253A70"/>
    <w:rsid w:val="00260BCE"/>
    <w:rsid w:val="002714AA"/>
    <w:rsid w:val="002738BB"/>
    <w:rsid w:val="00276463"/>
    <w:rsid w:val="00290D29"/>
    <w:rsid w:val="002914FE"/>
    <w:rsid w:val="00296C53"/>
    <w:rsid w:val="002B3487"/>
    <w:rsid w:val="002C012E"/>
    <w:rsid w:val="002C7363"/>
    <w:rsid w:val="002C7368"/>
    <w:rsid w:val="002D7B57"/>
    <w:rsid w:val="002E4803"/>
    <w:rsid w:val="002E55F6"/>
    <w:rsid w:val="00307F11"/>
    <w:rsid w:val="00312D3D"/>
    <w:rsid w:val="0031416A"/>
    <w:rsid w:val="0031731A"/>
    <w:rsid w:val="003173F7"/>
    <w:rsid w:val="0032169B"/>
    <w:rsid w:val="00326448"/>
    <w:rsid w:val="003275FF"/>
    <w:rsid w:val="0033340E"/>
    <w:rsid w:val="003412D4"/>
    <w:rsid w:val="003511E3"/>
    <w:rsid w:val="00351B5B"/>
    <w:rsid w:val="003578EE"/>
    <w:rsid w:val="00371B8C"/>
    <w:rsid w:val="00372209"/>
    <w:rsid w:val="0037572F"/>
    <w:rsid w:val="00376BE6"/>
    <w:rsid w:val="0038050B"/>
    <w:rsid w:val="003845C8"/>
    <w:rsid w:val="00385F49"/>
    <w:rsid w:val="0039441B"/>
    <w:rsid w:val="00397216"/>
    <w:rsid w:val="003A0DAC"/>
    <w:rsid w:val="003B0026"/>
    <w:rsid w:val="003C1427"/>
    <w:rsid w:val="003C28B6"/>
    <w:rsid w:val="003D4934"/>
    <w:rsid w:val="003E7BDF"/>
    <w:rsid w:val="004012FA"/>
    <w:rsid w:val="00401D3E"/>
    <w:rsid w:val="00401D71"/>
    <w:rsid w:val="00407858"/>
    <w:rsid w:val="00417730"/>
    <w:rsid w:val="00417BEB"/>
    <w:rsid w:val="004205E7"/>
    <w:rsid w:val="00420846"/>
    <w:rsid w:val="004274E4"/>
    <w:rsid w:val="0043614D"/>
    <w:rsid w:val="00440E54"/>
    <w:rsid w:val="004434AB"/>
    <w:rsid w:val="00451B74"/>
    <w:rsid w:val="00452634"/>
    <w:rsid w:val="00464ECF"/>
    <w:rsid w:val="0046644C"/>
    <w:rsid w:val="004679BC"/>
    <w:rsid w:val="004748B1"/>
    <w:rsid w:val="004756A4"/>
    <w:rsid w:val="004777ED"/>
    <w:rsid w:val="004819A8"/>
    <w:rsid w:val="004821C1"/>
    <w:rsid w:val="00484C5D"/>
    <w:rsid w:val="004858FB"/>
    <w:rsid w:val="0049018C"/>
    <w:rsid w:val="004964D6"/>
    <w:rsid w:val="004A0C77"/>
    <w:rsid w:val="004A1876"/>
    <w:rsid w:val="004B2C69"/>
    <w:rsid w:val="004C244B"/>
    <w:rsid w:val="004D13CB"/>
    <w:rsid w:val="004E1F22"/>
    <w:rsid w:val="004E5D4C"/>
    <w:rsid w:val="004E7FAE"/>
    <w:rsid w:val="004F340B"/>
    <w:rsid w:val="004F564F"/>
    <w:rsid w:val="00510385"/>
    <w:rsid w:val="005118D5"/>
    <w:rsid w:val="005242FE"/>
    <w:rsid w:val="0052438C"/>
    <w:rsid w:val="0052480C"/>
    <w:rsid w:val="00531220"/>
    <w:rsid w:val="00532E01"/>
    <w:rsid w:val="0053775E"/>
    <w:rsid w:val="00563631"/>
    <w:rsid w:val="005655E9"/>
    <w:rsid w:val="00567518"/>
    <w:rsid w:val="00567D11"/>
    <w:rsid w:val="00571B1D"/>
    <w:rsid w:val="0057381B"/>
    <w:rsid w:val="00576114"/>
    <w:rsid w:val="005A017B"/>
    <w:rsid w:val="005A58C6"/>
    <w:rsid w:val="005B1E73"/>
    <w:rsid w:val="005B479A"/>
    <w:rsid w:val="005B76A2"/>
    <w:rsid w:val="005B7D44"/>
    <w:rsid w:val="005C4B04"/>
    <w:rsid w:val="005C5DC8"/>
    <w:rsid w:val="005C5EDA"/>
    <w:rsid w:val="005D6824"/>
    <w:rsid w:val="005E2325"/>
    <w:rsid w:val="005E29FF"/>
    <w:rsid w:val="005E58F1"/>
    <w:rsid w:val="005E648E"/>
    <w:rsid w:val="005F0003"/>
    <w:rsid w:val="005F14B5"/>
    <w:rsid w:val="005F39A4"/>
    <w:rsid w:val="00601876"/>
    <w:rsid w:val="00610B9C"/>
    <w:rsid w:val="006204C6"/>
    <w:rsid w:val="00620904"/>
    <w:rsid w:val="006240D0"/>
    <w:rsid w:val="006251C1"/>
    <w:rsid w:val="00625A56"/>
    <w:rsid w:val="00627B90"/>
    <w:rsid w:val="00641D73"/>
    <w:rsid w:val="0065202A"/>
    <w:rsid w:val="006534A2"/>
    <w:rsid w:val="00655156"/>
    <w:rsid w:val="006563CC"/>
    <w:rsid w:val="00657708"/>
    <w:rsid w:val="00664604"/>
    <w:rsid w:val="00666BB1"/>
    <w:rsid w:val="00667CFE"/>
    <w:rsid w:val="0067545C"/>
    <w:rsid w:val="00676A88"/>
    <w:rsid w:val="00680C75"/>
    <w:rsid w:val="006820B1"/>
    <w:rsid w:val="006830BE"/>
    <w:rsid w:val="00683BED"/>
    <w:rsid w:val="00687C34"/>
    <w:rsid w:val="006921F0"/>
    <w:rsid w:val="006A5041"/>
    <w:rsid w:val="006A6B40"/>
    <w:rsid w:val="006B3C18"/>
    <w:rsid w:val="006B6C67"/>
    <w:rsid w:val="006C2ED5"/>
    <w:rsid w:val="006C371C"/>
    <w:rsid w:val="006C3BD3"/>
    <w:rsid w:val="006C4D4F"/>
    <w:rsid w:val="006D324F"/>
    <w:rsid w:val="006E58C6"/>
    <w:rsid w:val="00700920"/>
    <w:rsid w:val="00703904"/>
    <w:rsid w:val="00706140"/>
    <w:rsid w:val="00706CAD"/>
    <w:rsid w:val="00715114"/>
    <w:rsid w:val="00715FB8"/>
    <w:rsid w:val="00727978"/>
    <w:rsid w:val="007317BA"/>
    <w:rsid w:val="00732D9C"/>
    <w:rsid w:val="00733161"/>
    <w:rsid w:val="00734E1A"/>
    <w:rsid w:val="00745EF1"/>
    <w:rsid w:val="0074629E"/>
    <w:rsid w:val="00750D19"/>
    <w:rsid w:val="0075797D"/>
    <w:rsid w:val="00770E3F"/>
    <w:rsid w:val="007722D2"/>
    <w:rsid w:val="00772446"/>
    <w:rsid w:val="0078148A"/>
    <w:rsid w:val="00782AA8"/>
    <w:rsid w:val="007852A3"/>
    <w:rsid w:val="007913F3"/>
    <w:rsid w:val="00794A85"/>
    <w:rsid w:val="007A653F"/>
    <w:rsid w:val="007B0CAE"/>
    <w:rsid w:val="007B48EA"/>
    <w:rsid w:val="007D57BC"/>
    <w:rsid w:val="007D7FC2"/>
    <w:rsid w:val="007E1F5C"/>
    <w:rsid w:val="007E2053"/>
    <w:rsid w:val="007E2512"/>
    <w:rsid w:val="007F23CD"/>
    <w:rsid w:val="007F68CC"/>
    <w:rsid w:val="0080255F"/>
    <w:rsid w:val="008025C9"/>
    <w:rsid w:val="00813495"/>
    <w:rsid w:val="008223C1"/>
    <w:rsid w:val="008233B4"/>
    <w:rsid w:val="008335B9"/>
    <w:rsid w:val="00834F11"/>
    <w:rsid w:val="00841C23"/>
    <w:rsid w:val="008424B7"/>
    <w:rsid w:val="0084385A"/>
    <w:rsid w:val="00843D32"/>
    <w:rsid w:val="00845095"/>
    <w:rsid w:val="00845D0B"/>
    <w:rsid w:val="00851694"/>
    <w:rsid w:val="008639E7"/>
    <w:rsid w:val="008759AA"/>
    <w:rsid w:val="00883AE5"/>
    <w:rsid w:val="00884A0E"/>
    <w:rsid w:val="0088723F"/>
    <w:rsid w:val="00891FF9"/>
    <w:rsid w:val="008B0B72"/>
    <w:rsid w:val="008B134D"/>
    <w:rsid w:val="008C5FD9"/>
    <w:rsid w:val="008C7D46"/>
    <w:rsid w:val="008D22E6"/>
    <w:rsid w:val="008D27A5"/>
    <w:rsid w:val="008D3AD7"/>
    <w:rsid w:val="008E4E45"/>
    <w:rsid w:val="008F0A22"/>
    <w:rsid w:val="00900826"/>
    <w:rsid w:val="00907102"/>
    <w:rsid w:val="00916BF0"/>
    <w:rsid w:val="00931C7C"/>
    <w:rsid w:val="00935CCA"/>
    <w:rsid w:val="00940191"/>
    <w:rsid w:val="00944434"/>
    <w:rsid w:val="0094500C"/>
    <w:rsid w:val="009469AF"/>
    <w:rsid w:val="0095084B"/>
    <w:rsid w:val="00954EAE"/>
    <w:rsid w:val="0095510B"/>
    <w:rsid w:val="00962B13"/>
    <w:rsid w:val="0097143D"/>
    <w:rsid w:val="00974EF7"/>
    <w:rsid w:val="00981104"/>
    <w:rsid w:val="009A3521"/>
    <w:rsid w:val="009A45D4"/>
    <w:rsid w:val="009A5D52"/>
    <w:rsid w:val="009B2306"/>
    <w:rsid w:val="009B2C7F"/>
    <w:rsid w:val="009B6B1A"/>
    <w:rsid w:val="009C018C"/>
    <w:rsid w:val="009C7F92"/>
    <w:rsid w:val="009D2651"/>
    <w:rsid w:val="009D4A54"/>
    <w:rsid w:val="009E5AD1"/>
    <w:rsid w:val="009E7C09"/>
    <w:rsid w:val="009F3661"/>
    <w:rsid w:val="00A013D9"/>
    <w:rsid w:val="00A0357D"/>
    <w:rsid w:val="00A06BB5"/>
    <w:rsid w:val="00A07935"/>
    <w:rsid w:val="00A07CEB"/>
    <w:rsid w:val="00A07D7B"/>
    <w:rsid w:val="00A20BB8"/>
    <w:rsid w:val="00A20D3C"/>
    <w:rsid w:val="00A20F28"/>
    <w:rsid w:val="00A24EA1"/>
    <w:rsid w:val="00A25E98"/>
    <w:rsid w:val="00A3098C"/>
    <w:rsid w:val="00A34ACA"/>
    <w:rsid w:val="00A45513"/>
    <w:rsid w:val="00A500C5"/>
    <w:rsid w:val="00A57CCE"/>
    <w:rsid w:val="00A61001"/>
    <w:rsid w:val="00A71CCA"/>
    <w:rsid w:val="00A741E1"/>
    <w:rsid w:val="00A778FB"/>
    <w:rsid w:val="00A811EE"/>
    <w:rsid w:val="00A94F31"/>
    <w:rsid w:val="00A97C0D"/>
    <w:rsid w:val="00AA5CF6"/>
    <w:rsid w:val="00AB5B3E"/>
    <w:rsid w:val="00AB6E21"/>
    <w:rsid w:val="00AB7DB4"/>
    <w:rsid w:val="00AC649A"/>
    <w:rsid w:val="00AD4FAC"/>
    <w:rsid w:val="00AE42C7"/>
    <w:rsid w:val="00AF0A8E"/>
    <w:rsid w:val="00AF574A"/>
    <w:rsid w:val="00AF6F27"/>
    <w:rsid w:val="00AF7F4F"/>
    <w:rsid w:val="00B02C51"/>
    <w:rsid w:val="00B04830"/>
    <w:rsid w:val="00B11085"/>
    <w:rsid w:val="00B12E38"/>
    <w:rsid w:val="00B20AB8"/>
    <w:rsid w:val="00B242FB"/>
    <w:rsid w:val="00B552BD"/>
    <w:rsid w:val="00B62E7F"/>
    <w:rsid w:val="00B63DE4"/>
    <w:rsid w:val="00B65491"/>
    <w:rsid w:val="00B709B0"/>
    <w:rsid w:val="00B75BC0"/>
    <w:rsid w:val="00B80642"/>
    <w:rsid w:val="00B85BA0"/>
    <w:rsid w:val="00B86963"/>
    <w:rsid w:val="00B90A91"/>
    <w:rsid w:val="00BA2CC4"/>
    <w:rsid w:val="00BA70E0"/>
    <w:rsid w:val="00BB2392"/>
    <w:rsid w:val="00BB5F84"/>
    <w:rsid w:val="00BB6167"/>
    <w:rsid w:val="00BB740F"/>
    <w:rsid w:val="00BC2853"/>
    <w:rsid w:val="00BC37A7"/>
    <w:rsid w:val="00BE089C"/>
    <w:rsid w:val="00BE226E"/>
    <w:rsid w:val="00BE44C4"/>
    <w:rsid w:val="00BE5D07"/>
    <w:rsid w:val="00BE61D6"/>
    <w:rsid w:val="00BE6A10"/>
    <w:rsid w:val="00BE7AFE"/>
    <w:rsid w:val="00BF22ED"/>
    <w:rsid w:val="00C00F7C"/>
    <w:rsid w:val="00C051F7"/>
    <w:rsid w:val="00C10468"/>
    <w:rsid w:val="00C11233"/>
    <w:rsid w:val="00C11340"/>
    <w:rsid w:val="00C17DDE"/>
    <w:rsid w:val="00C23250"/>
    <w:rsid w:val="00C23A99"/>
    <w:rsid w:val="00C23DC9"/>
    <w:rsid w:val="00C326C0"/>
    <w:rsid w:val="00C56264"/>
    <w:rsid w:val="00C65529"/>
    <w:rsid w:val="00C65B79"/>
    <w:rsid w:val="00C6723C"/>
    <w:rsid w:val="00C67E07"/>
    <w:rsid w:val="00C70465"/>
    <w:rsid w:val="00C70C68"/>
    <w:rsid w:val="00C74B34"/>
    <w:rsid w:val="00C86139"/>
    <w:rsid w:val="00C87CED"/>
    <w:rsid w:val="00CA5DD0"/>
    <w:rsid w:val="00CA68BB"/>
    <w:rsid w:val="00CB6B34"/>
    <w:rsid w:val="00CB7B52"/>
    <w:rsid w:val="00CC1811"/>
    <w:rsid w:val="00CC348C"/>
    <w:rsid w:val="00CC6753"/>
    <w:rsid w:val="00CD6806"/>
    <w:rsid w:val="00CF7E05"/>
    <w:rsid w:val="00D11CFD"/>
    <w:rsid w:val="00D1227E"/>
    <w:rsid w:val="00D141F8"/>
    <w:rsid w:val="00D16CAA"/>
    <w:rsid w:val="00D27131"/>
    <w:rsid w:val="00D37892"/>
    <w:rsid w:val="00D4773E"/>
    <w:rsid w:val="00D54D43"/>
    <w:rsid w:val="00D5518C"/>
    <w:rsid w:val="00D56EDB"/>
    <w:rsid w:val="00D62346"/>
    <w:rsid w:val="00D73B23"/>
    <w:rsid w:val="00D87610"/>
    <w:rsid w:val="00D94335"/>
    <w:rsid w:val="00D95EF9"/>
    <w:rsid w:val="00D96C5F"/>
    <w:rsid w:val="00DA3AD7"/>
    <w:rsid w:val="00DB3875"/>
    <w:rsid w:val="00DB7893"/>
    <w:rsid w:val="00DC0596"/>
    <w:rsid w:val="00DD0260"/>
    <w:rsid w:val="00DD0C21"/>
    <w:rsid w:val="00DD1063"/>
    <w:rsid w:val="00DD40A7"/>
    <w:rsid w:val="00DD5DCE"/>
    <w:rsid w:val="00DE036E"/>
    <w:rsid w:val="00DE1578"/>
    <w:rsid w:val="00DF49C9"/>
    <w:rsid w:val="00E00AD4"/>
    <w:rsid w:val="00E03791"/>
    <w:rsid w:val="00E06C38"/>
    <w:rsid w:val="00E104DE"/>
    <w:rsid w:val="00E12377"/>
    <w:rsid w:val="00E13329"/>
    <w:rsid w:val="00E14F7A"/>
    <w:rsid w:val="00E16BCE"/>
    <w:rsid w:val="00E179CE"/>
    <w:rsid w:val="00E21CA5"/>
    <w:rsid w:val="00E240B9"/>
    <w:rsid w:val="00E259BA"/>
    <w:rsid w:val="00E25A4B"/>
    <w:rsid w:val="00E27256"/>
    <w:rsid w:val="00E32814"/>
    <w:rsid w:val="00E34883"/>
    <w:rsid w:val="00E3541D"/>
    <w:rsid w:val="00E65784"/>
    <w:rsid w:val="00E71DD3"/>
    <w:rsid w:val="00E8624C"/>
    <w:rsid w:val="00E903BE"/>
    <w:rsid w:val="00E9560E"/>
    <w:rsid w:val="00EA2F04"/>
    <w:rsid w:val="00EA394A"/>
    <w:rsid w:val="00EC10B4"/>
    <w:rsid w:val="00ED5840"/>
    <w:rsid w:val="00EF3139"/>
    <w:rsid w:val="00EF71EE"/>
    <w:rsid w:val="00F20C95"/>
    <w:rsid w:val="00F21FA2"/>
    <w:rsid w:val="00F26340"/>
    <w:rsid w:val="00F31DFE"/>
    <w:rsid w:val="00F41D48"/>
    <w:rsid w:val="00F4318F"/>
    <w:rsid w:val="00F4542E"/>
    <w:rsid w:val="00F57281"/>
    <w:rsid w:val="00F60B7A"/>
    <w:rsid w:val="00F63D2A"/>
    <w:rsid w:val="00F70474"/>
    <w:rsid w:val="00F72961"/>
    <w:rsid w:val="00F8114A"/>
    <w:rsid w:val="00F83D94"/>
    <w:rsid w:val="00F840EB"/>
    <w:rsid w:val="00F86DF9"/>
    <w:rsid w:val="00F93EF0"/>
    <w:rsid w:val="00F94BD8"/>
    <w:rsid w:val="00FA49E6"/>
    <w:rsid w:val="00FB6330"/>
    <w:rsid w:val="00FB759F"/>
    <w:rsid w:val="00FC331D"/>
    <w:rsid w:val="00FC3CA6"/>
    <w:rsid w:val="00FC6467"/>
    <w:rsid w:val="00FC7A57"/>
    <w:rsid w:val="00FD2A03"/>
    <w:rsid w:val="00FE4296"/>
    <w:rsid w:val="00FE5E64"/>
    <w:rsid w:val="00FF4F4F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DAB10"/>
  <w15:docId w15:val="{25886FC8-2628-4D91-BFB1-5AA6E19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aliases w:val="Обычный (Web),Обычный (Web)1,Обычный (Web)11,Знак4,Обычный (веб)1,Знак4 Знак Знак,Знак4 Знак,Обычный (веб) Знак1,Обычный (веб) Знак Знак1,Знак Знак1 Знак,Обычный (веб) Знак Знак Знак,Знак Знак1 Знак Знак,Знак Знак Знак Знак Зн"/>
    <w:basedOn w:val="a"/>
    <w:link w:val="a8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e">
    <w:name w:val="header"/>
    <w:basedOn w:val="a"/>
    <w:link w:val="af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A6949"/>
    <w:rPr>
      <w:sz w:val="22"/>
      <w:lang w:eastAsia="en-US"/>
    </w:rPr>
  </w:style>
  <w:style w:type="paragraph" w:styleId="af0">
    <w:name w:val="footer"/>
    <w:basedOn w:val="a"/>
    <w:link w:val="af1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A6949"/>
    <w:rPr>
      <w:sz w:val="22"/>
      <w:lang w:eastAsia="en-US"/>
    </w:rPr>
  </w:style>
  <w:style w:type="character" w:customStyle="1" w:styleId="s1">
    <w:name w:val="s1"/>
    <w:basedOn w:val="a0"/>
    <w:rsid w:val="00E12377"/>
  </w:style>
  <w:style w:type="paragraph" w:customStyle="1" w:styleId="j12">
    <w:name w:val="j12"/>
    <w:basedOn w:val="a"/>
    <w:rsid w:val="00D6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1,Обычный (веб)1 Знак,Знак4 Знак Знак Знак,Знак4 Знак Знак1,Обычный (веб) Знак1 Знак,Обычный (веб) Знак Знак1 Знак,Знак Знак1 Знак Знак1,Знак Знак1 Знак Знак Знак"/>
    <w:link w:val="a7"/>
    <w:uiPriority w:val="99"/>
    <w:locked/>
    <w:rsid w:val="005D682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51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337727290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337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3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33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94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</cp:revision>
  <cp:lastPrinted>2021-12-13T13:31:00Z</cp:lastPrinted>
  <dcterms:created xsi:type="dcterms:W3CDTF">2021-12-08T11:01:00Z</dcterms:created>
  <dcterms:modified xsi:type="dcterms:W3CDTF">2021-12-27T10:12:00Z</dcterms:modified>
</cp:coreProperties>
</file>