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BA" w:rsidRPr="002E7385" w:rsidRDefault="009B41BA" w:rsidP="002E73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E7385" w:rsidRPr="002E7385" w:rsidRDefault="002E7385" w:rsidP="002E738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E7385">
        <w:rPr>
          <w:rFonts w:ascii="Times New Roman" w:hAnsi="Times New Roman" w:cs="Times New Roman"/>
          <w:sz w:val="28"/>
        </w:rPr>
        <w:t>Проект</w:t>
      </w:r>
    </w:p>
    <w:p w:rsidR="002E7385" w:rsidRPr="002E7385" w:rsidRDefault="002E7385" w:rsidP="002E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7385">
        <w:rPr>
          <w:rFonts w:ascii="Times New Roman" w:hAnsi="Times New Roman" w:cs="Times New Roman"/>
          <w:b/>
          <w:sz w:val="28"/>
        </w:rPr>
        <w:t>Решение</w:t>
      </w:r>
    </w:p>
    <w:p w:rsidR="002E7385" w:rsidRPr="002E7385" w:rsidRDefault="002E7385" w:rsidP="002E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7385">
        <w:rPr>
          <w:rFonts w:ascii="Times New Roman" w:hAnsi="Times New Roman" w:cs="Times New Roman"/>
          <w:b/>
          <w:sz w:val="28"/>
        </w:rPr>
        <w:t>(с</w:t>
      </w:r>
      <w:r w:rsidR="008A114F">
        <w:rPr>
          <w:rFonts w:ascii="Times New Roman" w:hAnsi="Times New Roman" w:cs="Times New Roman"/>
          <w:b/>
          <w:sz w:val="28"/>
        </w:rPr>
        <w:t>ем</w:t>
      </w:r>
      <w:r w:rsidRPr="002E7385">
        <w:rPr>
          <w:rFonts w:ascii="Times New Roman" w:hAnsi="Times New Roman" w:cs="Times New Roman"/>
          <w:b/>
          <w:sz w:val="28"/>
        </w:rPr>
        <w:t>надцатой, очередной сессии</w:t>
      </w:r>
    </w:p>
    <w:p w:rsidR="002E7385" w:rsidRPr="002E7385" w:rsidRDefault="002E7385" w:rsidP="002E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7385">
        <w:rPr>
          <w:rFonts w:ascii="Times New Roman" w:hAnsi="Times New Roman" w:cs="Times New Roman"/>
          <w:b/>
          <w:sz w:val="28"/>
        </w:rPr>
        <w:t>маслихата города Астаны шестого созыва)</w:t>
      </w:r>
    </w:p>
    <w:p w:rsidR="002E7385" w:rsidRPr="002E7385" w:rsidRDefault="002E7385" w:rsidP="002E7385">
      <w:pPr>
        <w:spacing w:after="0" w:line="240" w:lineRule="auto"/>
        <w:ind w:right="888"/>
        <w:jc w:val="both"/>
        <w:rPr>
          <w:rFonts w:ascii="Times New Roman" w:hAnsi="Times New Roman" w:cs="Times New Roman"/>
          <w:b/>
          <w:sz w:val="28"/>
        </w:rPr>
      </w:pPr>
    </w:p>
    <w:p w:rsidR="002E7385" w:rsidRPr="002E7385" w:rsidRDefault="002E7385" w:rsidP="002E7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E7385">
        <w:rPr>
          <w:rFonts w:ascii="Times New Roman" w:hAnsi="Times New Roman" w:cs="Times New Roman"/>
          <w:b/>
          <w:sz w:val="28"/>
        </w:rPr>
        <w:t xml:space="preserve">город Астана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</w:t>
      </w:r>
      <w:r w:rsidRPr="002E7385">
        <w:rPr>
          <w:rFonts w:ascii="Times New Roman" w:hAnsi="Times New Roman" w:cs="Times New Roman"/>
          <w:b/>
          <w:sz w:val="28"/>
        </w:rPr>
        <w:t xml:space="preserve">    от </w:t>
      </w:r>
      <w:r w:rsidR="008A114F">
        <w:rPr>
          <w:rFonts w:ascii="Times New Roman" w:hAnsi="Times New Roman" w:cs="Times New Roman"/>
          <w:b/>
          <w:sz w:val="28"/>
        </w:rPr>
        <w:t>17</w:t>
      </w:r>
      <w:r w:rsidRPr="002E7385">
        <w:rPr>
          <w:rFonts w:ascii="Times New Roman" w:hAnsi="Times New Roman" w:cs="Times New Roman"/>
          <w:b/>
          <w:sz w:val="28"/>
        </w:rPr>
        <w:t xml:space="preserve"> марта 2017 года</w:t>
      </w:r>
    </w:p>
    <w:p w:rsidR="009B41BA" w:rsidRDefault="002E7385" w:rsidP="002E7385">
      <w:pPr>
        <w:pStyle w:val="a6"/>
        <w:jc w:val="both"/>
        <w:rPr>
          <w:b/>
        </w:rPr>
      </w:pPr>
      <w:r>
        <w:rPr>
          <w:b/>
        </w:rPr>
        <w:t xml:space="preserve">      </w:t>
      </w:r>
    </w:p>
    <w:p w:rsidR="00455EEB" w:rsidRPr="00455EEB" w:rsidRDefault="00455EEB" w:rsidP="009B41BA">
      <w:pPr>
        <w:rPr>
          <w:rFonts w:ascii="Times New Roman" w:hAnsi="Times New Roman" w:cs="Times New Roman"/>
          <w:b/>
          <w:sz w:val="16"/>
          <w:szCs w:val="16"/>
        </w:rPr>
      </w:pPr>
    </w:p>
    <w:p w:rsidR="009B41BA" w:rsidRDefault="009B41BA" w:rsidP="009B41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оценки  </w:t>
      </w:r>
    </w:p>
    <w:p w:rsidR="009B41BA" w:rsidRDefault="009B41BA" w:rsidP="009B41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административных </w:t>
      </w:r>
    </w:p>
    <w:p w:rsidR="009B41BA" w:rsidRDefault="009B41BA" w:rsidP="009B41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F649CF">
        <w:rPr>
          <w:rFonts w:ascii="Times New Roman" w:hAnsi="Times New Roman" w:cs="Times New Roman"/>
          <w:b/>
          <w:sz w:val="28"/>
          <w:szCs w:val="28"/>
        </w:rPr>
        <w:t>сударственных служащих корпуса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F649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1BA" w:rsidRDefault="009B41BA" w:rsidP="009B41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</w:t>
      </w:r>
    </w:p>
    <w:p w:rsidR="009B41BA" w:rsidRDefault="00F649CF" w:rsidP="009B41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41BA">
        <w:rPr>
          <w:rFonts w:ascii="Times New Roman" w:hAnsi="Times New Roman" w:cs="Times New Roman"/>
          <w:b/>
          <w:sz w:val="28"/>
          <w:szCs w:val="28"/>
        </w:rPr>
        <w:t>Аппарат маслихата города Астаны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41BA" w:rsidRDefault="009B41BA" w:rsidP="009B41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1BA" w:rsidRDefault="009B41BA" w:rsidP="009B41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1BA" w:rsidRDefault="009B41BA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72DFB">
        <w:rPr>
          <w:rFonts w:ascii="Times New Roman" w:hAnsi="Times New Roman" w:cs="Times New Roman"/>
          <w:sz w:val="28"/>
          <w:szCs w:val="28"/>
        </w:rPr>
        <w:t xml:space="preserve"> Законом Республики Казахстан от 23 января 2001года «О местном государственном управлении и самоуправлении в Республике Казахстан»,</w:t>
      </w:r>
      <w:r>
        <w:rPr>
          <w:rFonts w:ascii="Times New Roman" w:hAnsi="Times New Roman" w:cs="Times New Roman"/>
          <w:sz w:val="28"/>
          <w:szCs w:val="28"/>
        </w:rPr>
        <w:t xml:space="preserve"> пунктом 5 статьи 33 Закона Республики Казахстан от 23 ноября 2015 года </w:t>
      </w:r>
      <w:r w:rsidR="00F649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государственной службе Республики Казахстан</w:t>
      </w:r>
      <w:r w:rsidR="00F64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приказом 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 по делам государственной службы Республики Казахстан 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декабря 201</w:t>
      </w:r>
      <w:r w:rsidR="006F7D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6F7D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9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некоторых вопросах оценки деятельности административных государственных служащих</w:t>
      </w:r>
      <w:r w:rsidR="00F649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маслихат города Астаны </w:t>
      </w:r>
      <w:r w:rsidRPr="00685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B41BA" w:rsidRDefault="00455EEB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B41BA">
        <w:rPr>
          <w:rFonts w:ascii="Times New Roman" w:hAnsi="Times New Roman" w:cs="Times New Roman"/>
          <w:sz w:val="28"/>
          <w:szCs w:val="28"/>
        </w:rPr>
        <w:t>Утвердить прилагаемую Методику оценки деятельности административных го</w:t>
      </w:r>
      <w:r w:rsidR="00F649CF">
        <w:rPr>
          <w:rFonts w:ascii="Times New Roman" w:hAnsi="Times New Roman" w:cs="Times New Roman"/>
          <w:sz w:val="28"/>
          <w:szCs w:val="28"/>
        </w:rPr>
        <w:t>сударственных служащих корпуса «</w:t>
      </w:r>
      <w:r w:rsidR="009B41BA">
        <w:rPr>
          <w:rFonts w:ascii="Times New Roman" w:hAnsi="Times New Roman" w:cs="Times New Roman"/>
          <w:sz w:val="28"/>
          <w:szCs w:val="28"/>
        </w:rPr>
        <w:t>Б</w:t>
      </w:r>
      <w:r w:rsidR="00F649CF">
        <w:rPr>
          <w:rFonts w:ascii="Times New Roman" w:hAnsi="Times New Roman" w:cs="Times New Roman"/>
          <w:sz w:val="28"/>
          <w:szCs w:val="28"/>
        </w:rPr>
        <w:t>»</w:t>
      </w:r>
      <w:r w:rsidR="009B41BA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</w:t>
      </w:r>
      <w:r w:rsidR="00F649CF">
        <w:rPr>
          <w:rFonts w:ascii="Times New Roman" w:hAnsi="Times New Roman" w:cs="Times New Roman"/>
          <w:sz w:val="28"/>
          <w:szCs w:val="28"/>
        </w:rPr>
        <w:t>«</w:t>
      </w:r>
      <w:r w:rsidR="009B41BA">
        <w:rPr>
          <w:rFonts w:ascii="Times New Roman" w:hAnsi="Times New Roman" w:cs="Times New Roman"/>
          <w:sz w:val="28"/>
          <w:szCs w:val="28"/>
        </w:rPr>
        <w:t>Аппарат маслихата города Астаны</w:t>
      </w:r>
      <w:r w:rsidR="00F649CF">
        <w:rPr>
          <w:rFonts w:ascii="Times New Roman" w:hAnsi="Times New Roman" w:cs="Times New Roman"/>
          <w:sz w:val="28"/>
          <w:szCs w:val="28"/>
        </w:rPr>
        <w:t>»</w:t>
      </w:r>
      <w:r w:rsidR="009B41BA">
        <w:rPr>
          <w:rFonts w:ascii="Times New Roman" w:hAnsi="Times New Roman" w:cs="Times New Roman"/>
          <w:sz w:val="28"/>
          <w:szCs w:val="28"/>
        </w:rPr>
        <w:t>.</w:t>
      </w:r>
    </w:p>
    <w:p w:rsidR="002E7385" w:rsidRPr="002E7385" w:rsidRDefault="002E7385" w:rsidP="002E73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решения маслихата города Астаны от 24 июля 2016 года №39/7-VI «</w:t>
      </w:r>
      <w:r w:rsidRPr="002E7385">
        <w:rPr>
          <w:rFonts w:ascii="Times New Roman" w:hAnsi="Times New Roman" w:cs="Times New Roman"/>
          <w:sz w:val="28"/>
          <w:szCs w:val="28"/>
        </w:rPr>
        <w:t>Об утверждении Методики оценки  деятельности административных государственных служащих корпуса «Б»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385">
        <w:rPr>
          <w:rFonts w:ascii="Times New Roman" w:hAnsi="Times New Roman" w:cs="Times New Roman"/>
          <w:sz w:val="28"/>
          <w:szCs w:val="28"/>
        </w:rPr>
        <w:t>«Аппарат маслихата города Астаны»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1BA" w:rsidRDefault="002E7385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72DFB">
        <w:rPr>
          <w:rFonts w:ascii="Times New Roman" w:hAnsi="Times New Roman" w:cs="Times New Roman"/>
          <w:sz w:val="28"/>
          <w:szCs w:val="28"/>
        </w:rPr>
        <w:t>.</w:t>
      </w:r>
      <w:r w:rsidR="00590AAE">
        <w:rPr>
          <w:rFonts w:ascii="Times New Roman" w:hAnsi="Times New Roman" w:cs="Times New Roman"/>
          <w:sz w:val="28"/>
          <w:szCs w:val="28"/>
        </w:rPr>
        <w:t xml:space="preserve"> </w:t>
      </w:r>
      <w:r w:rsidR="009B41B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9B41BA" w:rsidRDefault="009B41BA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AAE" w:rsidRPr="00DE541D" w:rsidRDefault="00590AAE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BA" w:rsidRPr="00DE541D" w:rsidRDefault="009B41BA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1D">
        <w:rPr>
          <w:rFonts w:ascii="Times New Roman" w:hAnsi="Times New Roman" w:cs="Times New Roman"/>
          <w:b/>
          <w:sz w:val="28"/>
          <w:szCs w:val="28"/>
        </w:rPr>
        <w:t>Председатель сессии</w:t>
      </w:r>
    </w:p>
    <w:p w:rsidR="009B41BA" w:rsidRPr="00DE541D" w:rsidRDefault="009B41BA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41D"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4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5E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385">
        <w:rPr>
          <w:rFonts w:ascii="Times New Roman" w:hAnsi="Times New Roman" w:cs="Times New Roman"/>
          <w:b/>
          <w:sz w:val="28"/>
          <w:szCs w:val="28"/>
        </w:rPr>
        <w:t>С</w:t>
      </w:r>
      <w:r w:rsidRPr="00DE5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385">
        <w:rPr>
          <w:rFonts w:ascii="Times New Roman" w:hAnsi="Times New Roman" w:cs="Times New Roman"/>
          <w:b/>
          <w:sz w:val="28"/>
          <w:szCs w:val="28"/>
        </w:rPr>
        <w:t>Жунусов</w:t>
      </w:r>
    </w:p>
    <w:p w:rsidR="009B41BA" w:rsidRDefault="009B41BA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23F" w:rsidRDefault="0065723F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BA" w:rsidRDefault="009B41BA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маслихата</w:t>
      </w:r>
    </w:p>
    <w:p w:rsidR="009B41BA" w:rsidRDefault="009B41BA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Астаны                                                                                    Ж. Нурпиисов</w:t>
      </w:r>
    </w:p>
    <w:p w:rsidR="009B41BA" w:rsidRDefault="009B41BA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BA" w:rsidRDefault="009B41BA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BA" w:rsidRDefault="009B41BA" w:rsidP="009B41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0D1" w:rsidRDefault="003E50D1">
      <w:pPr>
        <w:rPr>
          <w:rFonts w:ascii="Times New Roman" w:hAnsi="Times New Roman" w:cs="Times New Roman"/>
          <w:b/>
          <w:sz w:val="10"/>
          <w:szCs w:val="10"/>
        </w:rPr>
      </w:pPr>
    </w:p>
    <w:p w:rsidR="00133B93" w:rsidRPr="0054517C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51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Утверждена</w:t>
      </w:r>
    </w:p>
    <w:p w:rsidR="00133B93" w:rsidRPr="0054517C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5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решением маслихата</w:t>
      </w:r>
    </w:p>
    <w:p w:rsidR="00133B93" w:rsidRPr="0054517C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5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города Астаны</w:t>
      </w:r>
    </w:p>
    <w:p w:rsidR="00133B93" w:rsidRPr="0054517C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5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 3 марта 2017 год</w:t>
      </w:r>
    </w:p>
    <w:p w:rsidR="00133B93" w:rsidRPr="0054517C" w:rsidRDefault="00133B93" w:rsidP="00133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_____</w:t>
      </w:r>
    </w:p>
    <w:p w:rsidR="00133B93" w:rsidRPr="0054517C" w:rsidRDefault="00133B93" w:rsidP="00133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7C">
        <w:rPr>
          <w:rFonts w:ascii="Times New Roman" w:hAnsi="Times New Roman" w:cs="Times New Roman"/>
          <w:b/>
          <w:sz w:val="28"/>
          <w:szCs w:val="28"/>
        </w:rPr>
        <w:t xml:space="preserve">Методика оценки деятельности  административных </w:t>
      </w:r>
    </w:p>
    <w:p w:rsidR="00133B93" w:rsidRPr="0054517C" w:rsidRDefault="00133B93" w:rsidP="00133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7C">
        <w:rPr>
          <w:rFonts w:ascii="Times New Roman" w:hAnsi="Times New Roman" w:cs="Times New Roman"/>
          <w:b/>
          <w:sz w:val="28"/>
          <w:szCs w:val="28"/>
        </w:rPr>
        <w:t xml:space="preserve">государственных служащих корпуса «Б»  Государственного учреждения  </w:t>
      </w:r>
    </w:p>
    <w:p w:rsidR="00133B93" w:rsidRPr="0054517C" w:rsidRDefault="00133B93" w:rsidP="00133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7C">
        <w:rPr>
          <w:rFonts w:ascii="Times New Roman" w:hAnsi="Times New Roman" w:cs="Times New Roman"/>
          <w:b/>
          <w:sz w:val="28"/>
          <w:szCs w:val="28"/>
        </w:rPr>
        <w:t>«Аппарат маслихата города Астаны»</w:t>
      </w:r>
    </w:p>
    <w:p w:rsidR="00133B93" w:rsidRPr="0054517C" w:rsidRDefault="00133B93" w:rsidP="00133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93" w:rsidRPr="0054517C" w:rsidRDefault="00133B93" w:rsidP="00133B93">
      <w:pPr>
        <w:pStyle w:val="a3"/>
        <w:jc w:val="center"/>
        <w:rPr>
          <w:sz w:val="28"/>
          <w:szCs w:val="28"/>
        </w:rPr>
      </w:pPr>
      <w:r w:rsidRPr="0054517C">
        <w:rPr>
          <w:b/>
          <w:bCs/>
          <w:sz w:val="28"/>
          <w:szCs w:val="28"/>
        </w:rPr>
        <w:t>1. Общие положения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>     </w:t>
      </w:r>
      <w:r w:rsidRPr="0054517C">
        <w:rPr>
          <w:sz w:val="28"/>
          <w:szCs w:val="28"/>
        </w:rPr>
        <w:tab/>
        <w:t xml:space="preserve"> 1. Настоящая Методика оценки деятельности административных государственных служащих корпуса «Б» (далее – Методика) разработана в соответствии с пунктом 5 статьи 33 Закона Республики Казахстан от 23 ноября 2015 года «О государственной службе Республики Казахстан» и определяет алгоритм оценки деятельности административных государственных служащих корпуса «Б» ( далее - служащие корпуса «Б»).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2. Оценка деятельности служащих корпуса «Б» (далее – оценка) проводится для определения эффективности и качества их работы.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3. Оценка проводится по результатам деятельности служащего корпуса «Б» на занимаемой должности: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2) по итогам года (годовая оценка) - не позднее двадцать пятого декабря оцениваемого года.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Оценка служащего корпуса «Б»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Служащие корпуса «Б», находящиеся в социальных отпусках либо  в периоде временной нетрудоспособности, проходят оценку  в течение пяти рабочих дней после выхода на работу.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4. Квартальная оценка проводится непосредственным руководителем и основывается на оценке исполнения служащим корпуса «Б» должностных обязанностей.</w:t>
      </w:r>
    </w:p>
    <w:p w:rsidR="00133B93" w:rsidRPr="0054517C" w:rsidRDefault="00133B93" w:rsidP="00133B93">
      <w:pPr>
        <w:pStyle w:val="a3"/>
        <w:contextualSpacing/>
        <w:jc w:val="both"/>
        <w:rPr>
          <w:color w:val="C00000"/>
          <w:sz w:val="28"/>
          <w:szCs w:val="28"/>
        </w:rPr>
      </w:pPr>
      <w:r w:rsidRPr="0054517C">
        <w:rPr>
          <w:sz w:val="28"/>
          <w:szCs w:val="28"/>
        </w:rPr>
        <w:tab/>
        <w:t>Непосредственным руководителем служащего корпуса «Б» является лицо, которому он подчиняется согласно своей должностной инструкции.</w:t>
      </w:r>
      <w:r w:rsidRPr="0054517C">
        <w:rPr>
          <w:sz w:val="28"/>
          <w:szCs w:val="28"/>
        </w:rPr>
        <w:br/>
        <w:t>     </w:t>
      </w:r>
      <w:r w:rsidRPr="0054517C">
        <w:rPr>
          <w:sz w:val="28"/>
          <w:szCs w:val="28"/>
        </w:rPr>
        <w:tab/>
      </w:r>
      <w:r w:rsidRPr="0054517C">
        <w:rPr>
          <w:color w:val="C00000"/>
          <w:sz w:val="28"/>
          <w:szCs w:val="28"/>
        </w:rPr>
        <w:t xml:space="preserve"> </w:t>
      </w:r>
      <w:r w:rsidRPr="0054517C">
        <w:rPr>
          <w:sz w:val="28"/>
          <w:szCs w:val="28"/>
        </w:rPr>
        <w:t>Для руководителя аппарата маслихата  города Астаны оценка проводится секретарем маслихата</w:t>
      </w:r>
      <w:r w:rsidRPr="0054517C">
        <w:rPr>
          <w:color w:val="C00000"/>
          <w:sz w:val="28"/>
          <w:szCs w:val="28"/>
        </w:rPr>
        <w:t>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5. Годовая оценка складывается из: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lastRenderedPageBreak/>
        <w:tab/>
        <w:t>1) средней оценки служащего корпуса «Б» за отчетные кварталы;</w:t>
      </w:r>
      <w:r w:rsidRPr="0054517C">
        <w:rPr>
          <w:sz w:val="28"/>
          <w:szCs w:val="28"/>
        </w:rPr>
        <w:br/>
        <w:t xml:space="preserve">      </w:t>
      </w:r>
      <w:r w:rsidRPr="0054517C">
        <w:rPr>
          <w:sz w:val="28"/>
          <w:szCs w:val="28"/>
        </w:rPr>
        <w:tab/>
        <w:t>2) оценки выполнения служащим корпуса «Б» индивидуального плана работы по форме согласно приложению 1 к настоящей Методике.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 xml:space="preserve"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«Б» создается Комиссия по оценке деятельности административных государственных служащих корпуса «Б» (далее-Комиссия), которая утверждается распоряжением секретаря маслихата. Председателем Комиссии является руководитель аппарата. В состав Комиссии входят председатели </w:t>
      </w:r>
      <w:r w:rsidRPr="0054517C">
        <w:rPr>
          <w:sz w:val="28"/>
          <w:szCs w:val="28"/>
          <w:lang w:val="kk-KZ"/>
        </w:rPr>
        <w:t xml:space="preserve">и члены </w:t>
      </w:r>
      <w:r w:rsidRPr="0054517C">
        <w:rPr>
          <w:sz w:val="28"/>
          <w:szCs w:val="28"/>
        </w:rPr>
        <w:t xml:space="preserve">постоянных комиссий маслихата города Астаны. 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7. Заседание Комиссии по оценке считается правомочным, если на нем присутствовали не менее двух третей ее состава.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секретаря маслихата о создании Комиссии по оценке деятельности административных государственных служащих корпуса «Б».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8. Решение Комиссии  принимается открытым голосованием.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 xml:space="preserve">9. Результаты голосования определяются большинством голосов членов Комиссии. При равенстве голосов голос председателя </w:t>
      </w:r>
      <w:r w:rsidRPr="0054517C">
        <w:rPr>
          <w:sz w:val="28"/>
          <w:szCs w:val="28"/>
          <w:lang w:val="kk-KZ"/>
        </w:rPr>
        <w:t>К</w:t>
      </w:r>
      <w:r w:rsidRPr="0054517C">
        <w:rPr>
          <w:sz w:val="28"/>
          <w:szCs w:val="28"/>
        </w:rPr>
        <w:t xml:space="preserve">омиссии является решающим. 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Секретарем Комиссии  является сотрудник аппарата маслихата.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>Секретарь Комиссии  не принимает участие в голосовании.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  <w:lang w:val="kk-KZ"/>
        </w:rPr>
      </w:pP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  <w:lang w:val="kk-KZ"/>
        </w:rPr>
      </w:pPr>
    </w:p>
    <w:p w:rsidR="00133B93" w:rsidRPr="0054517C" w:rsidRDefault="00133B93" w:rsidP="00133B93">
      <w:pPr>
        <w:pStyle w:val="a3"/>
        <w:jc w:val="center"/>
        <w:rPr>
          <w:b/>
          <w:sz w:val="28"/>
          <w:szCs w:val="28"/>
        </w:rPr>
      </w:pPr>
      <w:r w:rsidRPr="0054517C">
        <w:rPr>
          <w:b/>
          <w:bCs/>
          <w:sz w:val="28"/>
          <w:szCs w:val="28"/>
        </w:rPr>
        <w:t>2. Составление индивидуального плана работы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 xml:space="preserve">      </w:t>
      </w:r>
      <w:r w:rsidRPr="0054517C">
        <w:rPr>
          <w:sz w:val="28"/>
          <w:szCs w:val="28"/>
        </w:rPr>
        <w:tab/>
        <w:t>10. Индивидуальный план работы служащего корпуса «Б» совместно с его непосредственным руководителем  не позднее десятого января оцениваемого года по форме  согласно приложению 1 к настоящей Методике.</w:t>
      </w:r>
    </w:p>
    <w:p w:rsidR="00133B93" w:rsidRPr="0054517C" w:rsidRDefault="00133B93" w:rsidP="00133B9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11. При назначении служащего корпуса «Б» на должность  после  срока, указанного в пункте 10 настоящей Методики, индивидуальный план работы служащего корпуса «Б» на занимаемой должности составляется в течение десяти рабочих дней со дня назначения его на должность.</w:t>
      </w:r>
    </w:p>
    <w:p w:rsidR="00133B93" w:rsidRPr="0054517C" w:rsidRDefault="00133B93" w:rsidP="0013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7C">
        <w:rPr>
          <w:rFonts w:ascii="Times New Roman" w:hAnsi="Times New Roman" w:cs="Times New Roman"/>
          <w:sz w:val="28"/>
          <w:szCs w:val="28"/>
        </w:rPr>
        <w:t>12. Количество целевых показателей в индивидуальном плане работы служащего корпуса «Б» составляет не более четырех, которые должны быть конкретными, измеримыми, достижимыми, с определенным сроком исполнения.</w:t>
      </w:r>
    </w:p>
    <w:p w:rsidR="00133B93" w:rsidRPr="0054517C" w:rsidRDefault="00133B93" w:rsidP="0013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z61"/>
      <w:bookmarkEnd w:id="0"/>
      <w:r w:rsidRPr="0054517C">
        <w:rPr>
          <w:rFonts w:ascii="Times New Roman" w:hAnsi="Times New Roman" w:cs="Times New Roman"/>
          <w:sz w:val="28"/>
          <w:szCs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«Б».</w:t>
      </w:r>
    </w:p>
    <w:p w:rsidR="00133B93" w:rsidRPr="0054517C" w:rsidRDefault="00133B93" w:rsidP="00133B93">
      <w:pPr>
        <w:pStyle w:val="a3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133B93" w:rsidRPr="0054517C" w:rsidRDefault="00133B93" w:rsidP="00133B93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54517C">
        <w:rPr>
          <w:b/>
          <w:bCs/>
          <w:sz w:val="28"/>
          <w:szCs w:val="28"/>
        </w:rPr>
        <w:t>Подготовка к проведению оценки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lastRenderedPageBreak/>
        <w:t xml:space="preserve">      </w:t>
      </w:r>
      <w:r w:rsidRPr="0054517C">
        <w:rPr>
          <w:sz w:val="28"/>
          <w:szCs w:val="28"/>
        </w:rPr>
        <w:tab/>
        <w:t>14. Распоряжением секретаря маслихата  утверждается график проведения оценки.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Руководитель аппарата за десять календарных дней  до начала проведения оценки обеспечивает своевременное уведомление служащего корпуса «Б», подлежащего оценке, и лиц, осуществляющих оценку, о проведении оценки и направляет им оценочные листы для заполнения.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</w:p>
    <w:p w:rsidR="00133B93" w:rsidRPr="0054517C" w:rsidRDefault="00133B93" w:rsidP="00133B93">
      <w:pPr>
        <w:pStyle w:val="a3"/>
        <w:jc w:val="center"/>
        <w:rPr>
          <w:b/>
          <w:sz w:val="28"/>
          <w:szCs w:val="28"/>
        </w:rPr>
      </w:pPr>
      <w:r w:rsidRPr="0054517C">
        <w:rPr>
          <w:b/>
          <w:bCs/>
          <w:sz w:val="28"/>
          <w:szCs w:val="28"/>
        </w:rPr>
        <w:t>4. Квартальная оценка исполнения должностных обязанностей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 xml:space="preserve">      </w:t>
      </w:r>
      <w:r w:rsidRPr="0054517C">
        <w:rPr>
          <w:sz w:val="28"/>
          <w:szCs w:val="28"/>
        </w:rPr>
        <w:tab/>
        <w:t>15. Оценка исполнения должностных обязанностей складывается из базовых, поощрительных и штрафных баллов.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16. Базовые баллы устанавливаются на уровне 100 баллов за выполнением служащим своих должностных обязанностей.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 w:rsidRPr="0054517C">
        <w:rPr>
          <w:sz w:val="28"/>
          <w:szCs w:val="28"/>
        </w:rPr>
        <w:br/>
        <w:t xml:space="preserve">      </w:t>
      </w:r>
      <w:r w:rsidRPr="0054517C">
        <w:rPr>
          <w:sz w:val="28"/>
          <w:szCs w:val="28"/>
        </w:rPr>
        <w:tab/>
        <w:t>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интернет-портале государственных органов документы и мероприятия.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За каждый поощряемый показатель или вид деятельности служащему корпуса «Б» непосредственным руководителем присваиваются в соответствии с утвержденной шкалой от «+1» до «+5» баллов.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19. Штрафные баллы выставляются за нарушения исполнительской и трудовой дисциплины.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 xml:space="preserve">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</w:t>
      </w:r>
      <w:r w:rsidRPr="0054517C">
        <w:rPr>
          <w:sz w:val="28"/>
          <w:szCs w:val="28"/>
        </w:rPr>
        <w:br/>
        <w:t>и обращений физических и юридических лиц.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Источниками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«Б».</w:t>
      </w:r>
    </w:p>
    <w:p w:rsidR="00133B93" w:rsidRPr="0054517C" w:rsidRDefault="00133B93" w:rsidP="00133B93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21. К нарушениям трудовой дисциплины относятся: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</w:r>
      <w:r w:rsidR="00AD191B">
        <w:rPr>
          <w:sz w:val="28"/>
          <w:szCs w:val="28"/>
        </w:rPr>
        <w:t>1</w:t>
      </w:r>
      <w:r w:rsidRPr="0054517C">
        <w:rPr>
          <w:sz w:val="28"/>
          <w:szCs w:val="28"/>
        </w:rPr>
        <w:t>) опоздания на работу без уважительной причины;</w:t>
      </w:r>
    </w:p>
    <w:p w:rsidR="00133B93" w:rsidRPr="0054517C" w:rsidRDefault="00AD191B" w:rsidP="00133B9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33B93" w:rsidRPr="0054517C">
        <w:rPr>
          <w:sz w:val="28"/>
          <w:szCs w:val="28"/>
        </w:rPr>
        <w:t>) нарушения служащими служебной этики.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Источниками информации о фактах нарушения трудовой дисциплины служат документально подтвержденные сведения от руководителя аппарата маслихата, непосредственного руководителя служащего корпуса «Б».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lastRenderedPageBreak/>
        <w:tab/>
        <w:t>22. За каждое нарушение исполнительской и трудовой дисциплины служащему корпуса «Б» выставляются штрафные баллы в размере « – 2» балла за каждый факт нарушения.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23. Для проведения оценки исполнения должностных обязанностей служащий корпуса «Б» направляет для согласования заполненный оценочный лист непосредственному руководителю по форме согласно приложению 2 к настоящей Методике.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24. Непосредственный руководитель с учетом представленных руководителем аппарата сведений о фактах нарушения служащим корпуса «Б» трудовой и исполнительной  дисциплины, рассматривает 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25. После согласования непосредственным руководителем оценочный лист подписывается служащим корпуса «Б».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Отказ служащего корпуса «Б» от подписания оценочного листа  не может служить препятствием для направления документов на заседание Комиссии. В этом случае руководителем аппарата и непосредственным руководителем служащего корпуса «Б» в произвольной форме составляется акт об отказе от ознакомления.</w:t>
      </w:r>
    </w:p>
    <w:p w:rsidR="00133B93" w:rsidRPr="0054517C" w:rsidRDefault="00133B93" w:rsidP="00133B93">
      <w:pPr>
        <w:pStyle w:val="a3"/>
        <w:contextualSpacing/>
        <w:jc w:val="both"/>
        <w:rPr>
          <w:color w:val="000000"/>
          <w:spacing w:val="2"/>
          <w:sz w:val="28"/>
          <w:szCs w:val="28"/>
        </w:rPr>
      </w:pPr>
      <w:r w:rsidRPr="0054517C">
        <w:rPr>
          <w:sz w:val="28"/>
          <w:szCs w:val="28"/>
        </w:rPr>
        <w:tab/>
      </w:r>
      <w:r w:rsidRPr="0054517C">
        <w:rPr>
          <w:color w:val="000000"/>
          <w:spacing w:val="2"/>
          <w:sz w:val="28"/>
          <w:szCs w:val="28"/>
        </w:rPr>
        <w:t>26. Итоговая квартальная оценка служащего корпуса «Б» вычисляется непосредственным руководителем по следующей формуле:</w:t>
      </w:r>
    </w:p>
    <w:p w:rsidR="00133B93" w:rsidRPr="0054517C" w:rsidRDefault="00133B93" w:rsidP="00133B9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 xml:space="preserve">            </w:t>
      </w:r>
      <w:r w:rsidRPr="0054517C">
        <w:rPr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1200150" cy="276225"/>
            <wp:effectExtent l="19050" t="0" r="0" b="0"/>
            <wp:docPr id="2" name="Рисунок 7" descr="http://adilet.zan.kz/files/0727/65/127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adilet.zan.kz/files/0727/65/1270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93" w:rsidRPr="0054517C" w:rsidRDefault="00133B93" w:rsidP="00133B9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451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где: </w:t>
      </w:r>
      <w:r w:rsidRPr="0054517C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400050" cy="266700"/>
            <wp:effectExtent l="19050" t="0" r="0" b="0"/>
            <wp:docPr id="3" name="Рисунок 6" descr="http://adilet.zan.kz/files/0727/65/127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adilet.zan.kz/files/0727/65/12705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7C">
        <w:rPr>
          <w:rFonts w:ascii="Times New Roman" w:hAnsi="Times New Roman" w:cs="Times New Roman"/>
          <w:color w:val="000000"/>
          <w:spacing w:val="2"/>
          <w:sz w:val="28"/>
          <w:szCs w:val="28"/>
        </w:rPr>
        <w:t>– квартальная оценка;</w:t>
      </w:r>
    </w:p>
    <w:p w:rsidR="00133B93" w:rsidRPr="0054517C" w:rsidRDefault="00133B93" w:rsidP="00133B9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4517C">
        <w:rPr>
          <w:rFonts w:ascii="Times New Roman" w:hAnsi="Times New Roman" w:cs="Times New Roman"/>
          <w:color w:val="000000"/>
          <w:spacing w:val="2"/>
          <w:sz w:val="28"/>
          <w:szCs w:val="28"/>
        </w:rPr>
        <w:t>а – поощрительные баллы;</w:t>
      </w:r>
    </w:p>
    <w:p w:rsidR="00133B93" w:rsidRPr="0054517C" w:rsidRDefault="00133B93" w:rsidP="00133B9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4517C">
        <w:rPr>
          <w:rFonts w:ascii="Times New Roman" w:hAnsi="Times New Roman" w:cs="Times New Roman"/>
          <w:color w:val="000000"/>
          <w:spacing w:val="2"/>
          <w:sz w:val="28"/>
          <w:szCs w:val="28"/>
        </w:rPr>
        <w:t>в – штрафные баллы.</w:t>
      </w:r>
    </w:p>
    <w:p w:rsidR="00133B93" w:rsidRPr="0054517C" w:rsidRDefault="00133B93" w:rsidP="00133B9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4517C">
        <w:rPr>
          <w:rFonts w:ascii="Times New Roman" w:hAnsi="Times New Roman" w:cs="Times New Roman"/>
          <w:color w:val="000000"/>
          <w:spacing w:val="2"/>
          <w:sz w:val="28"/>
          <w:szCs w:val="28"/>
        </w:rPr>
        <w:t>27. Итоговая квартальная оценка выставляется по следующей шкале:</w:t>
      </w:r>
    </w:p>
    <w:p w:rsidR="00133B93" w:rsidRPr="0054517C" w:rsidRDefault="00133B93" w:rsidP="00133B93">
      <w:pPr>
        <w:shd w:val="clear" w:color="auto" w:fill="FFFFFF"/>
        <w:tabs>
          <w:tab w:val="left" w:pos="709"/>
          <w:tab w:val="left" w:pos="851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4517C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менее 80 баллов – «неудовлетворительно»;</w:t>
      </w:r>
    </w:p>
    <w:p w:rsidR="00133B93" w:rsidRPr="0054517C" w:rsidRDefault="00133B93" w:rsidP="00133B9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4517C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80 до 105 баллов  (включительно) –«удовлетворительно»;</w:t>
      </w:r>
    </w:p>
    <w:p w:rsidR="00133B93" w:rsidRPr="0054517C" w:rsidRDefault="00133B93" w:rsidP="00133B9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4517C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106 до 130 баллов (включительно) – «эффективно»;</w:t>
      </w:r>
    </w:p>
    <w:p w:rsidR="00133B93" w:rsidRPr="0054517C" w:rsidRDefault="00133B93" w:rsidP="00133B93">
      <w:pPr>
        <w:shd w:val="clear" w:color="auto" w:fill="FFFFFF"/>
        <w:tabs>
          <w:tab w:val="left" w:pos="709"/>
          <w:tab w:val="left" w:pos="851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4517C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свыше 130 баллов – «превосходно».</w:t>
      </w:r>
    </w:p>
    <w:p w:rsidR="00133B93" w:rsidRPr="0054517C" w:rsidRDefault="00133B93" w:rsidP="00133B93">
      <w:pPr>
        <w:pStyle w:val="a3"/>
        <w:contextualSpacing/>
        <w:jc w:val="both"/>
        <w:rPr>
          <w:b/>
          <w:sz w:val="28"/>
          <w:szCs w:val="28"/>
          <w:lang w:val="kk-KZ"/>
        </w:rPr>
      </w:pPr>
    </w:p>
    <w:p w:rsidR="00133B93" w:rsidRPr="0054517C" w:rsidRDefault="00133B93" w:rsidP="00133B93">
      <w:pPr>
        <w:pStyle w:val="a3"/>
        <w:jc w:val="center"/>
        <w:rPr>
          <w:b/>
          <w:sz w:val="28"/>
          <w:szCs w:val="28"/>
        </w:rPr>
      </w:pPr>
      <w:r w:rsidRPr="0054517C">
        <w:rPr>
          <w:b/>
          <w:bCs/>
          <w:sz w:val="28"/>
          <w:szCs w:val="28"/>
        </w:rPr>
        <w:t>5. Годовая оценка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 xml:space="preserve">      </w:t>
      </w:r>
      <w:r w:rsidRPr="0054517C">
        <w:rPr>
          <w:sz w:val="28"/>
          <w:szCs w:val="28"/>
        </w:rPr>
        <w:tab/>
        <w:t>28. Для проведения годовой оценки служащий корпуса «Б» направляет для согласования заполненный оценочный лист выполнения индивидуального плана непосредственному руководителю по форме согласно приложению 3 к настоящей Методике.</w:t>
      </w:r>
      <w:r w:rsidRPr="0054517C">
        <w:rPr>
          <w:sz w:val="28"/>
          <w:szCs w:val="28"/>
        </w:rPr>
        <w:br/>
        <w:t xml:space="preserve">      </w:t>
      </w:r>
      <w:r w:rsidRPr="0054517C">
        <w:rPr>
          <w:sz w:val="28"/>
          <w:szCs w:val="28"/>
        </w:rPr>
        <w:tab/>
        <w:t>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sz w:val="28"/>
          <w:szCs w:val="28"/>
        </w:rPr>
        <w:t>30.</w:t>
      </w:r>
      <w:r w:rsidRPr="0054517C">
        <w:rPr>
          <w:color w:val="000000"/>
          <w:spacing w:val="2"/>
          <w:sz w:val="28"/>
          <w:szCs w:val="28"/>
        </w:rPr>
        <w:t xml:space="preserve"> Оценка выполнения индивидуального плана работы выставляется по следующей шкале: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lastRenderedPageBreak/>
        <w:t>за невыполнение целевого показателя, предусмотренного индивидуальным планом работы, присваивается 2 балла;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за частичное выполнение целевого показателя – 3 балла;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за выполнение целевого показателя (достижение ожидаемого результата) – 4 балла;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за превышение ожидаемого результата целевого показателя – 5 баллов.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31. После согласования непосредственным руководителем оценочный лист заверяется служащим корпуса «Б».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Отказ служащего корпуса «Б»  от подписания оценочного листа не может служить препятствием для направления документов на заседание Комиссии. В этом случае руководителем аппарата и непосредственным руководителем служащего корпуса «Б» в произвольной форме составляется акт об отказе от ознакомления.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sz w:val="28"/>
          <w:szCs w:val="28"/>
        </w:rPr>
        <w:t xml:space="preserve">32. </w:t>
      </w:r>
      <w:r w:rsidRPr="0054517C">
        <w:rPr>
          <w:color w:val="000000"/>
          <w:spacing w:val="2"/>
          <w:sz w:val="28"/>
          <w:szCs w:val="28"/>
        </w:rPr>
        <w:t>Итоговая годовая оценка служащего корпуса «Б» вычисляется руководителем аппарата  не позднее пяти рабочих дней до заседания Комиссии по оценке по следующей формуле:</w:t>
      </w:r>
    </w:p>
    <w:p w:rsidR="00133B93" w:rsidRPr="0054517C" w:rsidRDefault="00133B93" w:rsidP="00133B93">
      <w:pPr>
        <w:ind w:firstLine="709"/>
        <w:textAlignment w:val="baseline"/>
        <w:rPr>
          <w:color w:val="444444"/>
          <w:sz w:val="28"/>
          <w:szCs w:val="28"/>
        </w:rPr>
      </w:pP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2143125" cy="304800"/>
            <wp:effectExtent l="0" t="0" r="9525" b="0"/>
            <wp:docPr id="4" name="Рисунок 10" descr="http://adilet.zan.kz/files/0995/1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dilet.zan.kz/files/0995/12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7C">
        <w:rPr>
          <w:color w:val="000000"/>
          <w:spacing w:val="2"/>
          <w:sz w:val="28"/>
          <w:szCs w:val="28"/>
        </w:rPr>
        <w:t>,</w:t>
      </w:r>
    </w:p>
    <w:p w:rsidR="00133B93" w:rsidRPr="0054517C" w:rsidRDefault="00133B93" w:rsidP="00133B93">
      <w:pPr>
        <w:ind w:left="708" w:firstLine="709"/>
        <w:textAlignment w:val="baseline"/>
        <w:rPr>
          <w:color w:val="444444"/>
          <w:sz w:val="28"/>
          <w:szCs w:val="28"/>
        </w:rPr>
      </w:pPr>
    </w:p>
    <w:p w:rsidR="00133B93" w:rsidRPr="0054517C" w:rsidRDefault="00133B93" w:rsidP="00133B93">
      <w:pPr>
        <w:ind w:firstLine="708"/>
        <w:textAlignment w:val="baseline"/>
        <w:rPr>
          <w:color w:val="444444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где:</w:t>
      </w:r>
      <w:r w:rsidRPr="0054517C">
        <w:rPr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466725" cy="266700"/>
            <wp:effectExtent l="0" t="0" r="9525" b="0"/>
            <wp:docPr id="5" name="Рисунок 9" descr="http://adilet.zan.kz/files/0995/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ilet.zan.kz/files/0995/12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7C">
        <w:rPr>
          <w:sz w:val="28"/>
          <w:szCs w:val="28"/>
        </w:rPr>
        <w:t>– годовая оценка;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517C">
        <w:rPr>
          <w:noProof/>
        </w:rPr>
        <w:drawing>
          <wp:inline distT="0" distB="0" distL="0" distR="0">
            <wp:extent cx="368300" cy="245745"/>
            <wp:effectExtent l="19050" t="0" r="0" b="0"/>
            <wp:docPr id="6" name="Рисунок 8" descr="Описание: http://adilet.zan.kz/files/0995/1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adilet.zan.kz/files/0995/12/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7C">
        <w:rPr>
          <w:sz w:val="28"/>
          <w:szCs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</w:t>
      </w:r>
      <w:r w:rsidRPr="0054517C">
        <w:rPr>
          <w:rStyle w:val="apple-converted-space"/>
          <w:sz w:val="28"/>
          <w:szCs w:val="28"/>
        </w:rPr>
        <w:t> </w:t>
      </w:r>
      <w:hyperlink r:id="rId12" w:anchor="z82" w:history="1">
        <w:r w:rsidRPr="003E160C">
          <w:rPr>
            <w:rStyle w:val="a7"/>
            <w:color w:val="auto"/>
            <w:sz w:val="28"/>
            <w:szCs w:val="28"/>
            <w:u w:val="none"/>
          </w:rPr>
          <w:t xml:space="preserve">пункте </w:t>
        </w:r>
      </w:hyperlink>
      <w:r w:rsidRPr="003E160C">
        <w:rPr>
          <w:rStyle w:val="a7"/>
          <w:color w:val="auto"/>
          <w:sz w:val="28"/>
          <w:szCs w:val="28"/>
          <w:u w:val="none"/>
        </w:rPr>
        <w:t>30</w:t>
      </w:r>
      <w:r w:rsidRPr="0054517C">
        <w:rPr>
          <w:rStyle w:val="apple-converted-space"/>
          <w:sz w:val="28"/>
          <w:szCs w:val="28"/>
        </w:rPr>
        <w:t> </w:t>
      </w:r>
      <w:r w:rsidRPr="0054517C">
        <w:rPr>
          <w:sz w:val="28"/>
          <w:szCs w:val="28"/>
        </w:rPr>
        <w:t>настоящей Методики, приводится к пятибалльной системе оценок, а именно: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значению  «неудовлетворительно»(менее 80 баллов) присваиваются 2 балла;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значению «удовлетворительно» (от 80 до 105 баллов) – 3 балла;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значению «эффективно» (от 106 до 130 (включительно) баллов) – 4 балла;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значению «превосходно» (свыше 130 баллов) – 5 баллов;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517C">
        <w:rPr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476250" cy="266700"/>
            <wp:effectExtent l="0" t="0" r="0" b="0"/>
            <wp:docPr id="7" name="Рисунок 7" descr="http://adilet.zan.kz/files/0995/1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dilet.zan.kz/files/0995/12/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7C">
        <w:rPr>
          <w:color w:val="444444"/>
          <w:sz w:val="28"/>
          <w:szCs w:val="28"/>
        </w:rPr>
        <w:t xml:space="preserve">– </w:t>
      </w:r>
      <w:r w:rsidRPr="0054517C">
        <w:rPr>
          <w:sz w:val="28"/>
          <w:szCs w:val="28"/>
        </w:rPr>
        <w:t>оценка выполнения индивидуального плана работы (среднеарифметическое значение).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 xml:space="preserve">33. Итоговая годовая оценка выставляется по следующей шкале: 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менее  3 баллов – «неудовлетворительно»;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от 3 до 3,9 баллов – «удовлетворительно»;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от 4 до 4,9 баллов – «эффективно»;</w:t>
      </w:r>
    </w:p>
    <w:p w:rsidR="00133B93" w:rsidRPr="0054517C" w:rsidRDefault="00133B93" w:rsidP="00133B9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4517C">
        <w:rPr>
          <w:color w:val="000000"/>
          <w:spacing w:val="2"/>
          <w:sz w:val="28"/>
          <w:szCs w:val="28"/>
        </w:rPr>
        <w:t>5 баллов – «превосходно».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bookmarkStart w:id="1" w:name="z88"/>
    </w:p>
    <w:bookmarkEnd w:id="1"/>
    <w:p w:rsidR="00133B93" w:rsidRPr="0054517C" w:rsidRDefault="00133B93" w:rsidP="00133B93">
      <w:pPr>
        <w:pStyle w:val="a3"/>
        <w:contextualSpacing/>
        <w:jc w:val="center"/>
        <w:rPr>
          <w:b/>
          <w:bCs/>
          <w:sz w:val="28"/>
          <w:szCs w:val="28"/>
        </w:rPr>
      </w:pPr>
      <w:r w:rsidRPr="0054517C">
        <w:rPr>
          <w:b/>
          <w:bCs/>
          <w:sz w:val="28"/>
          <w:szCs w:val="28"/>
        </w:rPr>
        <w:t>6. Рассмотрение результатов оценки Комиссией</w:t>
      </w:r>
    </w:p>
    <w:p w:rsidR="00133B93" w:rsidRPr="0054517C" w:rsidRDefault="00133B93" w:rsidP="00133B93">
      <w:pPr>
        <w:pStyle w:val="a3"/>
        <w:contextualSpacing/>
        <w:jc w:val="center"/>
        <w:rPr>
          <w:sz w:val="28"/>
          <w:szCs w:val="28"/>
        </w:rPr>
      </w:pP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 xml:space="preserve">      </w:t>
      </w:r>
      <w:r w:rsidRPr="0054517C">
        <w:rPr>
          <w:sz w:val="28"/>
          <w:szCs w:val="28"/>
        </w:rPr>
        <w:tab/>
        <w:t xml:space="preserve">34. Руководитель аппарата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Руководитель аппарата предоставляет на заседание Комиссии следующие документы: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1) заполненные оценочные листы;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2) должностная инструкция служащего корпуса «Б»;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 xml:space="preserve">3) проект протокола заседания Комиссии по форме согласно </w:t>
      </w:r>
      <w:r w:rsidRPr="0054517C">
        <w:rPr>
          <w:sz w:val="28"/>
          <w:szCs w:val="28"/>
        </w:rPr>
        <w:br/>
        <w:t>приложению 4 к настоящей Методике.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35. Комиссия рассматривает результаты  квартальных и годовой оценки и принимает одно из следующих решений: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1) утвердить результаты оценки;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2) пересмотреть результаты оценки.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В случае принятия решения о пересмотре результатов оценки Комиссия корректирует оценку с соответствующим пояснением в протоколе.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36. Руководитель аппарата ознакамливает служащего корпуса «Б» с результатами оценки в течение двух рабочих дней со дня ее завершения.</w:t>
      </w:r>
      <w:r w:rsidRPr="0054517C">
        <w:rPr>
          <w:sz w:val="28"/>
          <w:szCs w:val="28"/>
        </w:rPr>
        <w:br/>
        <w:t>      Ознакомление служащего корпуса «Б» с результатами оценки осуществляется в письменной или электронной форме.</w:t>
      </w:r>
      <w:r w:rsidRPr="0054517C">
        <w:rPr>
          <w:sz w:val="28"/>
          <w:szCs w:val="28"/>
        </w:rPr>
        <w:br/>
        <w:t xml:space="preserve">      </w:t>
      </w:r>
      <w:r w:rsidRPr="0054517C">
        <w:rPr>
          <w:sz w:val="28"/>
          <w:szCs w:val="28"/>
        </w:rPr>
        <w:tab/>
        <w:t>Отказ служащего корпуса «Б» от ознакомления не может служить препятствием для внесения результатов оценки в его послужной список. В этом случае секретарем Комиссии в произвольной форме составляется акт об отказе от ознакомления.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37. Документы, указанные в пункте 36 настоящей Методики, а также подписанный протокол заседания Комиссии хранятся у руководителя аппарата.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</w:p>
    <w:p w:rsidR="00133B93" w:rsidRPr="0054517C" w:rsidRDefault="00133B93" w:rsidP="00133B93">
      <w:pPr>
        <w:pStyle w:val="a3"/>
        <w:contextualSpacing/>
        <w:jc w:val="both"/>
        <w:rPr>
          <w:b/>
          <w:sz w:val="28"/>
          <w:szCs w:val="28"/>
        </w:rPr>
      </w:pPr>
    </w:p>
    <w:p w:rsidR="00133B93" w:rsidRPr="0054517C" w:rsidRDefault="00133B93" w:rsidP="00133B93">
      <w:pPr>
        <w:pStyle w:val="a3"/>
        <w:jc w:val="center"/>
        <w:rPr>
          <w:b/>
          <w:sz w:val="28"/>
          <w:szCs w:val="28"/>
        </w:rPr>
      </w:pPr>
      <w:r w:rsidRPr="0054517C">
        <w:rPr>
          <w:b/>
          <w:bCs/>
          <w:sz w:val="28"/>
          <w:szCs w:val="28"/>
        </w:rPr>
        <w:t>7. Обжалование результатов оценки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 xml:space="preserve">      38. Обжалование решения Комиссии служащим корпуса «Б» </w:t>
      </w:r>
      <w:r w:rsidRPr="0054517C">
        <w:rPr>
          <w:sz w:val="28"/>
          <w:szCs w:val="28"/>
        </w:rPr>
        <w:br/>
        <w:t>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«Б» осуществляет ее рассмотрение и в случаях обнаружения нарушений рекомендует государственному органу отменить решение Комиссии.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41. Служащий корпуса «Б» вправе обжаловать результаты оценки в суде.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</w:p>
    <w:p w:rsidR="00133B93" w:rsidRPr="0054517C" w:rsidRDefault="00133B93" w:rsidP="00133B93">
      <w:pPr>
        <w:pStyle w:val="a3"/>
        <w:jc w:val="center"/>
        <w:rPr>
          <w:b/>
          <w:sz w:val="28"/>
          <w:szCs w:val="28"/>
        </w:rPr>
      </w:pPr>
      <w:r w:rsidRPr="0054517C">
        <w:rPr>
          <w:b/>
          <w:bCs/>
          <w:sz w:val="28"/>
          <w:szCs w:val="28"/>
        </w:rPr>
        <w:lastRenderedPageBreak/>
        <w:t>8. Принятие решений по результатам оценки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 xml:space="preserve">      </w:t>
      </w:r>
      <w:r w:rsidRPr="0054517C">
        <w:rPr>
          <w:sz w:val="28"/>
          <w:szCs w:val="28"/>
        </w:rPr>
        <w:tab/>
        <w:t>42. Результаты оценки являются основаниями для принятия решений по выплате бонусов и обучению.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43. Бонусы выплачиваются служащим корпуса «Б» с результатами оценки «превосходно» и «эффективно».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44. Обучение (повышение квалификации) служащего корпуса «Б» проводится по направлению, по которому деятельность служащего корпуса «Б» по итогам годовой оценки признана неудовлетворительной.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Служащий корпуса «Б»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45. Служащий корпуса «Б»,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46. Результаты оценки служащего корпуса «Б» по итогам двух лет подряд со значением «неудовлетворительно» являются основанием для принятия решения о понижении его в должности. При отсутствии любой вакантной нижестоящей должности служащий корпуса «Б» увольняется в порядке, установленном законодательством Республики Казахстан.</w:t>
      </w:r>
    </w:p>
    <w:p w:rsidR="00133B93" w:rsidRPr="0054517C" w:rsidRDefault="00133B93" w:rsidP="00133B93">
      <w:pPr>
        <w:pStyle w:val="a3"/>
        <w:contextualSpacing/>
        <w:jc w:val="both"/>
        <w:rPr>
          <w:sz w:val="28"/>
          <w:szCs w:val="28"/>
        </w:rPr>
      </w:pPr>
      <w:r w:rsidRPr="0054517C">
        <w:rPr>
          <w:sz w:val="28"/>
          <w:szCs w:val="28"/>
        </w:rPr>
        <w:tab/>
        <w:t>47. Результаты оценки деятельности служащих корпуса «Б» вносятся в их послужные списки.</w:t>
      </w:r>
    </w:p>
    <w:p w:rsidR="00133B93" w:rsidRPr="0054517C" w:rsidRDefault="00133B93" w:rsidP="00133B93">
      <w:pPr>
        <w:pStyle w:val="a3"/>
        <w:rPr>
          <w:sz w:val="28"/>
          <w:szCs w:val="28"/>
        </w:rPr>
      </w:pPr>
    </w:p>
    <w:p w:rsidR="00133B93" w:rsidRPr="0054517C" w:rsidRDefault="00133B93" w:rsidP="00133B93">
      <w:pPr>
        <w:pStyle w:val="a3"/>
        <w:rPr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Pr="0054517C" w:rsidRDefault="00133B93" w:rsidP="00133B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93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6B3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3B93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3B93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2B6B38"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Методике оценки деятельности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административных государственных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служащих корпуса «Б»   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Государственного   учреждения                                                                                                                               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«Аппарат маслихата города Астаны»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B6B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B6B3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6B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3B93" w:rsidRPr="002B6B38" w:rsidRDefault="00133B93" w:rsidP="00133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33B93" w:rsidRPr="00CE1FDC" w:rsidRDefault="00133B93" w:rsidP="00133B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3B93" w:rsidRPr="00B9538E" w:rsidRDefault="00133B93" w:rsidP="00133B93">
      <w:pPr>
        <w:pStyle w:val="a3"/>
        <w:jc w:val="center"/>
        <w:rPr>
          <w:b/>
          <w:bCs/>
          <w:sz w:val="28"/>
          <w:szCs w:val="28"/>
        </w:rPr>
      </w:pPr>
      <w:r w:rsidRPr="002B6B38">
        <w:rPr>
          <w:b/>
          <w:bCs/>
          <w:sz w:val="28"/>
          <w:szCs w:val="28"/>
        </w:rPr>
        <w:t>Индивидуальный план работы административного</w:t>
      </w:r>
      <w:r w:rsidRPr="002B6B38">
        <w:rPr>
          <w:sz w:val="28"/>
          <w:szCs w:val="28"/>
        </w:rPr>
        <w:br/>
      </w:r>
      <w:r w:rsidRPr="002B6B38">
        <w:rPr>
          <w:b/>
          <w:bCs/>
          <w:sz w:val="28"/>
          <w:szCs w:val="28"/>
        </w:rPr>
        <w:t>    государственного служащего корпуса «Б»</w:t>
      </w:r>
    </w:p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sz w:val="28"/>
          <w:szCs w:val="28"/>
        </w:rPr>
        <w:t xml:space="preserve">                 __________________________________год </w:t>
      </w:r>
      <w:r w:rsidRPr="002B6B38">
        <w:rPr>
          <w:sz w:val="28"/>
          <w:szCs w:val="28"/>
        </w:rPr>
        <w:br/>
        <w:t>          </w:t>
      </w:r>
      <w:r w:rsidRPr="002B6B38">
        <w:rPr>
          <w:i/>
          <w:iCs/>
          <w:sz w:val="28"/>
          <w:szCs w:val="28"/>
        </w:rPr>
        <w:t>(период, на который составляется индивидуальный план)</w:t>
      </w:r>
    </w:p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sz w:val="28"/>
          <w:szCs w:val="28"/>
        </w:rPr>
        <w:t xml:space="preserve">Ф.И.О. </w:t>
      </w:r>
      <w:r w:rsidRPr="002B6B38">
        <w:rPr>
          <w:i/>
          <w:iCs/>
          <w:sz w:val="28"/>
          <w:szCs w:val="28"/>
        </w:rPr>
        <w:t>(при его наличии)</w:t>
      </w:r>
      <w:r w:rsidRPr="002B6B38">
        <w:rPr>
          <w:sz w:val="28"/>
          <w:szCs w:val="28"/>
        </w:rPr>
        <w:t xml:space="preserve"> служащего: _________________________________</w:t>
      </w:r>
      <w:r w:rsidRPr="002B6B38">
        <w:rPr>
          <w:sz w:val="28"/>
          <w:szCs w:val="28"/>
        </w:rPr>
        <w:br/>
        <w:t>Должность служащего: ________________________________________________</w:t>
      </w:r>
      <w:r w:rsidRPr="002B6B38">
        <w:rPr>
          <w:sz w:val="28"/>
          <w:szCs w:val="28"/>
        </w:rPr>
        <w:br/>
        <w:t>Наименование структурного подразделения служащего:</w:t>
      </w:r>
      <w:r w:rsidRPr="002B6B38">
        <w:rPr>
          <w:sz w:val="28"/>
          <w:szCs w:val="28"/>
        </w:rPr>
        <w:br/>
        <w:t>____________________________________________________________________</w:t>
      </w:r>
    </w:p>
    <w:tbl>
      <w:tblPr>
        <w:tblW w:w="98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5"/>
        <w:gridCol w:w="4624"/>
        <w:gridCol w:w="4252"/>
      </w:tblGrid>
      <w:tr w:rsidR="00133B93" w:rsidRPr="002B6B38" w:rsidTr="00702551">
        <w:trPr>
          <w:trHeight w:val="450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 xml:space="preserve">№ </w:t>
            </w:r>
            <w:r w:rsidRPr="002B6B38">
              <w:rPr>
                <w:sz w:val="28"/>
                <w:szCs w:val="28"/>
              </w:rPr>
              <w:br/>
            </w:r>
            <w:r w:rsidRPr="002B6B3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Целевые показатели</w:t>
            </w:r>
            <w:r w:rsidRPr="002B6B38">
              <w:rPr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</w:tr>
      <w:tr w:rsidR="00133B93" w:rsidRPr="002B6B38" w:rsidTr="00702551">
        <w:trPr>
          <w:trHeight w:val="450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B93" w:rsidRPr="002B6B38" w:rsidTr="00702551">
        <w:trPr>
          <w:trHeight w:val="420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2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B93" w:rsidRPr="002B6B38" w:rsidTr="00702551">
        <w:trPr>
          <w:trHeight w:val="405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3</w:t>
            </w:r>
          </w:p>
        </w:tc>
        <w:tc>
          <w:tcPr>
            <w:tcW w:w="4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3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B93" w:rsidRPr="002B6B38" w:rsidTr="00702551">
        <w:trPr>
          <w:trHeight w:val="420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…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b/>
          <w:bCs/>
          <w:i/>
          <w:iCs/>
          <w:sz w:val="28"/>
          <w:szCs w:val="28"/>
        </w:rPr>
        <w:t>Примечание:</w:t>
      </w:r>
      <w:r w:rsidRPr="002B6B38">
        <w:rPr>
          <w:sz w:val="28"/>
          <w:szCs w:val="28"/>
        </w:rPr>
        <w:br/>
      </w:r>
      <w:r>
        <w:rPr>
          <w:sz w:val="28"/>
          <w:szCs w:val="28"/>
        </w:rPr>
        <w:t xml:space="preserve">      *  </w:t>
      </w:r>
      <w:r w:rsidRPr="002B6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целевые показатели </w:t>
      </w:r>
      <w:r w:rsidRPr="002B6B38">
        <w:rPr>
          <w:sz w:val="28"/>
          <w:szCs w:val="28"/>
        </w:rPr>
        <w:t xml:space="preserve"> определяются с учетом </w:t>
      </w:r>
      <w:r>
        <w:rPr>
          <w:sz w:val="28"/>
          <w:szCs w:val="28"/>
        </w:rPr>
        <w:t xml:space="preserve">их направленности на достижение </w:t>
      </w:r>
      <w:r w:rsidRPr="002B6B38">
        <w:rPr>
          <w:sz w:val="28"/>
          <w:szCs w:val="28"/>
        </w:rPr>
        <w:t>стратегической цели (целей) государственного органа, а в случае ее</w:t>
      </w:r>
      <w:r w:rsidRPr="002B6B38">
        <w:rPr>
          <w:sz w:val="28"/>
          <w:szCs w:val="28"/>
        </w:rPr>
        <w:br/>
        <w:t>(их) отсутствия, исходя из функциональных обязанностей служащего.</w:t>
      </w:r>
      <w:r w:rsidRPr="002B6B3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B6B38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целевых показателей составляет не более четырех, из них не менее половины измеримых</w:t>
      </w:r>
      <w:r w:rsidRPr="002B6B38">
        <w:rPr>
          <w:sz w:val="28"/>
          <w:szCs w:val="28"/>
        </w:rPr>
        <w:t>.</w:t>
      </w:r>
    </w:p>
    <w:tbl>
      <w:tblPr>
        <w:tblW w:w="9841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7"/>
        <w:gridCol w:w="4954"/>
      </w:tblGrid>
      <w:tr w:rsidR="00133B93" w:rsidRPr="002B6B38" w:rsidTr="00702551">
        <w:trPr>
          <w:trHeight w:val="3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 xml:space="preserve">Служащий </w:t>
            </w:r>
            <w:r w:rsidRPr="002B6B38">
              <w:rPr>
                <w:sz w:val="28"/>
                <w:szCs w:val="28"/>
              </w:rPr>
              <w:br/>
              <w:t xml:space="preserve">Ф.И.О. </w:t>
            </w:r>
            <w:r w:rsidRPr="002B6B38">
              <w:rPr>
                <w:i/>
                <w:iCs/>
                <w:sz w:val="28"/>
                <w:szCs w:val="28"/>
              </w:rPr>
              <w:t>(при его наличии)</w:t>
            </w:r>
            <w:r w:rsidRPr="002B6B38">
              <w:rPr>
                <w:sz w:val="28"/>
                <w:szCs w:val="28"/>
              </w:rPr>
              <w:t>______</w:t>
            </w:r>
            <w:r w:rsidRPr="002B6B38">
              <w:rPr>
                <w:sz w:val="28"/>
                <w:szCs w:val="28"/>
              </w:rPr>
              <w:br/>
              <w:t>дата _________________________</w:t>
            </w:r>
            <w:r w:rsidRPr="002B6B38">
              <w:rPr>
                <w:sz w:val="28"/>
                <w:szCs w:val="28"/>
              </w:rPr>
              <w:br/>
              <w:t>подпись ______________________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Непосредственный руководитель</w:t>
            </w:r>
            <w:r w:rsidRPr="002B6B38">
              <w:rPr>
                <w:sz w:val="28"/>
                <w:szCs w:val="28"/>
              </w:rPr>
              <w:br/>
              <w:t xml:space="preserve">Ф.И.О. </w:t>
            </w:r>
            <w:r w:rsidRPr="002B6B38">
              <w:rPr>
                <w:i/>
                <w:iCs/>
                <w:sz w:val="28"/>
                <w:szCs w:val="28"/>
              </w:rPr>
              <w:t>(при его наличии)</w:t>
            </w:r>
            <w:r w:rsidRPr="002B6B38">
              <w:rPr>
                <w:sz w:val="28"/>
                <w:szCs w:val="28"/>
              </w:rPr>
              <w:t>__________</w:t>
            </w:r>
            <w:r w:rsidRPr="002B6B38">
              <w:rPr>
                <w:sz w:val="28"/>
                <w:szCs w:val="28"/>
              </w:rPr>
              <w:br/>
              <w:t>дата _____________________________</w:t>
            </w:r>
            <w:r w:rsidRPr="002B6B38">
              <w:rPr>
                <w:sz w:val="28"/>
                <w:szCs w:val="28"/>
              </w:rPr>
              <w:br/>
              <w:t>подпись __________________________</w:t>
            </w:r>
          </w:p>
        </w:tc>
      </w:tr>
    </w:tbl>
    <w:p w:rsidR="00133B93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6B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2B6B38">
        <w:rPr>
          <w:rFonts w:ascii="Times New Roman" w:hAnsi="Times New Roman" w:cs="Times New Roman"/>
          <w:sz w:val="28"/>
          <w:szCs w:val="28"/>
        </w:rPr>
        <w:t xml:space="preserve">  Приложение 2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Методике оценки деятельности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административных государственных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служащих корпуса «Б»   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Государственного   учреждения                                                                                                                               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«Аппарат маслихата города Астаны»</w:t>
      </w:r>
    </w:p>
    <w:p w:rsidR="00133B93" w:rsidRPr="002B6B38" w:rsidRDefault="00133B93" w:rsidP="003E16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B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 2017</w:t>
      </w:r>
      <w:r w:rsidRPr="002B6B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160C">
        <w:rPr>
          <w:rFonts w:ascii="Times New Roman" w:hAnsi="Times New Roman" w:cs="Times New Roman"/>
          <w:sz w:val="28"/>
          <w:szCs w:val="28"/>
        </w:rPr>
        <w:t xml:space="preserve">  </w:t>
      </w:r>
      <w:r w:rsidRPr="002B6B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33B93" w:rsidRPr="00CE1FDC" w:rsidRDefault="00133B93" w:rsidP="00133B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3B93" w:rsidRPr="002B6B38" w:rsidRDefault="00133B93" w:rsidP="00133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38">
        <w:rPr>
          <w:rFonts w:ascii="Times New Roman" w:hAnsi="Times New Roman" w:cs="Times New Roman"/>
          <w:b/>
          <w:bCs/>
          <w:sz w:val="28"/>
          <w:szCs w:val="28"/>
        </w:rPr>
        <w:t>Оценочный лист</w:t>
      </w:r>
    </w:p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sz w:val="28"/>
          <w:szCs w:val="28"/>
        </w:rPr>
        <w:t xml:space="preserve">                  ___________________квартал ____ года </w:t>
      </w:r>
      <w:r w:rsidRPr="002B6B38">
        <w:rPr>
          <w:sz w:val="28"/>
          <w:szCs w:val="28"/>
        </w:rPr>
        <w:br/>
        <w:t>                   (оцениваемый период)</w:t>
      </w:r>
    </w:p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sz w:val="28"/>
          <w:szCs w:val="28"/>
        </w:rPr>
        <w:t>Ф.И.О. (при его наличии) оцениваемого служащего: ____________________</w:t>
      </w:r>
      <w:r w:rsidRPr="002B6B38">
        <w:rPr>
          <w:sz w:val="28"/>
          <w:szCs w:val="28"/>
        </w:rPr>
        <w:br/>
        <w:t>Должность оцениваемого служащего: __________________________________</w:t>
      </w:r>
      <w:r w:rsidRPr="002B6B38">
        <w:rPr>
          <w:sz w:val="28"/>
          <w:szCs w:val="28"/>
        </w:rPr>
        <w:br/>
        <w:t>Наименование структурного подразделения оцениваемого служащего:</w:t>
      </w:r>
      <w:r w:rsidRPr="002B6B38">
        <w:rPr>
          <w:sz w:val="28"/>
          <w:szCs w:val="28"/>
        </w:rPr>
        <w:br/>
        <w:t>___________________________________________________________________</w:t>
      </w:r>
    </w:p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sz w:val="28"/>
          <w:szCs w:val="28"/>
        </w:rPr>
        <w:t>Оценка исполнения должностных обязанностей:</w:t>
      </w:r>
    </w:p>
    <w:tbl>
      <w:tblPr>
        <w:tblW w:w="10490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1560"/>
        <w:gridCol w:w="1561"/>
        <w:gridCol w:w="1274"/>
        <w:gridCol w:w="1275"/>
        <w:gridCol w:w="1561"/>
        <w:gridCol w:w="1416"/>
        <w:gridCol w:w="1276"/>
      </w:tblGrid>
      <w:tr w:rsidR="00133B93" w:rsidRPr="002B6B38" w:rsidTr="00702551">
        <w:trPr>
          <w:trHeight w:val="480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Самооценка служащего</w:t>
            </w:r>
          </w:p>
        </w:tc>
        <w:tc>
          <w:tcPr>
            <w:tcW w:w="42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Оценка непосредственного руководителя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Приме-чание</w:t>
            </w:r>
          </w:p>
        </w:tc>
      </w:tr>
      <w:tr w:rsidR="00133B93" w:rsidRPr="002B6B38" w:rsidTr="00702551">
        <w:trPr>
          <w:trHeight w:val="90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Сведения о поощряе-мых показате-лях и видах деятель-ности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Сведения о фактах нарушения исполни-тельской дисци-плины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Сведения о фактах наруше-ния трудовой дисци-плины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Сведения о поощ-ряемых показа-телях и видах деятель-ности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Сведения о фактах нарушения исполни-тельской дисци-плины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Сведения о фактах наруше-ния трудовой дисци-плины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B93" w:rsidRPr="002B6B38" w:rsidTr="00702551">
        <w:trPr>
          <w:trHeight w:val="9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</w:tr>
      <w:tr w:rsidR="00133B93" w:rsidRPr="002B6B38" w:rsidTr="00702551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</w:tr>
      <w:tr w:rsidR="00133B93" w:rsidRPr="002B6B38" w:rsidTr="00702551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</w:tr>
      <w:tr w:rsidR="00133B93" w:rsidRPr="002B6B38" w:rsidTr="00702551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43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Результат самооценки:</w:t>
            </w:r>
          </w:p>
        </w:tc>
        <w:tc>
          <w:tcPr>
            <w:tcW w:w="42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Результат оценки: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</w:tr>
    </w:tbl>
    <w:p w:rsidR="00133B93" w:rsidRPr="002B6B38" w:rsidRDefault="00133B93" w:rsidP="00133B93">
      <w:pPr>
        <w:pStyle w:val="a3"/>
        <w:spacing w:before="0" w:beforeAutospacing="0" w:after="0" w:afterAutospacing="0"/>
        <w:rPr>
          <w:vanish/>
          <w:sz w:val="28"/>
          <w:szCs w:val="28"/>
        </w:rPr>
      </w:pPr>
    </w:p>
    <w:tbl>
      <w:tblPr>
        <w:tblW w:w="1050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7"/>
        <w:gridCol w:w="5613"/>
      </w:tblGrid>
      <w:tr w:rsidR="00133B93" w:rsidRPr="002B6B38" w:rsidTr="00702551">
        <w:trPr>
          <w:trHeight w:val="3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 xml:space="preserve">Служащий </w:t>
            </w:r>
            <w:r w:rsidRPr="002B6B38">
              <w:rPr>
                <w:sz w:val="28"/>
                <w:szCs w:val="28"/>
              </w:rPr>
              <w:br/>
              <w:t xml:space="preserve">Ф.И.О. </w:t>
            </w:r>
            <w:r w:rsidRPr="002B6B38">
              <w:rPr>
                <w:i/>
                <w:iCs/>
                <w:sz w:val="28"/>
                <w:szCs w:val="28"/>
              </w:rPr>
              <w:t>(при его наличии)</w:t>
            </w:r>
            <w:r w:rsidRPr="002B6B38">
              <w:rPr>
                <w:sz w:val="28"/>
                <w:szCs w:val="28"/>
              </w:rPr>
              <w:t>________</w:t>
            </w:r>
            <w:r w:rsidRPr="002B6B38">
              <w:rPr>
                <w:sz w:val="28"/>
                <w:szCs w:val="28"/>
              </w:rPr>
              <w:br/>
              <w:t>дата __________________________</w:t>
            </w:r>
            <w:r w:rsidRPr="002B6B38">
              <w:rPr>
                <w:sz w:val="28"/>
                <w:szCs w:val="28"/>
              </w:rPr>
              <w:br/>
              <w:t>подпись _______________________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B93" w:rsidRPr="002B6B38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 xml:space="preserve">Непосредственный руководитель </w:t>
            </w:r>
          </w:p>
          <w:p w:rsidR="00133B93" w:rsidRPr="002B6B38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 xml:space="preserve">Ф.И.О. </w:t>
            </w:r>
            <w:r w:rsidRPr="002B6B38">
              <w:rPr>
                <w:i/>
                <w:iCs/>
                <w:sz w:val="28"/>
                <w:szCs w:val="28"/>
              </w:rPr>
              <w:t>(при его наличии)</w:t>
            </w:r>
            <w:r w:rsidRPr="002B6B38">
              <w:rPr>
                <w:sz w:val="28"/>
                <w:szCs w:val="28"/>
              </w:rPr>
              <w:t>____________</w:t>
            </w:r>
            <w:r w:rsidRPr="002B6B38">
              <w:rPr>
                <w:sz w:val="28"/>
                <w:szCs w:val="28"/>
              </w:rPr>
              <w:br/>
              <w:t>дата _______________________________</w:t>
            </w:r>
            <w:r w:rsidRPr="002B6B38">
              <w:rPr>
                <w:sz w:val="28"/>
                <w:szCs w:val="28"/>
              </w:rPr>
              <w:br/>
              <w:t>подпись ____________________________</w:t>
            </w:r>
          </w:p>
        </w:tc>
      </w:tr>
    </w:tbl>
    <w:p w:rsidR="00133B93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B6B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60C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33B93" w:rsidRPr="002B6B38" w:rsidRDefault="003E160C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133B93">
        <w:rPr>
          <w:rFonts w:ascii="Times New Roman" w:hAnsi="Times New Roman" w:cs="Times New Roman"/>
          <w:sz w:val="28"/>
          <w:szCs w:val="28"/>
        </w:rPr>
        <w:t xml:space="preserve"> </w:t>
      </w:r>
      <w:r w:rsidR="00133B93" w:rsidRPr="002B6B38">
        <w:rPr>
          <w:rFonts w:ascii="Times New Roman" w:hAnsi="Times New Roman" w:cs="Times New Roman"/>
          <w:sz w:val="28"/>
          <w:szCs w:val="28"/>
        </w:rPr>
        <w:t xml:space="preserve"> Приложение 3          </w:t>
      </w:r>
      <w:r w:rsidR="00133B93" w:rsidRPr="002B6B3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к Методике оценки деятельности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административных государственных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служащих корпуса «Б»   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Государственного   учреждения                                                                                                                               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«Аппарат маслихата города Астаны»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B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B6B3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6B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3B93" w:rsidRDefault="00133B93" w:rsidP="00133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33B93" w:rsidRPr="00CE1FDC" w:rsidRDefault="00133B93" w:rsidP="00133B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3B93" w:rsidRPr="002B6B38" w:rsidRDefault="00133B93" w:rsidP="00133B93">
      <w:pPr>
        <w:pStyle w:val="a3"/>
        <w:jc w:val="center"/>
        <w:rPr>
          <w:sz w:val="28"/>
          <w:szCs w:val="28"/>
        </w:rPr>
      </w:pPr>
      <w:r w:rsidRPr="002B6B38">
        <w:rPr>
          <w:b/>
          <w:bCs/>
          <w:sz w:val="28"/>
          <w:szCs w:val="28"/>
        </w:rPr>
        <w:t>Оценочный лист</w:t>
      </w:r>
    </w:p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sz w:val="28"/>
          <w:szCs w:val="28"/>
        </w:rPr>
        <w:t>            __________________________________________________год</w:t>
      </w:r>
      <w:r w:rsidRPr="002B6B38">
        <w:rPr>
          <w:sz w:val="28"/>
          <w:szCs w:val="28"/>
        </w:rPr>
        <w:br/>
        <w:t>                             (оцениваемый год)</w:t>
      </w:r>
    </w:p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sz w:val="28"/>
          <w:szCs w:val="28"/>
        </w:rPr>
        <w:t>Ф.И.О. (при его наличии) оцениваемого служащего:_____________________</w:t>
      </w:r>
      <w:r w:rsidRPr="002B6B38">
        <w:rPr>
          <w:sz w:val="28"/>
          <w:szCs w:val="28"/>
        </w:rPr>
        <w:br/>
        <w:t>Должность оцениваемого служащего: __________________________________</w:t>
      </w:r>
      <w:r w:rsidRPr="002B6B38">
        <w:rPr>
          <w:sz w:val="28"/>
          <w:szCs w:val="28"/>
        </w:rPr>
        <w:br/>
        <w:t>Наименование структурного подразделения оцениваемого служащего:</w:t>
      </w:r>
      <w:r w:rsidRPr="002B6B38">
        <w:rPr>
          <w:sz w:val="28"/>
          <w:szCs w:val="28"/>
        </w:rPr>
        <w:br/>
        <w:t>___________________________________________________________________</w:t>
      </w:r>
    </w:p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sz w:val="28"/>
          <w:szCs w:val="28"/>
        </w:rPr>
        <w:t>Оценка выполнения индивидуального плана:</w:t>
      </w:r>
    </w:p>
    <w:tbl>
      <w:tblPr>
        <w:tblW w:w="98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7"/>
        <w:gridCol w:w="2071"/>
        <w:gridCol w:w="1404"/>
        <w:gridCol w:w="1819"/>
        <w:gridCol w:w="2225"/>
        <w:gridCol w:w="1715"/>
      </w:tblGrid>
      <w:tr w:rsidR="00133B93" w:rsidRPr="002B6B38" w:rsidTr="00702551"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4D7797" w:rsidRDefault="00133B93" w:rsidP="0070255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7797">
              <w:rPr>
                <w:b/>
                <w:sz w:val="28"/>
                <w:szCs w:val="28"/>
              </w:rPr>
              <w:t>Результат целевого показателя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Результаты самооценки служащего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Результаты оценки руководителя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33B93" w:rsidRPr="002B6B38" w:rsidTr="00702551">
        <w:trPr>
          <w:trHeight w:val="90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133B93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целевого</w:t>
            </w:r>
          </w:p>
          <w:p w:rsidR="00133B93" w:rsidRPr="002B6B38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 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 xml:space="preserve">от 2 до 5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</w:tr>
      <w:tr w:rsidR="00133B93" w:rsidRPr="002B6B38" w:rsidTr="00702551"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133B93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Целевого</w:t>
            </w:r>
          </w:p>
          <w:p w:rsidR="00133B93" w:rsidRPr="002B6B38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 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от 2 до 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</w:tr>
      <w:tr w:rsidR="00133B93" w:rsidRPr="002B6B38" w:rsidTr="00702551"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133B93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целевого</w:t>
            </w:r>
          </w:p>
          <w:p w:rsidR="00133B93" w:rsidRPr="002B6B38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 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от 2 до 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</w:tr>
      <w:tr w:rsidR="00133B93" w:rsidRPr="002B6B38" w:rsidTr="00702551"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 </w:t>
            </w:r>
          </w:p>
        </w:tc>
      </w:tr>
    </w:tbl>
    <w:p w:rsidR="00133B93" w:rsidRPr="002B6B38" w:rsidRDefault="00133B93" w:rsidP="00133B93">
      <w:pPr>
        <w:pStyle w:val="a3"/>
        <w:spacing w:before="0" w:beforeAutospacing="0" w:after="0" w:afterAutospacing="0"/>
        <w:rPr>
          <w:vanish/>
          <w:sz w:val="28"/>
          <w:szCs w:val="28"/>
        </w:rPr>
      </w:pPr>
    </w:p>
    <w:tbl>
      <w:tblPr>
        <w:tblW w:w="1050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7"/>
        <w:gridCol w:w="5613"/>
      </w:tblGrid>
      <w:tr w:rsidR="00133B93" w:rsidRPr="002B6B38" w:rsidTr="00702551">
        <w:trPr>
          <w:trHeight w:val="3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</w:p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 xml:space="preserve">Служащий </w:t>
            </w:r>
            <w:r w:rsidRPr="002B6B38">
              <w:rPr>
                <w:sz w:val="28"/>
                <w:szCs w:val="28"/>
              </w:rPr>
              <w:br/>
              <w:t>Ф.И.О. (</w:t>
            </w:r>
            <w:r w:rsidRPr="002B6B38">
              <w:rPr>
                <w:i/>
                <w:iCs/>
                <w:sz w:val="28"/>
                <w:szCs w:val="28"/>
              </w:rPr>
              <w:t>при его наличии</w:t>
            </w:r>
            <w:r w:rsidRPr="002B6B38">
              <w:rPr>
                <w:sz w:val="28"/>
                <w:szCs w:val="28"/>
              </w:rPr>
              <w:t>)_______</w:t>
            </w:r>
            <w:r w:rsidRPr="002B6B38">
              <w:rPr>
                <w:sz w:val="28"/>
                <w:szCs w:val="28"/>
              </w:rPr>
              <w:br/>
              <w:t>дата _______________________</w:t>
            </w:r>
            <w:r w:rsidRPr="002B6B38">
              <w:rPr>
                <w:sz w:val="28"/>
                <w:szCs w:val="28"/>
              </w:rPr>
              <w:br/>
              <w:t>подпись ____________________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B93" w:rsidRPr="002B6B38" w:rsidRDefault="00133B93" w:rsidP="00702551">
            <w:pPr>
              <w:pStyle w:val="a3"/>
              <w:rPr>
                <w:sz w:val="28"/>
                <w:szCs w:val="28"/>
              </w:rPr>
            </w:pPr>
          </w:p>
          <w:p w:rsidR="00133B93" w:rsidRPr="002B6B38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 xml:space="preserve">Непосредственный руководитель </w:t>
            </w:r>
          </w:p>
          <w:p w:rsidR="00133B93" w:rsidRPr="002B6B38" w:rsidRDefault="00133B93" w:rsidP="007025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Ф.И.О. (</w:t>
            </w:r>
            <w:r w:rsidRPr="002B6B38">
              <w:rPr>
                <w:i/>
                <w:iCs/>
                <w:sz w:val="28"/>
                <w:szCs w:val="28"/>
              </w:rPr>
              <w:t>при его наличии</w:t>
            </w:r>
            <w:r w:rsidRPr="002B6B38">
              <w:rPr>
                <w:sz w:val="28"/>
                <w:szCs w:val="28"/>
              </w:rPr>
              <w:t>)____________</w:t>
            </w:r>
            <w:r w:rsidRPr="002B6B38">
              <w:rPr>
                <w:sz w:val="28"/>
                <w:szCs w:val="28"/>
              </w:rPr>
              <w:br/>
              <w:t>дата ____________________________</w:t>
            </w:r>
            <w:r w:rsidRPr="002B6B38">
              <w:rPr>
                <w:sz w:val="28"/>
                <w:szCs w:val="28"/>
              </w:rPr>
              <w:br/>
              <w:t>подпись ________________________</w:t>
            </w:r>
          </w:p>
        </w:tc>
      </w:tr>
    </w:tbl>
    <w:p w:rsidR="00133B93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B6B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Методике оценки деятельности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административных государственных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служащих корпуса «Б»   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Государственного   учреждения                                                                                                                               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«Аппарат маслихата города Астаны»</w:t>
      </w:r>
    </w:p>
    <w:p w:rsidR="00133B93" w:rsidRPr="002B6B38" w:rsidRDefault="00133B93" w:rsidP="0013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от 3</w:t>
      </w:r>
      <w:r w:rsidRPr="002B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B6B3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6B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3B93" w:rsidRPr="002B6B38" w:rsidRDefault="00133B93" w:rsidP="00133B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33B93" w:rsidRPr="002B6B38" w:rsidRDefault="00133B93" w:rsidP="00133B93">
      <w:pPr>
        <w:pStyle w:val="a3"/>
        <w:jc w:val="right"/>
        <w:rPr>
          <w:sz w:val="28"/>
          <w:szCs w:val="28"/>
        </w:rPr>
      </w:pPr>
    </w:p>
    <w:p w:rsidR="00133B93" w:rsidRPr="002B6B38" w:rsidRDefault="00133B93" w:rsidP="00133B93">
      <w:pPr>
        <w:pStyle w:val="a3"/>
        <w:jc w:val="center"/>
        <w:rPr>
          <w:sz w:val="28"/>
          <w:szCs w:val="28"/>
        </w:rPr>
      </w:pPr>
      <w:r w:rsidRPr="002B6B38">
        <w:rPr>
          <w:b/>
          <w:bCs/>
          <w:sz w:val="28"/>
          <w:szCs w:val="28"/>
        </w:rPr>
        <w:t xml:space="preserve">Протокол заседания </w:t>
      </w:r>
      <w:r w:rsidRPr="00430BEF">
        <w:rPr>
          <w:b/>
          <w:bCs/>
          <w:sz w:val="28"/>
          <w:szCs w:val="28"/>
        </w:rPr>
        <w:t xml:space="preserve">Комиссии </w:t>
      </w:r>
      <w:r w:rsidRPr="00430BEF">
        <w:rPr>
          <w:sz w:val="28"/>
          <w:szCs w:val="28"/>
        </w:rPr>
        <w:br/>
      </w:r>
      <w:r w:rsidRPr="002B6B38">
        <w:rPr>
          <w:sz w:val="28"/>
          <w:szCs w:val="28"/>
        </w:rPr>
        <w:t>           ______________________________________________________</w:t>
      </w:r>
      <w:r w:rsidRPr="002B6B38">
        <w:rPr>
          <w:sz w:val="28"/>
          <w:szCs w:val="28"/>
        </w:rPr>
        <w:br/>
        <w:t>                 (</w:t>
      </w:r>
      <w:r w:rsidRPr="002B6B38">
        <w:rPr>
          <w:i/>
          <w:iCs/>
          <w:sz w:val="28"/>
          <w:szCs w:val="28"/>
        </w:rPr>
        <w:t>наименование государственного органа</w:t>
      </w:r>
      <w:r w:rsidRPr="002B6B38">
        <w:rPr>
          <w:sz w:val="28"/>
          <w:szCs w:val="28"/>
        </w:rPr>
        <w:t>)</w:t>
      </w:r>
    </w:p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sz w:val="28"/>
          <w:szCs w:val="28"/>
        </w:rPr>
        <w:t>         _________________________________________________________</w:t>
      </w:r>
      <w:r w:rsidRPr="002B6B38">
        <w:rPr>
          <w:sz w:val="28"/>
          <w:szCs w:val="28"/>
        </w:rPr>
        <w:br/>
        <w:t>           (</w:t>
      </w:r>
      <w:r w:rsidRPr="002B6B38">
        <w:rPr>
          <w:i/>
          <w:iCs/>
          <w:sz w:val="28"/>
          <w:szCs w:val="28"/>
        </w:rPr>
        <w:t>вид оценки: квартальная/годовая и оцениваемый период</w:t>
      </w:r>
      <w:r w:rsidRPr="002B6B38">
        <w:rPr>
          <w:sz w:val="28"/>
          <w:szCs w:val="28"/>
        </w:rPr>
        <w:br/>
      </w:r>
      <w:r w:rsidRPr="002B6B38">
        <w:rPr>
          <w:i/>
          <w:iCs/>
          <w:sz w:val="28"/>
          <w:szCs w:val="28"/>
        </w:rPr>
        <w:t>                          (квартал и (или) год</w:t>
      </w:r>
      <w:r w:rsidRPr="002B6B38">
        <w:rPr>
          <w:sz w:val="28"/>
          <w:szCs w:val="28"/>
        </w:rPr>
        <w:t>)</w:t>
      </w:r>
    </w:p>
    <w:p w:rsidR="00133B93" w:rsidRPr="002B6B38" w:rsidRDefault="00133B93" w:rsidP="00133B93">
      <w:pPr>
        <w:pStyle w:val="a3"/>
        <w:jc w:val="center"/>
        <w:rPr>
          <w:sz w:val="28"/>
          <w:szCs w:val="28"/>
        </w:rPr>
      </w:pPr>
      <w:r w:rsidRPr="002B6B38">
        <w:rPr>
          <w:b/>
          <w:bCs/>
          <w:sz w:val="28"/>
          <w:szCs w:val="28"/>
        </w:rPr>
        <w:t>Результаты оценки</w:t>
      </w:r>
    </w:p>
    <w:tbl>
      <w:tblPr>
        <w:tblW w:w="1000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2106"/>
        <w:gridCol w:w="2001"/>
        <w:gridCol w:w="3369"/>
        <w:gridCol w:w="1959"/>
      </w:tblGrid>
      <w:tr w:rsidR="00133B93" w:rsidRPr="002B6B38" w:rsidTr="00702551">
        <w:trPr>
          <w:trHeight w:val="315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№</w:t>
            </w:r>
            <w:r w:rsidRPr="002B6B38">
              <w:rPr>
                <w:sz w:val="28"/>
                <w:szCs w:val="28"/>
              </w:rPr>
              <w:br/>
            </w:r>
            <w:r w:rsidRPr="002B6B3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Ф.И.О. (</w:t>
            </w:r>
            <w:r w:rsidRPr="002B6B38">
              <w:rPr>
                <w:i/>
                <w:iCs/>
                <w:sz w:val="28"/>
                <w:szCs w:val="28"/>
              </w:rPr>
              <w:t>при его наличии</w:t>
            </w:r>
            <w:r w:rsidRPr="002B6B38">
              <w:rPr>
                <w:sz w:val="28"/>
                <w:szCs w:val="28"/>
              </w:rPr>
              <w:t>)</w:t>
            </w:r>
            <w:r w:rsidRPr="002B6B38">
              <w:rPr>
                <w:sz w:val="28"/>
                <w:szCs w:val="28"/>
              </w:rPr>
              <w:br/>
            </w:r>
            <w:r w:rsidRPr="002B6B38">
              <w:rPr>
                <w:b/>
                <w:bCs/>
                <w:sz w:val="28"/>
                <w:szCs w:val="28"/>
              </w:rPr>
              <w:t>служащих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Сведения о результатах оценки</w:t>
            </w: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 xml:space="preserve">Корректировка Комиссией результатов оценки </w:t>
            </w:r>
            <w:r w:rsidRPr="002B6B38">
              <w:rPr>
                <w:i/>
                <w:iCs/>
                <w:sz w:val="28"/>
                <w:szCs w:val="28"/>
              </w:rPr>
              <w:t>(в случае наличия)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133B93" w:rsidRPr="002B6B38" w:rsidTr="00702551">
        <w:trPr>
          <w:trHeight w:val="195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1.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B93" w:rsidRPr="002B6B38" w:rsidTr="00702551">
        <w:trPr>
          <w:trHeight w:val="30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2.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3B93" w:rsidRPr="002B6B38" w:rsidTr="00702551">
        <w:trPr>
          <w:trHeight w:val="30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pStyle w:val="a3"/>
              <w:jc w:val="center"/>
              <w:rPr>
                <w:sz w:val="28"/>
                <w:szCs w:val="28"/>
              </w:rPr>
            </w:pPr>
            <w:r w:rsidRPr="002B6B38">
              <w:rPr>
                <w:sz w:val="28"/>
                <w:szCs w:val="28"/>
              </w:rPr>
              <w:t>...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B93" w:rsidRPr="002B6B38" w:rsidRDefault="00133B93" w:rsidP="007025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sz w:val="28"/>
          <w:szCs w:val="28"/>
        </w:rPr>
        <w:t>Заключение Комиссии:</w:t>
      </w:r>
      <w:r w:rsidRPr="002B6B38">
        <w:rPr>
          <w:sz w:val="28"/>
          <w:szCs w:val="28"/>
        </w:rPr>
        <w:br/>
        <w:t>____________________________________________________________________</w:t>
      </w:r>
    </w:p>
    <w:p w:rsidR="00133B93" w:rsidRPr="002B6B38" w:rsidRDefault="00133B93" w:rsidP="00133B93">
      <w:pPr>
        <w:pStyle w:val="a3"/>
        <w:rPr>
          <w:sz w:val="28"/>
          <w:szCs w:val="28"/>
        </w:rPr>
      </w:pPr>
      <w:r w:rsidRPr="002B6B38">
        <w:rPr>
          <w:sz w:val="28"/>
          <w:szCs w:val="28"/>
        </w:rPr>
        <w:t>      </w:t>
      </w:r>
      <w:r w:rsidRPr="002B6B38">
        <w:rPr>
          <w:i/>
          <w:iCs/>
          <w:sz w:val="28"/>
          <w:szCs w:val="28"/>
        </w:rPr>
        <w:t>Проверено</w:t>
      </w:r>
      <w:r w:rsidRPr="002B6B38">
        <w:rPr>
          <w:sz w:val="28"/>
          <w:szCs w:val="28"/>
        </w:rPr>
        <w:t>:</w:t>
      </w:r>
      <w:r w:rsidRPr="002B6B38">
        <w:rPr>
          <w:sz w:val="28"/>
          <w:szCs w:val="28"/>
        </w:rPr>
        <w:br/>
        <w:t>      Секретарь Комиссии: _______________________ Дата: _____________</w:t>
      </w:r>
      <w:r w:rsidRPr="002B6B38">
        <w:rPr>
          <w:sz w:val="28"/>
          <w:szCs w:val="28"/>
        </w:rPr>
        <w:br/>
        <w:t>                (</w:t>
      </w:r>
      <w:r w:rsidRPr="002B6B38">
        <w:rPr>
          <w:i/>
          <w:iCs/>
          <w:sz w:val="28"/>
          <w:szCs w:val="28"/>
        </w:rPr>
        <w:t>Ф.И.О(при его наличии)., подпись</w:t>
      </w:r>
      <w:r w:rsidRPr="002B6B38">
        <w:rPr>
          <w:sz w:val="28"/>
          <w:szCs w:val="28"/>
        </w:rPr>
        <w:t>)</w:t>
      </w:r>
      <w:r w:rsidRPr="002B6B38">
        <w:rPr>
          <w:sz w:val="28"/>
          <w:szCs w:val="28"/>
        </w:rPr>
        <w:br/>
        <w:t>      Председатель Комиссии: _____________________ Дата: ____________</w:t>
      </w:r>
      <w:r w:rsidRPr="002B6B38">
        <w:rPr>
          <w:sz w:val="28"/>
          <w:szCs w:val="28"/>
        </w:rPr>
        <w:br/>
        <w:t>                (</w:t>
      </w:r>
      <w:r w:rsidRPr="002B6B38">
        <w:rPr>
          <w:i/>
          <w:iCs/>
          <w:sz w:val="28"/>
          <w:szCs w:val="28"/>
        </w:rPr>
        <w:t>Ф.И.О(при его наличии)., подпись</w:t>
      </w:r>
      <w:r w:rsidRPr="002B6B38">
        <w:rPr>
          <w:sz w:val="28"/>
          <w:szCs w:val="28"/>
        </w:rPr>
        <w:t>)</w:t>
      </w:r>
      <w:r w:rsidRPr="002B6B38">
        <w:rPr>
          <w:sz w:val="28"/>
          <w:szCs w:val="28"/>
        </w:rPr>
        <w:br/>
        <w:t>      Член Комиссии: ____________________________ Дата: _____________</w:t>
      </w:r>
      <w:r w:rsidRPr="002B6B38">
        <w:rPr>
          <w:sz w:val="28"/>
          <w:szCs w:val="28"/>
        </w:rPr>
        <w:br/>
        <w:t>                  (</w:t>
      </w:r>
      <w:r w:rsidRPr="002B6B38">
        <w:rPr>
          <w:i/>
          <w:iCs/>
          <w:sz w:val="28"/>
          <w:szCs w:val="28"/>
        </w:rPr>
        <w:t>Ф.И.О(при его наличии)., подпись</w:t>
      </w:r>
      <w:r w:rsidRPr="002B6B38">
        <w:rPr>
          <w:sz w:val="28"/>
          <w:szCs w:val="28"/>
        </w:rPr>
        <w:t>)</w:t>
      </w:r>
    </w:p>
    <w:p w:rsidR="00133B93" w:rsidRPr="002B6B38" w:rsidRDefault="00133B93" w:rsidP="00133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B93" w:rsidRPr="002B6B38" w:rsidRDefault="00133B93" w:rsidP="00133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0D1" w:rsidRDefault="003E50D1">
      <w:pPr>
        <w:rPr>
          <w:rFonts w:ascii="Times New Roman" w:hAnsi="Times New Roman" w:cs="Times New Roman"/>
          <w:b/>
          <w:sz w:val="10"/>
          <w:szCs w:val="10"/>
        </w:rPr>
      </w:pPr>
    </w:p>
    <w:p w:rsidR="00CF3D6F" w:rsidRDefault="00CF3D6F">
      <w:pPr>
        <w:rPr>
          <w:rFonts w:ascii="Times New Roman" w:hAnsi="Times New Roman" w:cs="Times New Roman"/>
          <w:b/>
          <w:sz w:val="10"/>
          <w:szCs w:val="10"/>
        </w:rPr>
      </w:pPr>
    </w:p>
    <w:sectPr w:rsidR="00CF3D6F" w:rsidSect="003E160C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50" w:rsidRDefault="00132E50" w:rsidP="003E160C">
      <w:pPr>
        <w:spacing w:after="0" w:line="240" w:lineRule="auto"/>
      </w:pPr>
      <w:r>
        <w:separator/>
      </w:r>
    </w:p>
  </w:endnote>
  <w:endnote w:type="continuationSeparator" w:id="1">
    <w:p w:rsidR="00132E50" w:rsidRDefault="00132E50" w:rsidP="003E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50" w:rsidRDefault="00132E50" w:rsidP="003E160C">
      <w:pPr>
        <w:spacing w:after="0" w:line="240" w:lineRule="auto"/>
      </w:pPr>
      <w:r>
        <w:separator/>
      </w:r>
    </w:p>
  </w:footnote>
  <w:footnote w:type="continuationSeparator" w:id="1">
    <w:p w:rsidR="00132E50" w:rsidRDefault="00132E50" w:rsidP="003E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9724"/>
      <w:docPartObj>
        <w:docPartGallery w:val="Page Numbers (Top of Page)"/>
        <w:docPartUnique/>
      </w:docPartObj>
    </w:sdtPr>
    <w:sdtContent>
      <w:p w:rsidR="003E160C" w:rsidRDefault="00A37ADB">
        <w:pPr>
          <w:pStyle w:val="a8"/>
          <w:jc w:val="center"/>
        </w:pPr>
        <w:fldSimple w:instr=" PAGE   \* MERGEFORMAT ">
          <w:r w:rsidR="008A114F">
            <w:rPr>
              <w:noProof/>
            </w:rPr>
            <w:t>13</w:t>
          </w:r>
        </w:fldSimple>
      </w:p>
    </w:sdtContent>
  </w:sdt>
  <w:p w:rsidR="003E160C" w:rsidRDefault="003E160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C05"/>
    <w:rsid w:val="000114FD"/>
    <w:rsid w:val="0008023B"/>
    <w:rsid w:val="00132E50"/>
    <w:rsid w:val="00133B93"/>
    <w:rsid w:val="00144016"/>
    <w:rsid w:val="001D2AD3"/>
    <w:rsid w:val="00204B71"/>
    <w:rsid w:val="002862DD"/>
    <w:rsid w:val="002E7385"/>
    <w:rsid w:val="00337812"/>
    <w:rsid w:val="003C421F"/>
    <w:rsid w:val="003E160C"/>
    <w:rsid w:val="003E50D1"/>
    <w:rsid w:val="00427AEE"/>
    <w:rsid w:val="00455EEB"/>
    <w:rsid w:val="0053153C"/>
    <w:rsid w:val="00544926"/>
    <w:rsid w:val="00590AAE"/>
    <w:rsid w:val="0065723F"/>
    <w:rsid w:val="00685C05"/>
    <w:rsid w:val="006B5DAF"/>
    <w:rsid w:val="006F7DAA"/>
    <w:rsid w:val="00772936"/>
    <w:rsid w:val="0083357A"/>
    <w:rsid w:val="00871F85"/>
    <w:rsid w:val="00872DFB"/>
    <w:rsid w:val="008A114F"/>
    <w:rsid w:val="008C535A"/>
    <w:rsid w:val="00960AA8"/>
    <w:rsid w:val="009B41BA"/>
    <w:rsid w:val="009C736E"/>
    <w:rsid w:val="00A37ADB"/>
    <w:rsid w:val="00A37CA6"/>
    <w:rsid w:val="00AD191B"/>
    <w:rsid w:val="00B02210"/>
    <w:rsid w:val="00C71A8A"/>
    <w:rsid w:val="00C73E63"/>
    <w:rsid w:val="00CE5F8E"/>
    <w:rsid w:val="00CF3D6F"/>
    <w:rsid w:val="00D6547C"/>
    <w:rsid w:val="00DD793F"/>
    <w:rsid w:val="00DE541D"/>
    <w:rsid w:val="00E03768"/>
    <w:rsid w:val="00F6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738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33B93"/>
  </w:style>
  <w:style w:type="character" w:styleId="a7">
    <w:name w:val="Hyperlink"/>
    <w:basedOn w:val="a0"/>
    <w:uiPriority w:val="99"/>
    <w:semiHidden/>
    <w:unhideWhenUsed/>
    <w:rsid w:val="00133B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E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60C"/>
  </w:style>
  <w:style w:type="paragraph" w:styleId="aa">
    <w:name w:val="footer"/>
    <w:basedOn w:val="a"/>
    <w:link w:val="ab"/>
    <w:uiPriority w:val="99"/>
    <w:semiHidden/>
    <w:unhideWhenUsed/>
    <w:rsid w:val="003E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1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dilet.zan.kz/rus/docs/V16000146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3F3E-3B6A-4593-A059-0AD8201D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2017-02-27T09:44:00Z</cp:lastPrinted>
  <dcterms:created xsi:type="dcterms:W3CDTF">2016-06-08T09:18:00Z</dcterms:created>
  <dcterms:modified xsi:type="dcterms:W3CDTF">2017-03-18T02:33:00Z</dcterms:modified>
</cp:coreProperties>
</file>