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75" w:rsidRPr="00D724F7" w:rsidRDefault="00466375" w:rsidP="00466375">
      <w:pPr>
        <w:pStyle w:val="1"/>
        <w:spacing w:before="0" w:beforeAutospacing="0" w:after="0" w:afterAutospacing="0"/>
        <w:rPr>
          <w:sz w:val="16"/>
          <w:szCs w:val="16"/>
        </w:rPr>
      </w:pPr>
    </w:p>
    <w:p w:rsidR="00466375" w:rsidRPr="00D724F7" w:rsidRDefault="00466375" w:rsidP="00466375">
      <w:pPr>
        <w:pStyle w:val="a9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D724F7">
        <w:rPr>
          <w:sz w:val="28"/>
          <w:szCs w:val="28"/>
          <w:lang w:val="kk-KZ"/>
        </w:rPr>
        <w:t>Жоба</w:t>
      </w:r>
    </w:p>
    <w:p w:rsidR="00466375" w:rsidRPr="00D724F7" w:rsidRDefault="00466375" w:rsidP="00466375">
      <w:pPr>
        <w:jc w:val="center"/>
        <w:outlineLvl w:val="0"/>
        <w:rPr>
          <w:b/>
          <w:sz w:val="28"/>
          <w:szCs w:val="28"/>
          <w:lang w:val="kk-KZ"/>
        </w:rPr>
      </w:pPr>
      <w:r w:rsidRPr="00D724F7">
        <w:rPr>
          <w:b/>
          <w:sz w:val="28"/>
          <w:szCs w:val="28"/>
          <w:lang w:val="kk-KZ"/>
        </w:rPr>
        <w:t>Астана қаласы мәслихатының шешімі</w:t>
      </w:r>
    </w:p>
    <w:p w:rsidR="00466375" w:rsidRPr="00D724F7" w:rsidRDefault="00466375" w:rsidP="00466375">
      <w:pPr>
        <w:jc w:val="center"/>
        <w:outlineLvl w:val="0"/>
        <w:rPr>
          <w:b/>
          <w:sz w:val="28"/>
          <w:szCs w:val="28"/>
          <w:lang w:val="kk-KZ"/>
        </w:rPr>
      </w:pPr>
      <w:r w:rsidRPr="00D724F7">
        <w:rPr>
          <w:b/>
          <w:sz w:val="28"/>
          <w:szCs w:val="28"/>
          <w:lang w:val="kk-KZ"/>
        </w:rPr>
        <w:t>(жиырма</w:t>
      </w:r>
      <w:r>
        <w:rPr>
          <w:b/>
          <w:sz w:val="28"/>
          <w:szCs w:val="28"/>
          <w:lang w:val="kk-KZ"/>
        </w:rPr>
        <w:t xml:space="preserve"> бірінші</w:t>
      </w:r>
      <w:r w:rsidRPr="00D724F7">
        <w:rPr>
          <w:b/>
          <w:sz w:val="28"/>
          <w:szCs w:val="28"/>
          <w:lang w:val="kk-KZ"/>
        </w:rPr>
        <w:t>, алтыншы шақырылымның кезекті сессиясы)</w:t>
      </w:r>
    </w:p>
    <w:p w:rsidR="00466375" w:rsidRPr="00D724F7" w:rsidRDefault="00466375" w:rsidP="00466375">
      <w:pPr>
        <w:jc w:val="center"/>
        <w:outlineLvl w:val="0"/>
        <w:rPr>
          <w:b/>
          <w:sz w:val="28"/>
          <w:szCs w:val="28"/>
          <w:lang w:val="kk-KZ"/>
        </w:rPr>
      </w:pPr>
    </w:p>
    <w:p w:rsidR="00466375" w:rsidRPr="00D724F7" w:rsidRDefault="00466375" w:rsidP="00466375">
      <w:pPr>
        <w:rPr>
          <w:b/>
          <w:sz w:val="28"/>
          <w:szCs w:val="28"/>
          <w:lang w:val="kk-KZ"/>
        </w:rPr>
      </w:pPr>
      <w:r w:rsidRPr="00D724F7">
        <w:rPr>
          <w:b/>
          <w:sz w:val="28"/>
          <w:szCs w:val="28"/>
          <w:lang w:val="kk-KZ"/>
        </w:rPr>
        <w:t xml:space="preserve">Астана қаласы                                              </w:t>
      </w:r>
      <w:r>
        <w:rPr>
          <w:b/>
          <w:sz w:val="28"/>
          <w:szCs w:val="28"/>
          <w:lang w:val="kk-KZ"/>
        </w:rPr>
        <w:t xml:space="preserve">                    2017 жылғы 20</w:t>
      </w:r>
      <w:r w:rsidRPr="00D724F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шілде</w:t>
      </w:r>
    </w:p>
    <w:p w:rsidR="00BA195C" w:rsidRDefault="00BA195C" w:rsidP="009B6EB3">
      <w:pPr>
        <w:rPr>
          <w:b/>
          <w:sz w:val="28"/>
          <w:szCs w:val="28"/>
          <w:lang w:val="kk-KZ"/>
        </w:rPr>
      </w:pPr>
    </w:p>
    <w:p w:rsidR="00BA195C" w:rsidRDefault="00BA195C" w:rsidP="009B6EB3">
      <w:pPr>
        <w:rPr>
          <w:b/>
          <w:sz w:val="28"/>
          <w:szCs w:val="28"/>
          <w:lang w:val="kk-KZ"/>
        </w:rPr>
      </w:pPr>
    </w:p>
    <w:p w:rsidR="00BA195C" w:rsidRDefault="00BA195C" w:rsidP="009B6EB3">
      <w:pPr>
        <w:rPr>
          <w:b/>
          <w:sz w:val="28"/>
          <w:szCs w:val="28"/>
          <w:lang w:val="kk-KZ"/>
        </w:rPr>
      </w:pPr>
    </w:p>
    <w:p w:rsidR="00F3010A" w:rsidRPr="00687ABD" w:rsidRDefault="00F3010A" w:rsidP="009B6EB3">
      <w:pPr>
        <w:rPr>
          <w:b/>
          <w:sz w:val="28"/>
          <w:szCs w:val="28"/>
          <w:lang w:val="kk-KZ"/>
        </w:rPr>
      </w:pPr>
      <w:r w:rsidRPr="00F3010A">
        <w:rPr>
          <w:b/>
          <w:sz w:val="28"/>
          <w:szCs w:val="28"/>
          <w:lang w:val="kk-KZ"/>
        </w:rPr>
        <w:t>Астана қаласы азаматтарының</w:t>
      </w:r>
    </w:p>
    <w:p w:rsidR="00F3010A" w:rsidRPr="00F3010A" w:rsidRDefault="00F3010A" w:rsidP="009B6EB3">
      <w:pPr>
        <w:rPr>
          <w:b/>
          <w:sz w:val="28"/>
          <w:szCs w:val="28"/>
          <w:lang w:val="kk-KZ"/>
        </w:rPr>
      </w:pPr>
      <w:r w:rsidRPr="00F3010A">
        <w:rPr>
          <w:b/>
          <w:sz w:val="28"/>
          <w:szCs w:val="28"/>
          <w:lang w:val="kk-KZ"/>
        </w:rPr>
        <w:t>жекелеген санаттарына қалалық</w:t>
      </w:r>
    </w:p>
    <w:p w:rsidR="00B511D3" w:rsidRDefault="00F3010A" w:rsidP="009B6EB3">
      <w:pPr>
        <w:rPr>
          <w:b/>
          <w:sz w:val="28"/>
          <w:szCs w:val="28"/>
          <w:lang w:val="kk-KZ"/>
        </w:rPr>
      </w:pPr>
      <w:r w:rsidRPr="00F3010A">
        <w:rPr>
          <w:b/>
          <w:sz w:val="28"/>
          <w:szCs w:val="28"/>
          <w:lang w:val="kk-KZ"/>
        </w:rPr>
        <w:t>бағ</w:t>
      </w:r>
      <w:r w:rsidR="00C567F7">
        <w:rPr>
          <w:b/>
          <w:sz w:val="28"/>
          <w:szCs w:val="28"/>
          <w:lang w:val="kk-KZ"/>
        </w:rPr>
        <w:t>дарлардың</w:t>
      </w:r>
      <w:r w:rsidRPr="00F3010A">
        <w:rPr>
          <w:b/>
          <w:sz w:val="28"/>
          <w:szCs w:val="28"/>
          <w:lang w:val="kk-KZ"/>
        </w:rPr>
        <w:t xml:space="preserve"> жолаушылар</w:t>
      </w:r>
      <w:r w:rsidR="00B511D3" w:rsidRPr="00B511D3">
        <w:rPr>
          <w:b/>
          <w:sz w:val="28"/>
          <w:szCs w:val="28"/>
          <w:lang w:val="kk-KZ"/>
        </w:rPr>
        <w:t xml:space="preserve"> к</w:t>
      </w:r>
      <w:r w:rsidR="00B511D3">
        <w:rPr>
          <w:b/>
          <w:sz w:val="28"/>
          <w:szCs w:val="28"/>
          <w:lang w:val="kk-KZ"/>
        </w:rPr>
        <w:t>өлігінде</w:t>
      </w:r>
    </w:p>
    <w:p w:rsidR="00F3010A" w:rsidRDefault="00F3010A" w:rsidP="009B6EB3">
      <w:pPr>
        <w:rPr>
          <w:b/>
          <w:sz w:val="28"/>
          <w:szCs w:val="28"/>
          <w:lang w:val="kk-KZ"/>
        </w:rPr>
      </w:pPr>
      <w:r w:rsidRPr="00F3010A">
        <w:rPr>
          <w:b/>
          <w:sz w:val="28"/>
          <w:szCs w:val="28"/>
          <w:lang w:val="kk-KZ"/>
        </w:rPr>
        <w:t>жолжүругетөлем төлеуден босату</w:t>
      </w:r>
    </w:p>
    <w:p w:rsidR="00F3010A" w:rsidRDefault="00F3010A" w:rsidP="009B6EB3">
      <w:pPr>
        <w:rPr>
          <w:b/>
          <w:sz w:val="28"/>
          <w:szCs w:val="28"/>
          <w:lang w:val="kk-KZ"/>
        </w:rPr>
      </w:pPr>
      <w:r w:rsidRPr="00F3010A">
        <w:rPr>
          <w:b/>
          <w:sz w:val="28"/>
          <w:szCs w:val="28"/>
          <w:lang w:val="kk-KZ"/>
        </w:rPr>
        <w:t>түрінде әлеуметтік көмек көрсету</w:t>
      </w:r>
    </w:p>
    <w:p w:rsidR="009B6EB3" w:rsidRPr="00F3010A" w:rsidRDefault="000F77DF" w:rsidP="009B6EB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тәртібі</w:t>
      </w:r>
      <w:r w:rsidR="00F3010A" w:rsidRPr="00F3010A">
        <w:rPr>
          <w:b/>
          <w:sz w:val="28"/>
          <w:szCs w:val="28"/>
          <w:lang w:val="kk-KZ"/>
        </w:rPr>
        <w:t>туралы</w:t>
      </w:r>
    </w:p>
    <w:p w:rsidR="00F3010A" w:rsidRPr="00F3010A" w:rsidRDefault="00F3010A" w:rsidP="009B6EB3">
      <w:pPr>
        <w:rPr>
          <w:b/>
          <w:sz w:val="28"/>
          <w:szCs w:val="28"/>
          <w:lang w:val="kk-KZ"/>
        </w:rPr>
      </w:pPr>
    </w:p>
    <w:p w:rsidR="009B6EB3" w:rsidRPr="009B6EB3" w:rsidRDefault="009B6EB3" w:rsidP="009B6EB3">
      <w:pPr>
        <w:jc w:val="center"/>
        <w:rPr>
          <w:b/>
          <w:sz w:val="28"/>
          <w:szCs w:val="28"/>
          <w:lang w:val="kk-KZ"/>
        </w:rPr>
      </w:pPr>
    </w:p>
    <w:p w:rsidR="009B6EB3" w:rsidRPr="000F77DF" w:rsidRDefault="009B6EB3" w:rsidP="00C567F7">
      <w:pPr>
        <w:ind w:firstLine="709"/>
        <w:jc w:val="both"/>
        <w:rPr>
          <w:color w:val="000000" w:themeColor="text1"/>
          <w:sz w:val="32"/>
          <w:szCs w:val="28"/>
          <w:lang w:val="kk-KZ"/>
        </w:rPr>
      </w:pPr>
      <w:r w:rsidRPr="009B6EB3">
        <w:rPr>
          <w:rStyle w:val="s0"/>
          <w:color w:val="000000" w:themeColor="text1"/>
          <w:sz w:val="28"/>
          <w:szCs w:val="28"/>
          <w:lang w:val="kk-KZ"/>
        </w:rPr>
        <w:t xml:space="preserve">Қазақстан Республикасының 2008 жылғы 4 желтоқсандағы Бюджет кодексі </w:t>
      </w:r>
      <w:hyperlink r:id="rId7" w:history="1">
        <w:r w:rsidRPr="009B6EB3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55-бабы1-тармағының 5-тармақшасына</w:t>
        </w:r>
      </w:hyperlink>
      <w:r w:rsidRPr="009B6EB3">
        <w:rPr>
          <w:rStyle w:val="s0"/>
          <w:color w:val="000000" w:themeColor="text1"/>
          <w:sz w:val="28"/>
          <w:szCs w:val="28"/>
          <w:lang w:val="kk-KZ"/>
        </w:rPr>
        <w:t>, «Ұлы Отан соғысының қатысушылары мен мүгедектеріне және соларға теңестірілген адамдарға берілетін жеңілдіктер мен оларды әлеуметтік қорғау туралы» 1995 жылғы 28 сәуірдегі</w:t>
      </w:r>
      <w:r w:rsidR="00C567F7" w:rsidRPr="009B6EB3">
        <w:rPr>
          <w:rStyle w:val="s0"/>
          <w:color w:val="000000" w:themeColor="text1"/>
          <w:sz w:val="28"/>
          <w:szCs w:val="28"/>
          <w:lang w:val="kk-KZ"/>
        </w:rPr>
        <w:t>Қазақстан Республикасы</w:t>
      </w:r>
      <w:r w:rsidRPr="009B6EB3">
        <w:rPr>
          <w:rStyle w:val="s0"/>
          <w:color w:val="000000" w:themeColor="text1"/>
          <w:sz w:val="28"/>
          <w:szCs w:val="28"/>
          <w:lang w:val="kk-KZ"/>
        </w:rPr>
        <w:t xml:space="preserve"> Заңының </w:t>
      </w:r>
      <w:hyperlink r:id="rId8" w:history="1">
        <w:r w:rsidRPr="009B6EB3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20-бабына</w:t>
        </w:r>
      </w:hyperlink>
      <w:r w:rsidRPr="009B6EB3">
        <w:rPr>
          <w:rStyle w:val="s0"/>
          <w:color w:val="000000" w:themeColor="text1"/>
          <w:sz w:val="28"/>
          <w:szCs w:val="28"/>
          <w:lang w:val="kk-KZ"/>
        </w:rPr>
        <w:t>, «Қазақстан Республикасы астанасының мәртебесі туралы» 2007 жылғы21 шілдедегі</w:t>
      </w:r>
      <w:r w:rsidR="00C567F7" w:rsidRPr="009B6EB3">
        <w:rPr>
          <w:rStyle w:val="s0"/>
          <w:color w:val="000000" w:themeColor="text1"/>
          <w:sz w:val="28"/>
          <w:szCs w:val="28"/>
          <w:lang w:val="kk-KZ"/>
        </w:rPr>
        <w:t>Қазақстан Республикасы</w:t>
      </w:r>
      <w:r w:rsidRPr="009B6EB3">
        <w:rPr>
          <w:rStyle w:val="s0"/>
          <w:color w:val="000000" w:themeColor="text1"/>
          <w:sz w:val="28"/>
          <w:szCs w:val="28"/>
          <w:lang w:val="kk-KZ"/>
        </w:rPr>
        <w:t xml:space="preserve"> Заңы</w:t>
      </w:r>
      <w:bookmarkStart w:id="0" w:name="sub1000692179"/>
      <w:r w:rsidR="00FA37FC" w:rsidRPr="000F77DF">
        <w:rPr>
          <w:rStyle w:val="s0"/>
          <w:color w:val="000000" w:themeColor="text1"/>
          <w:sz w:val="28"/>
        </w:rPr>
        <w:fldChar w:fldCharType="begin"/>
      </w:r>
      <w:r w:rsidR="000F77DF" w:rsidRPr="000F77DF">
        <w:rPr>
          <w:rStyle w:val="s0"/>
          <w:color w:val="000000" w:themeColor="text1"/>
          <w:sz w:val="28"/>
          <w:lang w:val="kk-KZ"/>
        </w:rPr>
        <w:instrText xml:space="preserve"> HYPERLINK "jl:30114594.80000.1000692179_0" \o "\«Қазақстан Республикасы астанасының мәртебесі туралы\» Қазақстан Республикасының 2007 жылғы 21 шілдедегі № 296-III Заңы (2015.28.10. берілген өзгерістер мен толықтырулармен)" </w:instrText>
      </w:r>
      <w:r w:rsidR="00FA37FC" w:rsidRPr="000F77DF">
        <w:rPr>
          <w:rStyle w:val="s0"/>
          <w:color w:val="000000" w:themeColor="text1"/>
          <w:sz w:val="28"/>
        </w:rPr>
        <w:fldChar w:fldCharType="separate"/>
      </w:r>
      <w:r w:rsidR="000F77DF" w:rsidRPr="000F77DF">
        <w:rPr>
          <w:rStyle w:val="a3"/>
          <w:color w:val="000000" w:themeColor="text1"/>
          <w:sz w:val="28"/>
          <w:u w:val="none"/>
          <w:lang w:val="kk-KZ"/>
        </w:rPr>
        <w:t>8-бабының 3-тармақшасына</w:t>
      </w:r>
      <w:r w:rsidR="00FA37FC" w:rsidRPr="000F77DF">
        <w:rPr>
          <w:rStyle w:val="s0"/>
          <w:color w:val="000000" w:themeColor="text1"/>
          <w:sz w:val="28"/>
        </w:rPr>
        <w:fldChar w:fldCharType="end"/>
      </w:r>
      <w:bookmarkEnd w:id="0"/>
      <w:r w:rsidR="000F77DF" w:rsidRPr="000F77DF">
        <w:rPr>
          <w:rStyle w:val="s0"/>
          <w:color w:val="000000" w:themeColor="text1"/>
          <w:sz w:val="28"/>
          <w:lang w:val="kk-KZ"/>
        </w:rPr>
        <w:t xml:space="preserve"> сәйкес Астана қаласының маслихаты </w:t>
      </w:r>
      <w:r w:rsidR="000F77DF" w:rsidRPr="000F77DF">
        <w:rPr>
          <w:rStyle w:val="s0"/>
          <w:b/>
          <w:bCs/>
          <w:color w:val="000000" w:themeColor="text1"/>
          <w:sz w:val="28"/>
          <w:lang w:val="kk-KZ"/>
        </w:rPr>
        <w:t>ШЕШТІ</w:t>
      </w:r>
      <w:r w:rsidR="000F77DF" w:rsidRPr="000F77DF">
        <w:rPr>
          <w:rStyle w:val="s0"/>
          <w:color w:val="000000" w:themeColor="text1"/>
          <w:sz w:val="28"/>
          <w:lang w:val="kk-KZ"/>
        </w:rPr>
        <w:t>:</w:t>
      </w:r>
    </w:p>
    <w:p w:rsidR="009B6EB3" w:rsidRPr="009B6EB3" w:rsidRDefault="009B6EB3" w:rsidP="009B6EB3">
      <w:pPr>
        <w:ind w:firstLine="709"/>
        <w:jc w:val="both"/>
        <w:rPr>
          <w:sz w:val="28"/>
          <w:lang w:val="kk-KZ"/>
        </w:rPr>
      </w:pPr>
      <w:r w:rsidRPr="009B6EB3">
        <w:rPr>
          <w:rStyle w:val="s0"/>
          <w:sz w:val="28"/>
          <w:lang w:val="kk-KZ"/>
        </w:rPr>
        <w:t xml:space="preserve">1. Қосымшаға сәйкес Астана қаласы азаматтарының жекелеген санаттарына қалалық </w:t>
      </w:r>
      <w:r w:rsidR="00C567F7" w:rsidRPr="00C567F7">
        <w:rPr>
          <w:sz w:val="28"/>
          <w:szCs w:val="28"/>
          <w:lang w:val="kk-KZ"/>
        </w:rPr>
        <w:t>бағдарлардың</w:t>
      </w:r>
      <w:r w:rsidRPr="009B6EB3">
        <w:rPr>
          <w:rStyle w:val="s0"/>
          <w:sz w:val="28"/>
          <w:lang w:val="kk-KZ"/>
        </w:rPr>
        <w:t xml:space="preserve"> жолаушылар көлігінде жол жүруге төлем төлеуден босату түрінде әлеуметтік көмек көрсету </w:t>
      </w:r>
      <w:bookmarkStart w:id="1" w:name="sub1004141596"/>
      <w:r w:rsidR="00FA37FC" w:rsidRPr="009B6EB3">
        <w:rPr>
          <w:color w:val="000000" w:themeColor="text1"/>
          <w:sz w:val="28"/>
        </w:rPr>
        <w:fldChar w:fldCharType="begin"/>
      </w:r>
      <w:r w:rsidRPr="009B6EB3">
        <w:rPr>
          <w:color w:val="000000" w:themeColor="text1"/>
          <w:sz w:val="28"/>
          <w:lang w:val="kk-KZ"/>
        </w:rPr>
        <w:instrText xml:space="preserve"> HYPERLINK "jl:31587101.100%20" </w:instrText>
      </w:r>
      <w:r w:rsidR="00FA37FC" w:rsidRPr="009B6EB3">
        <w:rPr>
          <w:color w:val="000000" w:themeColor="text1"/>
          <w:sz w:val="28"/>
        </w:rPr>
        <w:fldChar w:fldCharType="separate"/>
      </w:r>
      <w:r w:rsidR="000F77DF">
        <w:rPr>
          <w:rStyle w:val="a3"/>
          <w:color w:val="000000" w:themeColor="text1"/>
          <w:sz w:val="28"/>
          <w:u w:val="none"/>
          <w:lang w:val="kk-KZ"/>
        </w:rPr>
        <w:t>тәртібі</w:t>
      </w:r>
      <w:r w:rsidR="00FA37FC" w:rsidRPr="009B6EB3">
        <w:rPr>
          <w:color w:val="000000" w:themeColor="text1"/>
          <w:sz w:val="28"/>
        </w:rPr>
        <w:fldChar w:fldCharType="end"/>
      </w:r>
      <w:bookmarkEnd w:id="1"/>
      <w:r w:rsidR="000F77DF">
        <w:rPr>
          <w:color w:val="000000" w:themeColor="text1"/>
          <w:sz w:val="28"/>
          <w:lang w:val="kk-KZ"/>
        </w:rPr>
        <w:t xml:space="preserve"> бекітілсін</w:t>
      </w:r>
      <w:r w:rsidRPr="009B6EB3">
        <w:rPr>
          <w:rStyle w:val="s0"/>
          <w:sz w:val="28"/>
          <w:lang w:val="kk-KZ"/>
        </w:rPr>
        <w:t>.</w:t>
      </w:r>
    </w:p>
    <w:p w:rsidR="009B6EB3" w:rsidRPr="00F3010A" w:rsidRDefault="00F3010A" w:rsidP="00F301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10A">
        <w:rPr>
          <w:rFonts w:ascii="Times New Roman" w:hAnsi="Times New Roman" w:cs="Times New Roman"/>
          <w:sz w:val="28"/>
          <w:szCs w:val="28"/>
          <w:lang w:val="kk-KZ" w:eastAsia="ru-RU"/>
        </w:rPr>
        <w:t>2. «Астана қаласы азаматтарының жекелеген санаттарына қалалық бағыттағы жолаушылар</w:t>
      </w:r>
      <w:r w:rsidR="001C5E9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көлігінде</w:t>
      </w:r>
      <w:r w:rsidRPr="00F3010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жол жүруге төлем төлеуден босату түрінде әлеуметтік көмек көрсету қағидасы туралы» </w:t>
      </w:r>
      <w:r w:rsidR="000F77DF" w:rsidRPr="000F77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kk-KZ" w:eastAsia="ru-RU"/>
        </w:rPr>
        <w:t>Астана қаласы мәслихатының 2014 жылғы 27 маусымдағы № 251/36-V шешімі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="000F77DF">
        <w:rPr>
          <w:rFonts w:ascii="Times New Roman" w:hAnsi="Times New Roman" w:cs="Times New Roman"/>
          <w:sz w:val="28"/>
          <w:szCs w:val="28"/>
          <w:lang w:val="kk-KZ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ң</w:t>
      </w:r>
      <w:r w:rsidR="00CF215E" w:rsidRPr="00962A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(нормативтік құқықтық актілерді мемлекеттік тіркеу тізілімінде </w:t>
      </w:r>
      <w:r w:rsidR="00CF215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№ 824 болып тіркелген, 2014 жылғы   31 шілдедегі «Астана ақшамы», </w:t>
      </w:r>
      <w:r w:rsidR="004809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«Вечерняя Астана» </w:t>
      </w:r>
      <w:r w:rsidR="00CF215E" w:rsidRPr="00962A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газеттерінде жарияланған)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күші жойылды деп танылсын.</w:t>
      </w:r>
    </w:p>
    <w:p w:rsidR="009B6EB3" w:rsidRPr="000F77DF" w:rsidRDefault="009B6EB3" w:rsidP="009B6EB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0F77DF" w:rsidRPr="000F77DF">
        <w:rPr>
          <w:rStyle w:val="s0"/>
          <w:color w:val="000000" w:themeColor="text1"/>
          <w:sz w:val="28"/>
          <w:szCs w:val="28"/>
          <w:lang w:val="kk-KZ"/>
        </w:rPr>
        <w:t xml:space="preserve">Осы шешім оны алғашқы ресми </w:t>
      </w:r>
      <w:bookmarkStart w:id="2" w:name="sub1004141595"/>
      <w:r w:rsidR="00FA37FC" w:rsidRPr="000F77DF">
        <w:rPr>
          <w:rStyle w:val="s0"/>
          <w:color w:val="000000" w:themeColor="text1"/>
          <w:sz w:val="28"/>
          <w:szCs w:val="28"/>
        </w:rPr>
        <w:fldChar w:fldCharType="begin"/>
      </w:r>
      <w:r w:rsidR="000F77DF" w:rsidRPr="000F77DF">
        <w:rPr>
          <w:rStyle w:val="s0"/>
          <w:color w:val="000000" w:themeColor="text1"/>
          <w:sz w:val="28"/>
          <w:szCs w:val="28"/>
          <w:lang w:val="kk-KZ"/>
        </w:rPr>
        <w:instrText xml:space="preserve"> HYPERLINK "jl:31587107.0%20" </w:instrText>
      </w:r>
      <w:r w:rsidR="00FA37FC" w:rsidRPr="000F77DF">
        <w:rPr>
          <w:rStyle w:val="s0"/>
          <w:color w:val="000000" w:themeColor="text1"/>
          <w:sz w:val="28"/>
          <w:szCs w:val="28"/>
        </w:rPr>
        <w:fldChar w:fldCharType="separate"/>
      </w:r>
      <w:r w:rsidR="000F77DF" w:rsidRPr="000F77D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жарияланған</w:t>
      </w:r>
      <w:r w:rsidR="00FA37FC" w:rsidRPr="000F77DF">
        <w:rPr>
          <w:rStyle w:val="s0"/>
          <w:color w:val="000000" w:themeColor="text1"/>
          <w:sz w:val="28"/>
          <w:szCs w:val="28"/>
        </w:rPr>
        <w:fldChar w:fldCharType="end"/>
      </w:r>
      <w:bookmarkEnd w:id="2"/>
      <w:r w:rsidR="000F77DF" w:rsidRPr="000F77DF">
        <w:rPr>
          <w:rStyle w:val="s0"/>
          <w:color w:val="000000" w:themeColor="text1"/>
          <w:sz w:val="28"/>
          <w:szCs w:val="28"/>
          <w:lang w:val="kk-KZ"/>
        </w:rPr>
        <w:t xml:space="preserve"> күнінен кейін күнтізбелік он күн өткен соң қолданысқа енгізіледі.</w:t>
      </w:r>
    </w:p>
    <w:p w:rsidR="009B6EB3" w:rsidRPr="000F77DF" w:rsidRDefault="009B6EB3" w:rsidP="009B6EB3">
      <w:pPr>
        <w:ind w:firstLine="709"/>
        <w:jc w:val="both"/>
        <w:rPr>
          <w:rStyle w:val="s0"/>
          <w:color w:val="000000" w:themeColor="text1"/>
          <w:sz w:val="28"/>
          <w:szCs w:val="28"/>
          <w:lang w:val="kk-KZ"/>
        </w:rPr>
      </w:pPr>
    </w:p>
    <w:p w:rsidR="00466375" w:rsidRDefault="00AB56BD" w:rsidP="00466375">
      <w:pPr>
        <w:rPr>
          <w:sz w:val="28"/>
          <w:lang w:val="kk-KZ"/>
        </w:rPr>
      </w:pPr>
      <w:r w:rsidRPr="00971136">
        <w:rPr>
          <w:rStyle w:val="s0"/>
          <w:b/>
          <w:bCs/>
          <w:sz w:val="28"/>
          <w:lang w:val="kk-KZ"/>
        </w:rPr>
        <w:t>Астана қаласы мәслихаты</w:t>
      </w:r>
      <w:bookmarkStart w:id="3" w:name="_GoBack"/>
      <w:bookmarkEnd w:id="3"/>
    </w:p>
    <w:p w:rsidR="006A26A6" w:rsidRPr="00971136" w:rsidRDefault="00AB56BD" w:rsidP="00466375">
      <w:pPr>
        <w:rPr>
          <w:sz w:val="28"/>
          <w:lang w:val="kk-KZ"/>
        </w:rPr>
      </w:pPr>
      <w:r w:rsidRPr="00971136">
        <w:rPr>
          <w:rStyle w:val="s0"/>
          <w:b/>
          <w:bCs/>
          <w:sz w:val="28"/>
          <w:lang w:val="kk-KZ"/>
        </w:rPr>
        <w:t>сессиясының төрағасы</w:t>
      </w:r>
      <w:r w:rsidRPr="00971136">
        <w:rPr>
          <w:rStyle w:val="s0"/>
          <w:b/>
          <w:bCs/>
          <w:sz w:val="28"/>
          <w:lang w:val="kk-KZ"/>
        </w:rPr>
        <w:tab/>
      </w:r>
      <w:r w:rsidR="00687ABD">
        <w:rPr>
          <w:rStyle w:val="s0"/>
          <w:b/>
          <w:bCs/>
          <w:sz w:val="28"/>
          <w:lang w:val="kk-KZ"/>
        </w:rPr>
        <w:tab/>
      </w:r>
      <w:r w:rsidR="00687ABD">
        <w:rPr>
          <w:rStyle w:val="s0"/>
          <w:b/>
          <w:bCs/>
          <w:sz w:val="28"/>
          <w:lang w:val="kk-KZ"/>
        </w:rPr>
        <w:tab/>
      </w:r>
      <w:r w:rsidR="00687ABD">
        <w:rPr>
          <w:rStyle w:val="s0"/>
          <w:b/>
          <w:bCs/>
          <w:sz w:val="28"/>
          <w:lang w:val="kk-KZ"/>
        </w:rPr>
        <w:tab/>
      </w:r>
      <w:r w:rsidR="00687ABD">
        <w:rPr>
          <w:rStyle w:val="s0"/>
          <w:b/>
          <w:bCs/>
          <w:sz w:val="28"/>
          <w:lang w:val="kk-KZ"/>
        </w:rPr>
        <w:tab/>
      </w:r>
      <w:r w:rsidR="00687ABD">
        <w:rPr>
          <w:rStyle w:val="s0"/>
          <w:b/>
          <w:bCs/>
          <w:sz w:val="28"/>
          <w:lang w:val="kk-KZ"/>
        </w:rPr>
        <w:tab/>
      </w:r>
      <w:r w:rsidR="00466375">
        <w:rPr>
          <w:rStyle w:val="s0"/>
          <w:b/>
          <w:bCs/>
          <w:sz w:val="28"/>
          <w:lang w:val="kk-KZ"/>
        </w:rPr>
        <w:t xml:space="preserve">            </w:t>
      </w:r>
      <w:r w:rsidR="00687ABD">
        <w:rPr>
          <w:rStyle w:val="s0"/>
          <w:b/>
          <w:bCs/>
          <w:sz w:val="28"/>
          <w:lang w:val="kk-KZ"/>
        </w:rPr>
        <w:t xml:space="preserve">М. </w:t>
      </w:r>
      <w:r w:rsidR="00466375">
        <w:rPr>
          <w:rStyle w:val="s0"/>
          <w:b/>
          <w:bCs/>
          <w:sz w:val="28"/>
          <w:lang w:val="kk-KZ"/>
        </w:rPr>
        <w:t>Тулеутаев</w:t>
      </w:r>
    </w:p>
    <w:p w:rsidR="00AB56BD" w:rsidRPr="00971136" w:rsidRDefault="00AB56BD">
      <w:pPr>
        <w:rPr>
          <w:lang w:val="kk-KZ"/>
        </w:rPr>
      </w:pPr>
    </w:p>
    <w:p w:rsidR="00466375" w:rsidRDefault="00AB56BD" w:rsidP="00466375">
      <w:pPr>
        <w:rPr>
          <w:sz w:val="28"/>
          <w:lang w:val="kk-KZ"/>
        </w:rPr>
      </w:pPr>
      <w:r w:rsidRPr="00971136">
        <w:rPr>
          <w:rStyle w:val="s0"/>
          <w:b/>
          <w:bCs/>
          <w:sz w:val="28"/>
          <w:lang w:val="kk-KZ"/>
        </w:rPr>
        <w:t>Астана қаласы</w:t>
      </w:r>
    </w:p>
    <w:p w:rsidR="00AB56BD" w:rsidRDefault="00AB56BD" w:rsidP="00466375">
      <w:pPr>
        <w:rPr>
          <w:rStyle w:val="s0"/>
          <w:b/>
          <w:bCs/>
          <w:sz w:val="28"/>
          <w:lang w:val="kk-KZ"/>
        </w:rPr>
      </w:pPr>
      <w:r w:rsidRPr="00971136">
        <w:rPr>
          <w:rStyle w:val="s0"/>
          <w:b/>
          <w:bCs/>
          <w:sz w:val="28"/>
          <w:lang w:val="kk-KZ"/>
        </w:rPr>
        <w:t>мәслихатының хатшысы</w:t>
      </w:r>
      <w:r w:rsidRPr="00971136">
        <w:rPr>
          <w:rStyle w:val="s0"/>
          <w:b/>
          <w:bCs/>
          <w:sz w:val="28"/>
          <w:lang w:val="kk-KZ"/>
        </w:rPr>
        <w:tab/>
      </w:r>
      <w:r w:rsidRPr="00971136">
        <w:rPr>
          <w:rStyle w:val="s0"/>
          <w:b/>
          <w:bCs/>
          <w:sz w:val="28"/>
          <w:lang w:val="kk-KZ"/>
        </w:rPr>
        <w:tab/>
      </w:r>
      <w:r w:rsidRPr="00971136">
        <w:rPr>
          <w:rStyle w:val="s0"/>
          <w:b/>
          <w:bCs/>
          <w:sz w:val="28"/>
          <w:lang w:val="kk-KZ"/>
        </w:rPr>
        <w:tab/>
      </w:r>
      <w:r w:rsidRPr="00971136">
        <w:rPr>
          <w:rStyle w:val="s0"/>
          <w:b/>
          <w:bCs/>
          <w:sz w:val="28"/>
          <w:lang w:val="kk-KZ"/>
        </w:rPr>
        <w:tab/>
      </w:r>
      <w:r w:rsidRPr="00971136">
        <w:rPr>
          <w:rStyle w:val="s0"/>
          <w:b/>
          <w:bCs/>
          <w:sz w:val="28"/>
          <w:lang w:val="kk-KZ"/>
        </w:rPr>
        <w:tab/>
      </w:r>
      <w:r w:rsidR="000A182B" w:rsidRPr="00971136">
        <w:rPr>
          <w:rStyle w:val="s0"/>
          <w:b/>
          <w:bCs/>
          <w:sz w:val="28"/>
          <w:lang w:val="kk-KZ"/>
        </w:rPr>
        <w:tab/>
      </w:r>
      <w:r w:rsidR="00466375">
        <w:rPr>
          <w:rStyle w:val="s0"/>
          <w:b/>
          <w:bCs/>
          <w:sz w:val="28"/>
          <w:lang w:val="kk-KZ"/>
        </w:rPr>
        <w:t xml:space="preserve">         </w:t>
      </w:r>
      <w:r>
        <w:rPr>
          <w:rStyle w:val="s0"/>
          <w:b/>
          <w:bCs/>
          <w:sz w:val="28"/>
          <w:lang w:val="kk-KZ"/>
        </w:rPr>
        <w:t>Ж. Нұрпейі</w:t>
      </w:r>
      <w:r w:rsidRPr="006A26A6">
        <w:rPr>
          <w:rStyle w:val="s0"/>
          <w:b/>
          <w:bCs/>
          <w:sz w:val="28"/>
          <w:lang w:val="kk-KZ"/>
        </w:rPr>
        <w:t>сов</w:t>
      </w:r>
    </w:p>
    <w:p w:rsidR="0032500E" w:rsidRDefault="0032500E" w:rsidP="0032500E">
      <w:pPr>
        <w:ind w:left="5954"/>
        <w:rPr>
          <w:rStyle w:val="s1"/>
          <w:b w:val="0"/>
          <w:sz w:val="28"/>
          <w:szCs w:val="28"/>
          <w:lang w:val="kk-KZ"/>
        </w:rPr>
      </w:pPr>
      <w:bookmarkStart w:id="4" w:name="sub1001837965"/>
      <w:bookmarkStart w:id="5" w:name="sub1000604155"/>
    </w:p>
    <w:p w:rsidR="0032500E" w:rsidRDefault="0032500E" w:rsidP="0032500E">
      <w:pPr>
        <w:ind w:left="5954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lastRenderedPageBreak/>
        <w:t>Астана қаласы мәслихатының</w:t>
      </w:r>
    </w:p>
    <w:p w:rsidR="0032500E" w:rsidRDefault="0032500E" w:rsidP="0032500E">
      <w:pPr>
        <w:ind w:left="6096" w:hanging="142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201</w:t>
      </w:r>
      <w:r w:rsidRPr="0032500E">
        <w:rPr>
          <w:rStyle w:val="s1"/>
          <w:b w:val="0"/>
          <w:sz w:val="28"/>
          <w:szCs w:val="28"/>
          <w:lang w:val="kk-KZ"/>
        </w:rPr>
        <w:t>7</w:t>
      </w:r>
      <w:r>
        <w:rPr>
          <w:rStyle w:val="s1"/>
          <w:b w:val="0"/>
          <w:sz w:val="28"/>
          <w:szCs w:val="28"/>
          <w:lang w:val="kk-KZ"/>
        </w:rPr>
        <w:t xml:space="preserve"> жылғы «___»_________</w:t>
      </w:r>
    </w:p>
    <w:p w:rsidR="0032500E" w:rsidRDefault="0032500E" w:rsidP="0032500E">
      <w:pPr>
        <w:ind w:left="6096" w:hanging="142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№ ____________ шешіміне</w:t>
      </w:r>
    </w:p>
    <w:p w:rsidR="0032500E" w:rsidRDefault="0032500E" w:rsidP="0032500E">
      <w:pPr>
        <w:ind w:left="6096" w:hanging="142"/>
        <w:rPr>
          <w:rStyle w:val="s1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қосымша</w:t>
      </w:r>
    </w:p>
    <w:p w:rsidR="0032500E" w:rsidRDefault="0032500E" w:rsidP="0032500E">
      <w:pPr>
        <w:ind w:hanging="142"/>
        <w:jc w:val="center"/>
        <w:rPr>
          <w:rStyle w:val="s1"/>
          <w:sz w:val="28"/>
          <w:szCs w:val="28"/>
          <w:lang w:val="kk-KZ"/>
        </w:rPr>
      </w:pPr>
    </w:p>
    <w:p w:rsidR="0032500E" w:rsidRDefault="0032500E" w:rsidP="0032500E">
      <w:pPr>
        <w:ind w:firstLine="709"/>
        <w:jc w:val="center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Астана қаласы азаматтарының жекелеген санаттарына қалалық </w:t>
      </w:r>
      <w:r>
        <w:rPr>
          <w:sz w:val="28"/>
          <w:szCs w:val="28"/>
          <w:lang w:val="kk-KZ"/>
        </w:rPr>
        <w:t>бағдарлардың</w:t>
      </w:r>
      <w:r>
        <w:rPr>
          <w:rStyle w:val="s1"/>
          <w:b w:val="0"/>
          <w:sz w:val="28"/>
          <w:szCs w:val="28"/>
          <w:lang w:val="kk-KZ"/>
        </w:rPr>
        <w:t xml:space="preserve"> жолаушылар көлігінде жол жүруге төлем төлеуден босату</w:t>
      </w:r>
    </w:p>
    <w:p w:rsidR="0032500E" w:rsidRPr="0032500E" w:rsidRDefault="0032500E" w:rsidP="0032500E">
      <w:pPr>
        <w:jc w:val="center"/>
        <w:rPr>
          <w:b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 түрінде әлеуметтік көмек көрсету тәртібі</w:t>
      </w:r>
      <w:r>
        <w:rPr>
          <w:b/>
          <w:bCs/>
          <w:sz w:val="28"/>
          <w:szCs w:val="28"/>
          <w:lang w:val="kk-KZ"/>
        </w:rPr>
        <w:br/>
      </w:r>
    </w:p>
    <w:p w:rsidR="0032500E" w:rsidRDefault="0032500E" w:rsidP="0032500E">
      <w:pPr>
        <w:jc w:val="both"/>
        <w:rPr>
          <w:sz w:val="28"/>
          <w:szCs w:val="28"/>
          <w:lang w:val="kk-KZ"/>
        </w:rPr>
      </w:pPr>
    </w:p>
    <w:p w:rsidR="0032500E" w:rsidRDefault="0032500E" w:rsidP="0032500E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 xml:space="preserve">Осы Астана қаласы азаматтарының жекелеген санаттарына қалалық </w:t>
      </w:r>
      <w:r>
        <w:rPr>
          <w:sz w:val="28"/>
          <w:szCs w:val="28"/>
          <w:lang w:val="kk-KZ"/>
        </w:rPr>
        <w:t>бағдарлардың</w:t>
      </w:r>
      <w:r>
        <w:rPr>
          <w:rStyle w:val="s0"/>
          <w:color w:val="000000" w:themeColor="text1"/>
          <w:sz w:val="28"/>
          <w:szCs w:val="28"/>
          <w:lang w:val="kk-KZ"/>
        </w:rPr>
        <w:t xml:space="preserve"> жолаушылар көлігінде жол жүруге төлем төлеуден босату түрінде әлеуметтік көмек көрсету тәртібі (бұдан әрі –Тәртіп) Қазақстан Республикасының 2008 жылғы 4 желтоқсандағы Бюджет кодексі </w:t>
      </w:r>
      <w:hyperlink r:id="rId9" w:history="1">
        <w:r>
          <w:rPr>
            <w:rStyle w:val="a3"/>
            <w:color w:val="000000" w:themeColor="text1"/>
            <w:sz w:val="28"/>
            <w:szCs w:val="28"/>
            <w:lang w:val="kk-KZ"/>
          </w:rPr>
          <w:t>55-бабы 1-тармағының 5) тармақшасына</w:t>
        </w:r>
      </w:hyperlink>
      <w:bookmarkEnd w:id="4"/>
      <w:r>
        <w:rPr>
          <w:rStyle w:val="s0"/>
          <w:color w:val="000000" w:themeColor="text1"/>
          <w:sz w:val="28"/>
          <w:szCs w:val="28"/>
          <w:lang w:val="kk-KZ"/>
        </w:rPr>
        <w:t xml:space="preserve">, «Ұлы Отан соғысының қатысушылары мен мүгедектеріне және соларға теңестірілген адамдарға берілетін жеңілдіктер мен оларды әлеуметтік қорғау туралы» 1995 жылғы28 сәуірдегіҚазақстан Республикасы Заңының </w:t>
      </w:r>
      <w:hyperlink r:id="rId10" w:history="1">
        <w:r>
          <w:rPr>
            <w:rStyle w:val="a3"/>
            <w:color w:val="000000" w:themeColor="text1"/>
            <w:sz w:val="28"/>
            <w:szCs w:val="28"/>
            <w:lang w:val="kk-KZ"/>
          </w:rPr>
          <w:t>20-бабына</w:t>
        </w:r>
      </w:hyperlink>
      <w:bookmarkEnd w:id="5"/>
      <w:r>
        <w:rPr>
          <w:rStyle w:val="s0"/>
          <w:color w:val="000000" w:themeColor="text1"/>
          <w:sz w:val="28"/>
          <w:szCs w:val="28"/>
          <w:lang w:val="kk-KZ"/>
        </w:rPr>
        <w:t>, «Қазақстан Республикасындағы мүгедектерді әлеуметтік қорғау туралы» 2005 жылғы13 сәуірдегіҚазақстан РеспубликасыЗаңының 16-бабына, «Қазақстан Республикасы астанасының мәртебесі туралы» 2007 жылғы 21 шілдедегіҚазақстан Республикасы Заңы8</w:t>
      </w:r>
      <w:hyperlink r:id="rId11" w:history="1">
        <w:r>
          <w:rPr>
            <w:rStyle w:val="a3"/>
            <w:color w:val="000000" w:themeColor="text1"/>
            <w:sz w:val="28"/>
            <w:szCs w:val="28"/>
            <w:lang w:val="kk-KZ"/>
          </w:rPr>
          <w:t>-бабының 3-тармақшасына</w:t>
        </w:r>
      </w:hyperlink>
      <w:r>
        <w:rPr>
          <w:rStyle w:val="s0"/>
          <w:color w:val="000000" w:themeColor="text1"/>
          <w:sz w:val="28"/>
          <w:szCs w:val="28"/>
          <w:lang w:val="kk-KZ"/>
        </w:rPr>
        <w:t xml:space="preserve"> сәйкес әзірленді.</w:t>
      </w:r>
    </w:p>
    <w:p w:rsidR="0032500E" w:rsidRDefault="0032500E" w:rsidP="0032500E">
      <w:pPr>
        <w:jc w:val="center"/>
        <w:rPr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> </w:t>
      </w:r>
    </w:p>
    <w:p w:rsidR="0032500E" w:rsidRDefault="0032500E" w:rsidP="0032500E">
      <w:pPr>
        <w:jc w:val="center"/>
        <w:rPr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> </w:t>
      </w:r>
    </w:p>
    <w:p w:rsidR="0032500E" w:rsidRDefault="0032500E" w:rsidP="0032500E">
      <w:pPr>
        <w:pStyle w:val="aa"/>
        <w:numPr>
          <w:ilvl w:val="0"/>
          <w:numId w:val="1"/>
        </w:numPr>
        <w:jc w:val="center"/>
        <w:rPr>
          <w:b/>
          <w:sz w:val="28"/>
          <w:szCs w:val="28"/>
          <w:lang w:val="kk-KZ"/>
        </w:rPr>
      </w:pPr>
      <w:bookmarkStart w:id="6" w:name="SUB101"/>
      <w:bookmarkEnd w:id="6"/>
      <w:r>
        <w:rPr>
          <w:rStyle w:val="s1"/>
          <w:b w:val="0"/>
          <w:sz w:val="28"/>
          <w:szCs w:val="28"/>
          <w:lang w:val="kk-KZ"/>
        </w:rPr>
        <w:t>Жалпы ережелер</w:t>
      </w:r>
    </w:p>
    <w:p w:rsidR="0032500E" w:rsidRDefault="0032500E" w:rsidP="0032500E">
      <w:pPr>
        <w:jc w:val="center"/>
        <w:rPr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> </w:t>
      </w:r>
    </w:p>
    <w:p w:rsidR="0032500E" w:rsidRDefault="0032500E" w:rsidP="0032500E">
      <w:pPr>
        <w:ind w:firstLine="708"/>
        <w:jc w:val="both"/>
        <w:rPr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1. Астана қаласы азаматтарының жекелеген санаттарына қалалық </w:t>
      </w:r>
      <w:r>
        <w:rPr>
          <w:sz w:val="28"/>
          <w:szCs w:val="28"/>
          <w:lang w:val="kk-KZ"/>
        </w:rPr>
        <w:t>бағдарлардың</w:t>
      </w:r>
      <w:r>
        <w:rPr>
          <w:rStyle w:val="s0"/>
          <w:sz w:val="28"/>
          <w:szCs w:val="28"/>
          <w:lang w:val="kk-KZ"/>
        </w:rPr>
        <w:t xml:space="preserve"> жолаушылар көлігінде жол жүруге төлем төлеуден босату түріндегі әлеуметтік көмек (бұдан әрі – әлеуметтік көмек) Астана қаласында тіркелген және тұрақты тұратын азаматтарғакөрсетіледі.</w:t>
      </w:r>
      <w:bookmarkStart w:id="7" w:name="SUB200"/>
      <w:bookmarkEnd w:id="7"/>
    </w:p>
    <w:p w:rsidR="0032500E" w:rsidRDefault="0032500E" w:rsidP="0032500E">
      <w:pPr>
        <w:ind w:firstLine="708"/>
        <w:jc w:val="both"/>
        <w:rPr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2. Әлеуметтік көмек «Астана қаласының Жұмыспен қамту, еңбек және әлеуметтік қорғау басқармасы» мемлекеттік мекемесі (бұдан әрі – Әкімші) әкімшісі болып табылатын «Жергілікті өкілетті органдардың шешімдері бойынша мұқтаж азаматтардың жекелеген санаттарына әлеуметтік көмек» бюджеттік бағдарламасына (бұдан әрі – Бағдарлама) сәйкес және қала бюджетінде осы мақсаттарға көзделген қаражат шегінде ұсынылады.</w:t>
      </w:r>
      <w:bookmarkStart w:id="8" w:name="SUB400"/>
      <w:bookmarkEnd w:id="8"/>
    </w:p>
    <w:p w:rsidR="0032500E" w:rsidRPr="0032500E" w:rsidRDefault="0032500E" w:rsidP="0032500E">
      <w:pPr>
        <w:ind w:firstLine="708"/>
        <w:jc w:val="both"/>
        <w:rPr>
          <w:rStyle w:val="s0"/>
          <w:lang w:val="kk-KZ"/>
        </w:rPr>
      </w:pPr>
      <w:r>
        <w:rPr>
          <w:rStyle w:val="s0"/>
          <w:sz w:val="28"/>
          <w:szCs w:val="28"/>
          <w:lang w:val="kk-KZ"/>
        </w:rPr>
        <w:t xml:space="preserve">3. Бағдарламаны іске асыру мақсатында Әкімшісінің, «Астана қаласының Жолушылар көлігі басқармасы» мемлекеттік мекемесінің (бұдан әрі – Басқарма) және </w:t>
      </w:r>
      <w:r>
        <w:rPr>
          <w:color w:val="000000" w:themeColor="text1"/>
          <w:sz w:val="28"/>
          <w:szCs w:val="20"/>
          <w:shd w:val="clear" w:color="auto" w:fill="FFFFFF"/>
          <w:lang w:val="kk-KZ"/>
        </w:rPr>
        <w:t>астананың көліктік инфрақұрылым объектілерін басқару функцияларын жүзеге асыратын компанияның</w:t>
      </w:r>
      <w:r>
        <w:rPr>
          <w:rStyle w:val="s0"/>
          <w:sz w:val="28"/>
          <w:szCs w:val="28"/>
          <w:lang w:val="kk-KZ"/>
        </w:rPr>
        <w:t xml:space="preserve">арасындағы осы міндеттемелерді орындау талаптары мен тараптардың міндеттері ескертілген шарт жасалады. </w:t>
      </w:r>
      <w:bookmarkStart w:id="9" w:name="SUB500"/>
      <w:bookmarkEnd w:id="9"/>
    </w:p>
    <w:p w:rsidR="0032500E" w:rsidRDefault="0032500E" w:rsidP="0032500E">
      <w:pPr>
        <w:ind w:firstLine="708"/>
        <w:jc w:val="both"/>
      </w:pPr>
      <w:r>
        <w:rPr>
          <w:rStyle w:val="s0"/>
          <w:sz w:val="28"/>
          <w:szCs w:val="28"/>
          <w:lang w:val="kk-KZ"/>
        </w:rPr>
        <w:t xml:space="preserve">4. Әлеуметтік көмекті көрсету үшін </w:t>
      </w:r>
      <w:r>
        <w:rPr>
          <w:sz w:val="28"/>
          <w:szCs w:val="28"/>
          <w:lang w:val="kk-KZ"/>
        </w:rPr>
        <w:t xml:space="preserve">«Азаматтарға арналған үкімет» мемлекеттік корпорациясы» коммерциялық емес акционерлік қоғамы </w:t>
      </w:r>
      <w:r>
        <w:rPr>
          <w:rStyle w:val="s0"/>
          <w:sz w:val="28"/>
          <w:szCs w:val="28"/>
          <w:lang w:val="kk-KZ"/>
        </w:rPr>
        <w:t>(бұдан әрі – Мемлекеттік корпорация) қажет болған жағдайда Тәртіпте көрсетілген азаматтар санаттарына жататын, сондай-ақ Мемлекеттік корпорацияның деректер қорында тіркелген, қайта тағайындалғандар және көшіп келген азаматтар туралы мәліметтерді тоқсан сайын бір рет Әкімшіге және Басқармаға ұсынады (электрондық және қағаз жеткізгіштерде).</w:t>
      </w:r>
    </w:p>
    <w:p w:rsidR="0032500E" w:rsidRDefault="0032500E" w:rsidP="0032500E">
      <w:pPr>
        <w:jc w:val="center"/>
        <w:rPr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> </w:t>
      </w:r>
    </w:p>
    <w:p w:rsidR="0032500E" w:rsidRDefault="0032500E" w:rsidP="0032500E">
      <w:pPr>
        <w:jc w:val="center"/>
        <w:rPr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> </w:t>
      </w:r>
    </w:p>
    <w:p w:rsidR="0032500E" w:rsidRDefault="0032500E" w:rsidP="0032500E">
      <w:pPr>
        <w:jc w:val="center"/>
        <w:rPr>
          <w:b/>
          <w:sz w:val="28"/>
          <w:szCs w:val="28"/>
          <w:lang w:val="kk-KZ"/>
        </w:rPr>
      </w:pPr>
      <w:bookmarkStart w:id="10" w:name="SUB600"/>
      <w:bookmarkEnd w:id="10"/>
      <w:r>
        <w:rPr>
          <w:rStyle w:val="s1"/>
          <w:b w:val="0"/>
          <w:sz w:val="28"/>
          <w:szCs w:val="28"/>
          <w:lang w:val="kk-KZ"/>
        </w:rPr>
        <w:t>2. Әлеуметтік көмек көрсету тәртібі</w:t>
      </w:r>
    </w:p>
    <w:p w:rsidR="0032500E" w:rsidRDefault="0032500E" w:rsidP="0032500E">
      <w:pPr>
        <w:rPr>
          <w:sz w:val="28"/>
          <w:szCs w:val="28"/>
          <w:lang w:val="kk-KZ"/>
        </w:rPr>
      </w:pPr>
    </w:p>
    <w:p w:rsidR="0032500E" w:rsidRDefault="0032500E" w:rsidP="0032500E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>5. Әлеуметтік көмек азаматтардың мына санаттарына:</w:t>
      </w:r>
    </w:p>
    <w:p w:rsidR="0032500E" w:rsidRDefault="0032500E" w:rsidP="0032500E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 xml:space="preserve">1) жасы бойынша және еңбек сіңірген жылдары бойынша зейнеткерлерге, сонымен қатар </w:t>
      </w:r>
      <w:r>
        <w:rPr>
          <w:sz w:val="28"/>
          <w:szCs w:val="28"/>
          <w:lang w:val="kk-KZ"/>
        </w:rPr>
        <w:t>зейнеткерлік жасқа жеткен жасына байланысты және асыраушысынан айырылу жағдайы бойынша мемлекеттік әлеуметтік жәрдемақы алушыларға</w:t>
      </w:r>
      <w:r>
        <w:rPr>
          <w:rStyle w:val="s0"/>
          <w:color w:val="000000" w:themeColor="text1"/>
          <w:sz w:val="28"/>
          <w:szCs w:val="28"/>
          <w:lang w:val="kk-KZ"/>
        </w:rPr>
        <w:t>;</w:t>
      </w:r>
    </w:p>
    <w:p w:rsidR="0032500E" w:rsidRDefault="0032500E" w:rsidP="0032500E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32500E">
        <w:rPr>
          <w:rStyle w:val="s0"/>
          <w:color w:val="000000" w:themeColor="text1"/>
          <w:sz w:val="28"/>
          <w:szCs w:val="28"/>
          <w:lang w:val="kk-KZ"/>
        </w:rPr>
        <w:t>2) көпбалалыаналарға;</w:t>
      </w:r>
    </w:p>
    <w:p w:rsidR="0032500E" w:rsidRDefault="0032500E" w:rsidP="0032500E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>3) көп балалы отбасыларға;</w:t>
      </w:r>
    </w:p>
    <w:p w:rsidR="0032500E" w:rsidRDefault="0032500E" w:rsidP="0032500E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>4) мүгедектерге және он сегіз жасқа дейінгі мүгедек балаларға;</w:t>
      </w:r>
    </w:p>
    <w:p w:rsidR="0032500E" w:rsidRPr="0032500E" w:rsidRDefault="0032500E" w:rsidP="0032500E">
      <w:pPr>
        <w:ind w:firstLine="708"/>
        <w:jc w:val="both"/>
        <w:rPr>
          <w:rStyle w:val="s0"/>
          <w:color w:val="000000" w:themeColor="text1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>5) Ұлы Отан соғысының қатысушылары мен мүгедектеріне және соларға теңестірілген адамдарған.</w:t>
      </w:r>
    </w:p>
    <w:p w:rsidR="0032500E" w:rsidRDefault="0032500E" w:rsidP="0032500E">
      <w:pPr>
        <w:ind w:firstLine="708"/>
        <w:jc w:val="both"/>
        <w:rPr>
          <w:rStyle w:val="s0"/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 xml:space="preserve">6. Қалалық </w:t>
      </w:r>
      <w:r>
        <w:rPr>
          <w:sz w:val="28"/>
          <w:szCs w:val="28"/>
          <w:lang w:val="kk-KZ"/>
        </w:rPr>
        <w:t>бағдарлардың</w:t>
      </w:r>
      <w:r>
        <w:rPr>
          <w:rStyle w:val="s0"/>
          <w:color w:val="000000" w:themeColor="text1"/>
          <w:sz w:val="28"/>
          <w:szCs w:val="28"/>
          <w:lang w:val="kk-KZ"/>
        </w:rPr>
        <w:t xml:space="preserve"> жолаушылар көлігінде жол жүруге төлем төлеуден босату үшін зейнеткерлік куәліктің түпнұсқасы, жол жүруге электрондық төлем жүйесін қолданған жағдайда – электрондық атаулы картасының түпнұсқасы негіз болып табылады</w:t>
      </w:r>
      <w:bookmarkStart w:id="11" w:name="SUB800"/>
      <w:bookmarkEnd w:id="11"/>
      <w:r>
        <w:rPr>
          <w:rStyle w:val="s0"/>
          <w:color w:val="000000" w:themeColor="text1"/>
          <w:sz w:val="28"/>
          <w:szCs w:val="28"/>
          <w:lang w:val="kk-KZ"/>
        </w:rPr>
        <w:t>.</w:t>
      </w:r>
    </w:p>
    <w:p w:rsidR="0032500E" w:rsidRDefault="0032500E" w:rsidP="0032500E">
      <w:pPr>
        <w:ind w:firstLine="708"/>
        <w:jc w:val="both"/>
        <w:rPr>
          <w:rStyle w:val="s0"/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 xml:space="preserve">Зейнеткерлік куәлікті немесе жеке күәлік пен мүгедек баланың туу туралы куәлігін ұсынғын кезде мүгедек бала жеті жасқа толғанға дейін, жол жүру құқығы жеңілдігімен ертіп жүретін ата-аналардың (қамқоршылардың) біреуі пайдаланады. </w:t>
      </w:r>
    </w:p>
    <w:p w:rsidR="0032500E" w:rsidRPr="0032500E" w:rsidRDefault="0032500E" w:rsidP="0032500E">
      <w:pPr>
        <w:ind w:firstLine="708"/>
        <w:jc w:val="both"/>
        <w:rPr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>7. Басқарма:</w:t>
      </w:r>
    </w:p>
    <w:p w:rsidR="0032500E" w:rsidRDefault="0032500E" w:rsidP="0032500E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 xml:space="preserve">1) Қазақстан Республикасының көлік туралы </w:t>
      </w:r>
      <w:bookmarkStart w:id="12" w:name="sub1000219750"/>
      <w:r>
        <w:fldChar w:fldCharType="begin"/>
      </w:r>
      <w:r w:rsidRPr="0032500E">
        <w:rPr>
          <w:lang w:val="kk-KZ"/>
        </w:rPr>
        <w:instrText xml:space="preserve"> HYPERLINK "jl:51003161.0%20" </w:instrText>
      </w:r>
      <w:r>
        <w:fldChar w:fldCharType="separate"/>
      </w:r>
      <w:r>
        <w:rPr>
          <w:rStyle w:val="a3"/>
          <w:color w:val="000000" w:themeColor="text1"/>
          <w:sz w:val="28"/>
          <w:szCs w:val="28"/>
          <w:lang w:val="kk-KZ"/>
        </w:rPr>
        <w:t>заңнамасына</w:t>
      </w:r>
      <w:r>
        <w:fldChar w:fldCharType="end"/>
      </w:r>
      <w:bookmarkEnd w:id="12"/>
      <w:r>
        <w:rPr>
          <w:rStyle w:val="s0"/>
          <w:color w:val="000000" w:themeColor="text1"/>
          <w:sz w:val="28"/>
          <w:szCs w:val="28"/>
          <w:lang w:val="kk-KZ"/>
        </w:rPr>
        <w:t xml:space="preserve"> сәйкес қалалық </w:t>
      </w:r>
      <w:r>
        <w:rPr>
          <w:sz w:val="28"/>
          <w:szCs w:val="28"/>
          <w:lang w:val="kk-KZ"/>
        </w:rPr>
        <w:t>бағдарлардың</w:t>
      </w:r>
      <w:r>
        <w:rPr>
          <w:rStyle w:val="s0"/>
          <w:color w:val="000000" w:themeColor="text1"/>
          <w:sz w:val="28"/>
          <w:szCs w:val="28"/>
          <w:lang w:val="kk-KZ"/>
        </w:rPr>
        <w:t>жолаушылар көлігінде қызмет көрсететін тасымалдаушыларды (бұдан әрі – тасымалдаушылар) анықтайды;</w:t>
      </w:r>
    </w:p>
    <w:p w:rsidR="0032500E" w:rsidRDefault="0032500E" w:rsidP="0032500E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 xml:space="preserve">2) Астана қаласының аумағында қалалық жолаушылар көлігінің </w:t>
      </w:r>
      <w:r>
        <w:rPr>
          <w:sz w:val="28"/>
          <w:szCs w:val="28"/>
          <w:lang w:val="kk-KZ"/>
        </w:rPr>
        <w:t>бағдарлары</w:t>
      </w:r>
      <w:r>
        <w:rPr>
          <w:rStyle w:val="s0"/>
          <w:color w:val="000000" w:themeColor="text1"/>
          <w:sz w:val="28"/>
          <w:szCs w:val="28"/>
          <w:lang w:val="kk-KZ"/>
        </w:rPr>
        <w:t xml:space="preserve"> бойынша тасымалдауды ұйымдастырады;</w:t>
      </w:r>
    </w:p>
    <w:p w:rsidR="0032500E" w:rsidRPr="0032500E" w:rsidRDefault="0032500E" w:rsidP="0032500E">
      <w:pPr>
        <w:ind w:firstLine="708"/>
        <w:jc w:val="both"/>
        <w:rPr>
          <w:rStyle w:val="s0"/>
          <w:color w:val="000000" w:themeColor="text1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 xml:space="preserve">3) қалалық </w:t>
      </w:r>
      <w:r>
        <w:rPr>
          <w:sz w:val="28"/>
          <w:szCs w:val="28"/>
          <w:lang w:val="kk-KZ"/>
        </w:rPr>
        <w:t>бағдарлардың</w:t>
      </w:r>
      <w:r>
        <w:rPr>
          <w:rStyle w:val="s0"/>
          <w:color w:val="000000" w:themeColor="text1"/>
          <w:sz w:val="28"/>
          <w:szCs w:val="28"/>
          <w:lang w:val="kk-KZ"/>
        </w:rPr>
        <w:t>жолаушылар көлігінің қызмет көрсету сапасына бақылауды жүзеге асырады;</w:t>
      </w:r>
    </w:p>
    <w:p w:rsidR="0032500E" w:rsidRPr="0032500E" w:rsidRDefault="0032500E" w:rsidP="0032500E">
      <w:pPr>
        <w:ind w:firstLine="708"/>
        <w:jc w:val="both"/>
        <w:rPr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>4) ай сайын осы Тәртіптің</w:t>
      </w:r>
      <w:bookmarkStart w:id="13" w:name="sub1004141591"/>
      <w:r>
        <w:fldChar w:fldCharType="begin"/>
      </w:r>
      <w:r w:rsidRPr="0032500E">
        <w:rPr>
          <w:lang w:val="kk-KZ"/>
        </w:rPr>
        <w:instrText xml:space="preserve"> HYPERLINK "jl:31587101.600%20" </w:instrText>
      </w:r>
      <w:r>
        <w:fldChar w:fldCharType="separate"/>
      </w:r>
      <w:r>
        <w:rPr>
          <w:rStyle w:val="a3"/>
          <w:color w:val="000000" w:themeColor="text1"/>
          <w:sz w:val="28"/>
          <w:szCs w:val="28"/>
          <w:lang w:val="kk-KZ"/>
        </w:rPr>
        <w:t>5-тармағында</w:t>
      </w:r>
      <w:r>
        <w:fldChar w:fldCharType="end"/>
      </w:r>
      <w:r>
        <w:rPr>
          <w:rStyle w:val="s0"/>
          <w:color w:val="000000" w:themeColor="text1"/>
          <w:sz w:val="28"/>
          <w:szCs w:val="28"/>
          <w:lang w:val="kk-KZ"/>
        </w:rPr>
        <w:t xml:space="preserve"> көрсетілген тасымалдаушылармен жүзеге асырылған азаматтарды тасымалдау бойынша атқарылған жұмыстардың актісін бекіту жолымен атқарылған жұмыстарды есепке алуды қамтамасыз етеді және келесі айдың 10-на дейін оларды Әкімшіге ұсынады;</w:t>
      </w:r>
    </w:p>
    <w:p w:rsidR="0032500E" w:rsidRPr="0032500E" w:rsidRDefault="0032500E" w:rsidP="0032500E">
      <w:pPr>
        <w:ind w:firstLine="708"/>
        <w:jc w:val="both"/>
        <w:rPr>
          <w:rStyle w:val="s0"/>
          <w:color w:val="000000" w:themeColor="text1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 xml:space="preserve">5) </w:t>
      </w:r>
      <w:r>
        <w:rPr>
          <w:spacing w:val="2"/>
          <w:sz w:val="28"/>
          <w:szCs w:val="28"/>
          <w:shd w:val="clear" w:color="auto" w:fill="FFFFFF"/>
          <w:lang w:val="kk-KZ"/>
        </w:rPr>
        <w:t>осы мақсаттарға бөлінген бюджеттік қаражатты бөлуді тасымалдаушылар арасында қамтамасыз етеді</w:t>
      </w:r>
      <w:r>
        <w:rPr>
          <w:rStyle w:val="s0"/>
          <w:color w:val="000000" w:themeColor="text1"/>
          <w:sz w:val="28"/>
          <w:szCs w:val="28"/>
          <w:lang w:val="kk-KZ"/>
        </w:rPr>
        <w:t>.</w:t>
      </w:r>
    </w:p>
    <w:p w:rsidR="0032500E" w:rsidRDefault="0032500E" w:rsidP="0032500E">
      <w:pPr>
        <w:ind w:firstLine="708"/>
      </w:pPr>
      <w:bookmarkStart w:id="14" w:name="SUB900"/>
      <w:bookmarkEnd w:id="14"/>
      <w:r>
        <w:rPr>
          <w:rStyle w:val="s0"/>
          <w:sz w:val="28"/>
          <w:szCs w:val="28"/>
          <w:lang w:val="kk-KZ"/>
        </w:rPr>
        <w:t>8. Әкімші:</w:t>
      </w:r>
    </w:p>
    <w:p w:rsidR="0032500E" w:rsidRDefault="0032500E" w:rsidP="0032500E">
      <w:pPr>
        <w:ind w:firstLine="708"/>
        <w:jc w:val="both"/>
        <w:rPr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Басқарма арқылы, орындалған жұмыстардың актілері негізінде, көрсетілген қызметтер санына қарамастан және толық көлемде қаржыландырудың бекітілген жоспарына сәйкес осы Тәртіптің</w:t>
      </w:r>
      <w:hyperlink r:id="rId12" w:history="1">
        <w:r>
          <w:rPr>
            <w:rStyle w:val="a3"/>
            <w:color w:val="000000" w:themeColor="text1"/>
            <w:sz w:val="28"/>
            <w:szCs w:val="28"/>
            <w:lang w:val="kk-KZ"/>
          </w:rPr>
          <w:t>5-тармағында</w:t>
        </w:r>
      </w:hyperlink>
      <w:bookmarkEnd w:id="13"/>
      <w:r>
        <w:rPr>
          <w:rStyle w:val="s0"/>
          <w:sz w:val="28"/>
          <w:szCs w:val="28"/>
          <w:lang w:val="kk-KZ"/>
        </w:rPr>
        <w:t>көрсетілген азаматтардың санаттарына тегін жол жүруге байланысты тасымалдаушылардың шығынын ішінара орнын толтыруды жүргізеді.</w:t>
      </w:r>
    </w:p>
    <w:p w:rsidR="0032500E" w:rsidRDefault="0032500E" w:rsidP="0032500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</w:t>
      </w:r>
    </w:p>
    <w:p w:rsidR="0032500E" w:rsidRPr="00466375" w:rsidRDefault="0032500E" w:rsidP="00466375">
      <w:pPr>
        <w:rPr>
          <w:sz w:val="28"/>
          <w:lang w:val="kk-KZ"/>
        </w:rPr>
      </w:pPr>
    </w:p>
    <w:sectPr w:rsidR="0032500E" w:rsidRPr="00466375" w:rsidSect="00BA195C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49" w:rsidRDefault="00113749" w:rsidP="00BA195C">
      <w:r>
        <w:separator/>
      </w:r>
    </w:p>
  </w:endnote>
  <w:endnote w:type="continuationSeparator" w:id="1">
    <w:p w:rsidR="00113749" w:rsidRDefault="00113749" w:rsidP="00BA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49" w:rsidRDefault="00113749" w:rsidP="00BA195C">
      <w:r>
        <w:separator/>
      </w:r>
    </w:p>
  </w:footnote>
  <w:footnote w:type="continuationSeparator" w:id="1">
    <w:p w:rsidR="00113749" w:rsidRDefault="00113749" w:rsidP="00BA1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0B71"/>
    <w:multiLevelType w:val="hybridMultilevel"/>
    <w:tmpl w:val="4A9C97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0159"/>
    <w:rsid w:val="000606A3"/>
    <w:rsid w:val="000A182B"/>
    <w:rsid w:val="000F77DF"/>
    <w:rsid w:val="00113749"/>
    <w:rsid w:val="001C5E9C"/>
    <w:rsid w:val="001F4043"/>
    <w:rsid w:val="00250D47"/>
    <w:rsid w:val="00324D82"/>
    <w:rsid w:val="0032500E"/>
    <w:rsid w:val="00447B8A"/>
    <w:rsid w:val="00466375"/>
    <w:rsid w:val="00472DAC"/>
    <w:rsid w:val="0048090B"/>
    <w:rsid w:val="004E6954"/>
    <w:rsid w:val="004F4A44"/>
    <w:rsid w:val="005324D4"/>
    <w:rsid w:val="005E4FA9"/>
    <w:rsid w:val="00687ABD"/>
    <w:rsid w:val="006A26A6"/>
    <w:rsid w:val="008D71F2"/>
    <w:rsid w:val="00971136"/>
    <w:rsid w:val="009B6EB3"/>
    <w:rsid w:val="00AB56BD"/>
    <w:rsid w:val="00AC6BBD"/>
    <w:rsid w:val="00B511D3"/>
    <w:rsid w:val="00BA195C"/>
    <w:rsid w:val="00BB5790"/>
    <w:rsid w:val="00C567F7"/>
    <w:rsid w:val="00CD1B51"/>
    <w:rsid w:val="00CE0159"/>
    <w:rsid w:val="00CF215E"/>
    <w:rsid w:val="00D074BE"/>
    <w:rsid w:val="00E5708A"/>
    <w:rsid w:val="00F05E86"/>
    <w:rsid w:val="00F3010A"/>
    <w:rsid w:val="00F31531"/>
    <w:rsid w:val="00F86625"/>
    <w:rsid w:val="00FA37FC"/>
    <w:rsid w:val="00FE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74B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9B6EB3"/>
    <w:rPr>
      <w:color w:val="333399"/>
      <w:u w:val="single"/>
    </w:rPr>
  </w:style>
  <w:style w:type="character" w:customStyle="1" w:styleId="s0">
    <w:name w:val="s0"/>
    <w:rsid w:val="009B6EB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B6EB3"/>
    <w:rPr>
      <w:rFonts w:ascii="Times New Roman" w:hAnsi="Times New Roman" w:cs="Times New Roman" w:hint="default"/>
      <w:b/>
      <w:bCs/>
      <w:color w:val="000000"/>
    </w:rPr>
  </w:style>
  <w:style w:type="paragraph" w:styleId="a4">
    <w:name w:val="No Spacing"/>
    <w:uiPriority w:val="1"/>
    <w:qFormat/>
    <w:rsid w:val="009B6EB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A1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9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9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6375"/>
    <w:pPr>
      <w:spacing w:before="100" w:beforeAutospacing="1" w:after="100" w:afterAutospacing="1"/>
    </w:pPr>
    <w:rPr>
      <w:color w:val="auto"/>
    </w:rPr>
  </w:style>
  <w:style w:type="paragraph" w:styleId="aa">
    <w:name w:val="List Paragraph"/>
    <w:basedOn w:val="a"/>
    <w:uiPriority w:val="34"/>
    <w:qFormat/>
    <w:rsid w:val="00325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9B6EB3"/>
    <w:rPr>
      <w:color w:val="333399"/>
      <w:u w:val="single"/>
    </w:rPr>
  </w:style>
  <w:style w:type="character" w:customStyle="1" w:styleId="s0">
    <w:name w:val="s0"/>
    <w:rsid w:val="009B6EB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B6EB3"/>
    <w:rPr>
      <w:rFonts w:ascii="Times New Roman" w:hAnsi="Times New Roman" w:cs="Times New Roman" w:hint="default"/>
      <w:b/>
      <w:bCs/>
      <w:color w:val="000000"/>
    </w:rPr>
  </w:style>
  <w:style w:type="paragraph" w:styleId="a4">
    <w:name w:val="No Spacing"/>
    <w:uiPriority w:val="1"/>
    <w:qFormat/>
    <w:rsid w:val="009B6EB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A1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9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9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07635.20000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0364178.550000%20" TargetMode="External"/><Relationship Id="rId12" Type="http://schemas.openxmlformats.org/officeDocument/2006/relationships/hyperlink" Target="jl:31587101.6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l:30114594.80000%2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jl:51007635.20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0364178.55000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cp:lastPrinted>2017-07-17T05:48:00Z</cp:lastPrinted>
  <dcterms:created xsi:type="dcterms:W3CDTF">2016-05-20T06:44:00Z</dcterms:created>
  <dcterms:modified xsi:type="dcterms:W3CDTF">2017-07-17T13:54:00Z</dcterms:modified>
</cp:coreProperties>
</file>