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A" w:rsidRPr="00B9620F" w:rsidRDefault="00C86E1A" w:rsidP="00C86E1A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9620F">
        <w:rPr>
          <w:rStyle w:val="a3"/>
          <w:color w:val="000000"/>
          <w:sz w:val="28"/>
          <w:szCs w:val="28"/>
        </w:rPr>
        <w:t>Қалалық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мәслихат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депутаттарына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үш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жылдық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кезеңге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арналған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қалалық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бюджет </w:t>
      </w:r>
      <w:proofErr w:type="spellStart"/>
      <w:r w:rsidRPr="00B9620F">
        <w:rPr>
          <w:rStyle w:val="a3"/>
          <w:color w:val="000000"/>
          <w:sz w:val="28"/>
          <w:szCs w:val="28"/>
        </w:rPr>
        <w:t>жобасын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ұсынды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. </w:t>
      </w:r>
      <w:proofErr w:type="spellStart"/>
      <w:r w:rsidRPr="00B9620F">
        <w:rPr>
          <w:rStyle w:val="a3"/>
          <w:color w:val="000000"/>
          <w:sz w:val="28"/>
          <w:szCs w:val="28"/>
        </w:rPr>
        <w:t>Көзделген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қаражат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нақты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не </w:t>
      </w:r>
      <w:proofErr w:type="spellStart"/>
      <w:r w:rsidRPr="00B9620F">
        <w:rPr>
          <w:rStyle w:val="a3"/>
          <w:color w:val="000000"/>
          <w:sz w:val="28"/>
          <w:szCs w:val="28"/>
        </w:rPr>
        <w:t>үшін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бөлінеді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B9620F">
        <w:rPr>
          <w:rStyle w:val="a3"/>
          <w:color w:val="000000"/>
          <w:sz w:val="28"/>
          <w:szCs w:val="28"/>
        </w:rPr>
        <w:t>алдағы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rStyle w:val="a3"/>
          <w:color w:val="000000"/>
          <w:sz w:val="28"/>
          <w:szCs w:val="28"/>
        </w:rPr>
        <w:t>жыл</w:t>
      </w:r>
      <w:proofErr w:type="gramEnd"/>
      <w:r w:rsidRPr="00B9620F">
        <w:rPr>
          <w:rStyle w:val="a3"/>
          <w:color w:val="000000"/>
          <w:sz w:val="28"/>
          <w:szCs w:val="28"/>
        </w:rPr>
        <w:t>ға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олар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жеткілікті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ме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? </w:t>
      </w:r>
      <w:proofErr w:type="spellStart"/>
      <w:r w:rsidRPr="00B9620F">
        <w:rPr>
          <w:rStyle w:val="a3"/>
          <w:color w:val="000000"/>
          <w:sz w:val="28"/>
          <w:szCs w:val="28"/>
        </w:rPr>
        <w:t>Депутаттардың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осы </w:t>
      </w:r>
      <w:proofErr w:type="spellStart"/>
      <w:r w:rsidRPr="00B9620F">
        <w:rPr>
          <w:rStyle w:val="a3"/>
          <w:color w:val="000000"/>
          <w:sz w:val="28"/>
          <w:szCs w:val="28"/>
        </w:rPr>
        <w:t>және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rStyle w:val="a3"/>
          <w:color w:val="000000"/>
          <w:sz w:val="28"/>
          <w:szCs w:val="28"/>
        </w:rPr>
        <w:t>бас</w:t>
      </w:r>
      <w:proofErr w:type="gramEnd"/>
      <w:r w:rsidRPr="00B9620F">
        <w:rPr>
          <w:rStyle w:val="a3"/>
          <w:color w:val="000000"/>
          <w:sz w:val="28"/>
          <w:szCs w:val="28"/>
        </w:rPr>
        <w:t>қа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да </w:t>
      </w:r>
      <w:proofErr w:type="spellStart"/>
      <w:r w:rsidRPr="00B9620F">
        <w:rPr>
          <w:rStyle w:val="a3"/>
          <w:color w:val="000000"/>
          <w:sz w:val="28"/>
          <w:szCs w:val="28"/>
        </w:rPr>
        <w:t>сұрақтарына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елорданың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стратегиялық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және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бюджеттік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жоспарлау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басқармасының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басшысы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Қайсар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Манқараев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жауап</w:t>
      </w:r>
      <w:proofErr w:type="spellEnd"/>
      <w:r w:rsidRPr="00B9620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B9620F">
        <w:rPr>
          <w:rStyle w:val="a3"/>
          <w:color w:val="000000"/>
          <w:sz w:val="28"/>
          <w:szCs w:val="28"/>
        </w:rPr>
        <w:t>берді</w:t>
      </w:r>
      <w:proofErr w:type="spellEnd"/>
      <w:r w:rsidRPr="00B9620F">
        <w:rPr>
          <w:rStyle w:val="a3"/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9620F">
        <w:rPr>
          <w:color w:val="000000"/>
          <w:sz w:val="28"/>
          <w:szCs w:val="28"/>
        </w:rPr>
        <w:t>Мәслихаттың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тұрақты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комиссиясының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отырысы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кезінде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халық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қалаулылары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төрт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ведомствоның</w:t>
      </w:r>
      <w:proofErr w:type="spellEnd"/>
      <w:r w:rsidRPr="00B9620F">
        <w:rPr>
          <w:color w:val="000000"/>
          <w:sz w:val="28"/>
          <w:szCs w:val="28"/>
        </w:rPr>
        <w:t xml:space="preserve"> - </w:t>
      </w:r>
      <w:proofErr w:type="spellStart"/>
      <w:r w:rsidRPr="00B9620F">
        <w:rPr>
          <w:color w:val="000000"/>
          <w:sz w:val="28"/>
          <w:szCs w:val="28"/>
        </w:rPr>
        <w:t>Қоғамдық</w:t>
      </w:r>
      <w:proofErr w:type="spellEnd"/>
      <w:r w:rsidRPr="00B9620F">
        <w:rPr>
          <w:color w:val="000000"/>
          <w:sz w:val="28"/>
          <w:szCs w:val="28"/>
        </w:rPr>
        <w:t xml:space="preserve"> даму </w:t>
      </w:r>
      <w:proofErr w:type="spellStart"/>
      <w:r w:rsidRPr="00B9620F">
        <w:rPr>
          <w:color w:val="000000"/>
          <w:sz w:val="28"/>
          <w:szCs w:val="28"/>
        </w:rPr>
        <w:t>істері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жөніндегі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басқарманың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Қала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әкімі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аппаратының</w:t>
      </w:r>
      <w:proofErr w:type="spellEnd"/>
      <w:r w:rsidRPr="00B9620F">
        <w:rPr>
          <w:color w:val="000000"/>
          <w:sz w:val="28"/>
          <w:szCs w:val="28"/>
        </w:rPr>
        <w:t xml:space="preserve">, Полиция </w:t>
      </w:r>
      <w:proofErr w:type="spellStart"/>
      <w:r w:rsidRPr="00B9620F">
        <w:rPr>
          <w:color w:val="000000"/>
          <w:sz w:val="28"/>
          <w:szCs w:val="28"/>
        </w:rPr>
        <w:t>департаментінің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gramStart"/>
      <w:r w:rsidRPr="00B9620F">
        <w:rPr>
          <w:color w:val="000000"/>
          <w:sz w:val="28"/>
          <w:szCs w:val="28"/>
        </w:rPr>
        <w:t>ТЖ</w:t>
      </w:r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Департаментінің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әрбір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бюджеттік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бағдарламасын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қаржыландыруды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егжей-тегжейлі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қарастырды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9620F">
        <w:rPr>
          <w:color w:val="000000"/>
          <w:sz w:val="28"/>
          <w:szCs w:val="28"/>
        </w:rPr>
        <w:t>Халық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қалаулыларында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құқық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қорғ</w:t>
      </w:r>
      <w:proofErr w:type="gramStart"/>
      <w:r w:rsidRPr="00B9620F">
        <w:rPr>
          <w:color w:val="000000"/>
          <w:sz w:val="28"/>
          <w:szCs w:val="28"/>
        </w:rPr>
        <w:t>ау</w:t>
      </w:r>
      <w:proofErr w:type="spellEnd"/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органдарына</w:t>
      </w:r>
      <w:proofErr w:type="spellEnd"/>
      <w:r w:rsidRPr="00B9620F">
        <w:rPr>
          <w:color w:val="000000"/>
          <w:sz w:val="28"/>
          <w:szCs w:val="28"/>
        </w:rPr>
        <w:t xml:space="preserve"> бюджет </w:t>
      </w:r>
      <w:proofErr w:type="spellStart"/>
      <w:r w:rsidRPr="00B9620F">
        <w:rPr>
          <w:color w:val="000000"/>
          <w:sz w:val="28"/>
          <w:szCs w:val="28"/>
        </w:rPr>
        <w:t>бойынша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көптеген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мәселелер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туындады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Сонымен</w:t>
      </w:r>
      <w:proofErr w:type="spellEnd"/>
      <w:r w:rsidRPr="00B9620F">
        <w:rPr>
          <w:color w:val="000000"/>
          <w:sz w:val="28"/>
          <w:szCs w:val="28"/>
        </w:rPr>
        <w:t xml:space="preserve">, депутат Илья Мещеряков </w:t>
      </w:r>
      <w:proofErr w:type="spellStart"/>
      <w:r w:rsidRPr="00B9620F">
        <w:rPr>
          <w:color w:val="000000"/>
          <w:sz w:val="28"/>
          <w:szCs w:val="28"/>
        </w:rPr>
        <w:t>бюджетте</w:t>
      </w:r>
      <w:proofErr w:type="spellEnd"/>
      <w:r w:rsidRPr="00B9620F">
        <w:rPr>
          <w:color w:val="000000"/>
          <w:sz w:val="28"/>
          <w:szCs w:val="28"/>
        </w:rPr>
        <w:t xml:space="preserve"> департамент </w:t>
      </w:r>
      <w:proofErr w:type="spellStart"/>
      <w:r w:rsidRPr="00B9620F">
        <w:rPr>
          <w:color w:val="000000"/>
          <w:sz w:val="28"/>
          <w:szCs w:val="28"/>
        </w:rPr>
        <w:t>үшін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color w:val="000000"/>
          <w:sz w:val="28"/>
          <w:szCs w:val="28"/>
        </w:rPr>
        <w:t>жа</w:t>
      </w:r>
      <w:proofErr w:type="gramEnd"/>
      <w:r w:rsidRPr="00B9620F">
        <w:rPr>
          <w:color w:val="000000"/>
          <w:sz w:val="28"/>
          <w:szCs w:val="28"/>
        </w:rPr>
        <w:t>ңа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</w:t>
      </w:r>
      <w:proofErr w:type="spellEnd"/>
      <w:r w:rsidRPr="00B9620F">
        <w:rPr>
          <w:color w:val="000000"/>
          <w:sz w:val="28"/>
          <w:szCs w:val="28"/>
        </w:rPr>
        <w:t xml:space="preserve"> салу </w:t>
      </w:r>
      <w:proofErr w:type="spellStart"/>
      <w:r w:rsidRPr="00B9620F">
        <w:rPr>
          <w:color w:val="000000"/>
          <w:sz w:val="28"/>
          <w:szCs w:val="28"/>
        </w:rPr>
        <w:t>жоспарланғанын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сұрады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Айта</w:t>
      </w:r>
      <w:proofErr w:type="spellEnd"/>
      <w:r w:rsidRPr="00B9620F">
        <w:rPr>
          <w:color w:val="000000"/>
          <w:sz w:val="28"/>
          <w:szCs w:val="28"/>
        </w:rPr>
        <w:t xml:space="preserve"> кету </w:t>
      </w:r>
      <w:proofErr w:type="spellStart"/>
      <w:r w:rsidRPr="00B9620F">
        <w:rPr>
          <w:color w:val="000000"/>
          <w:sz w:val="28"/>
          <w:szCs w:val="28"/>
        </w:rPr>
        <w:t>керек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бұл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мәселені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депутаттар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бірнеше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жыл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бойы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көтері</w:t>
      </w:r>
      <w:proofErr w:type="gramStart"/>
      <w:r w:rsidRPr="00B9620F">
        <w:rPr>
          <w:color w:val="000000"/>
          <w:sz w:val="28"/>
          <w:szCs w:val="28"/>
        </w:rPr>
        <w:t>п</w:t>
      </w:r>
      <w:proofErr w:type="spellEnd"/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келеді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620F">
        <w:rPr>
          <w:color w:val="000000"/>
          <w:sz w:val="28"/>
          <w:szCs w:val="28"/>
        </w:rPr>
        <w:t xml:space="preserve">- </w:t>
      </w:r>
      <w:proofErr w:type="spellStart"/>
      <w:r w:rsidRPr="00B9620F">
        <w:rPr>
          <w:color w:val="000000"/>
          <w:sz w:val="28"/>
          <w:szCs w:val="28"/>
        </w:rPr>
        <w:t>Аудандық</w:t>
      </w:r>
      <w:proofErr w:type="spellEnd"/>
      <w:r w:rsidRPr="00B9620F">
        <w:rPr>
          <w:color w:val="000000"/>
          <w:sz w:val="28"/>
          <w:szCs w:val="28"/>
        </w:rPr>
        <w:t xml:space="preserve"> ІІБ - </w:t>
      </w:r>
      <w:proofErr w:type="spellStart"/>
      <w:r w:rsidRPr="00B9620F">
        <w:rPr>
          <w:color w:val="000000"/>
          <w:sz w:val="28"/>
          <w:szCs w:val="28"/>
        </w:rPr>
        <w:t>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color w:val="000000"/>
          <w:sz w:val="28"/>
          <w:szCs w:val="28"/>
        </w:rPr>
        <w:t>жа</w:t>
      </w:r>
      <w:proofErr w:type="gramEnd"/>
      <w:r w:rsidRPr="00B9620F">
        <w:rPr>
          <w:color w:val="000000"/>
          <w:sz w:val="28"/>
          <w:szCs w:val="28"/>
        </w:rPr>
        <w:t>ңа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Байқоңыр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ауданында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ашылды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Қазіргі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таңда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Сарыарқа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ауданының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бөлімшесі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үшін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ең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өзекті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болып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қала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береді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Жаңа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ғимараттың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құрылысы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қашан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басталады</w:t>
      </w:r>
      <w:proofErr w:type="spellEnd"/>
      <w:r w:rsidRPr="00B9620F">
        <w:rPr>
          <w:color w:val="000000"/>
          <w:sz w:val="28"/>
          <w:szCs w:val="28"/>
        </w:rPr>
        <w:t xml:space="preserve">?,- </w:t>
      </w:r>
      <w:proofErr w:type="spellStart"/>
      <w:r w:rsidRPr="00B9620F">
        <w:rPr>
          <w:color w:val="000000"/>
          <w:sz w:val="28"/>
          <w:szCs w:val="28"/>
        </w:rPr>
        <w:t>деді</w:t>
      </w:r>
      <w:proofErr w:type="spellEnd"/>
      <w:r w:rsidRPr="00B9620F">
        <w:rPr>
          <w:color w:val="000000"/>
          <w:sz w:val="28"/>
          <w:szCs w:val="28"/>
        </w:rPr>
        <w:t xml:space="preserve"> депутат департамент </w:t>
      </w:r>
      <w:proofErr w:type="spellStart"/>
      <w:r w:rsidRPr="00B9620F">
        <w:rPr>
          <w:color w:val="000000"/>
          <w:sz w:val="28"/>
          <w:szCs w:val="28"/>
        </w:rPr>
        <w:t>өкіліне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620F">
        <w:rPr>
          <w:color w:val="000000"/>
          <w:sz w:val="28"/>
          <w:szCs w:val="28"/>
        </w:rPr>
        <w:t xml:space="preserve">Полиция </w:t>
      </w:r>
      <w:proofErr w:type="spellStart"/>
      <w:r w:rsidRPr="00B9620F">
        <w:rPr>
          <w:color w:val="000000"/>
          <w:sz w:val="28"/>
          <w:szCs w:val="28"/>
        </w:rPr>
        <w:t>департаменті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бастығының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орынбасары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Сабыр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Жүсіпбеков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астаналық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Департаментті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орналастыру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үшін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берілген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бұрынғы</w:t>
      </w:r>
      <w:proofErr w:type="spellEnd"/>
      <w:r w:rsidRPr="00B9620F">
        <w:rPr>
          <w:color w:val="000000"/>
          <w:sz w:val="28"/>
          <w:szCs w:val="28"/>
        </w:rPr>
        <w:t xml:space="preserve"> "</w:t>
      </w:r>
      <w:proofErr w:type="spellStart"/>
      <w:r w:rsidRPr="00B9620F">
        <w:rPr>
          <w:color w:val="000000"/>
          <w:sz w:val="28"/>
          <w:szCs w:val="28"/>
        </w:rPr>
        <w:t>Интерконтиненталь</w:t>
      </w:r>
      <w:proofErr w:type="spellEnd"/>
      <w:r w:rsidRPr="00B9620F">
        <w:rPr>
          <w:color w:val="000000"/>
          <w:sz w:val="28"/>
          <w:szCs w:val="28"/>
        </w:rPr>
        <w:t xml:space="preserve">" </w:t>
      </w:r>
      <w:proofErr w:type="spellStart"/>
      <w:r w:rsidRPr="00B9620F">
        <w:rPr>
          <w:color w:val="000000"/>
          <w:sz w:val="28"/>
          <w:szCs w:val="28"/>
        </w:rPr>
        <w:t>қонақ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үйі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ғимаратынан</w:t>
      </w:r>
      <w:proofErr w:type="spellEnd"/>
      <w:r w:rsidRPr="00B9620F">
        <w:rPr>
          <w:color w:val="000000"/>
          <w:sz w:val="28"/>
          <w:szCs w:val="28"/>
        </w:rPr>
        <w:t xml:space="preserve"> бас </w:t>
      </w:r>
      <w:proofErr w:type="spellStart"/>
      <w:r w:rsidRPr="00B9620F">
        <w:rPr>
          <w:color w:val="000000"/>
          <w:sz w:val="28"/>
          <w:szCs w:val="28"/>
        </w:rPr>
        <w:t>тартуға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мәжбү</w:t>
      </w:r>
      <w:proofErr w:type="gramStart"/>
      <w:r w:rsidRPr="00B9620F">
        <w:rPr>
          <w:color w:val="000000"/>
          <w:sz w:val="28"/>
          <w:szCs w:val="28"/>
        </w:rPr>
        <w:t>р</w:t>
      </w:r>
      <w:proofErr w:type="spellEnd"/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болғанын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түсіндірді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Алайда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ведомствода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көп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ұзамай</w:t>
      </w:r>
      <w:proofErr w:type="spellEnd"/>
      <w:r w:rsidRPr="00B9620F">
        <w:rPr>
          <w:color w:val="000000"/>
          <w:sz w:val="28"/>
          <w:szCs w:val="28"/>
        </w:rPr>
        <w:t xml:space="preserve"> "</w:t>
      </w:r>
      <w:proofErr w:type="spellStart"/>
      <w:r w:rsidRPr="00B9620F">
        <w:rPr>
          <w:color w:val="000000"/>
          <w:sz w:val="28"/>
          <w:szCs w:val="28"/>
        </w:rPr>
        <w:t>Байқоңыр</w:t>
      </w:r>
      <w:proofErr w:type="spellEnd"/>
      <w:r w:rsidRPr="00B9620F">
        <w:rPr>
          <w:color w:val="000000"/>
          <w:sz w:val="28"/>
          <w:szCs w:val="28"/>
        </w:rPr>
        <w:t xml:space="preserve">" </w:t>
      </w:r>
      <w:proofErr w:type="spellStart"/>
      <w:r w:rsidRPr="00B9620F">
        <w:rPr>
          <w:color w:val="000000"/>
          <w:sz w:val="28"/>
          <w:szCs w:val="28"/>
        </w:rPr>
        <w:t>аудандық</w:t>
      </w:r>
      <w:proofErr w:type="spellEnd"/>
      <w:r w:rsidRPr="00B9620F">
        <w:rPr>
          <w:color w:val="000000"/>
          <w:sz w:val="28"/>
          <w:szCs w:val="28"/>
        </w:rPr>
        <w:t xml:space="preserve"> ІІБ-</w:t>
      </w:r>
      <w:proofErr w:type="spellStart"/>
      <w:r w:rsidRPr="00B9620F">
        <w:rPr>
          <w:color w:val="000000"/>
          <w:sz w:val="28"/>
          <w:szCs w:val="28"/>
        </w:rPr>
        <w:t>ны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қаржы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полициясы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ғимаратына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апарып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қызметкерлері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жаңа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ғимаратқа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көшуге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дайындалуда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620F">
        <w:rPr>
          <w:color w:val="000000"/>
          <w:sz w:val="28"/>
          <w:szCs w:val="28"/>
        </w:rPr>
        <w:t xml:space="preserve">- 29 </w:t>
      </w:r>
      <w:proofErr w:type="spellStart"/>
      <w:r w:rsidRPr="00B9620F">
        <w:rPr>
          <w:color w:val="000000"/>
          <w:sz w:val="28"/>
          <w:szCs w:val="28"/>
        </w:rPr>
        <w:t>жыл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бойғы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қызметінде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Ақмоладан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бастап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ендігі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Нұр-Сұлтан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болған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кезге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дейін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бізге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жаңа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салуға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уәде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береді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бірақ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әзірге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жоқ</w:t>
      </w:r>
      <w:proofErr w:type="spellEnd"/>
      <w:r w:rsidRPr="00B9620F">
        <w:rPr>
          <w:color w:val="000000"/>
          <w:sz w:val="28"/>
          <w:szCs w:val="28"/>
        </w:rPr>
        <w:t xml:space="preserve">. Осы </w:t>
      </w:r>
      <w:proofErr w:type="spellStart"/>
      <w:r w:rsidRPr="00B9620F">
        <w:rPr>
          <w:color w:val="000000"/>
          <w:sz w:val="28"/>
          <w:szCs w:val="28"/>
        </w:rPr>
        <w:t>жылы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шешілді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жаңа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темі</w:t>
      </w:r>
      <w:proofErr w:type="gramStart"/>
      <w:r w:rsidRPr="00B9620F">
        <w:rPr>
          <w:color w:val="000000"/>
          <w:sz w:val="28"/>
          <w:szCs w:val="28"/>
        </w:rPr>
        <w:t>р</w:t>
      </w:r>
      <w:proofErr w:type="spellEnd"/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жол</w:t>
      </w:r>
      <w:proofErr w:type="spellEnd"/>
      <w:r w:rsidRPr="00B9620F">
        <w:rPr>
          <w:color w:val="000000"/>
          <w:sz w:val="28"/>
          <w:szCs w:val="28"/>
        </w:rPr>
        <w:t xml:space="preserve"> вокзалы </w:t>
      </w:r>
      <w:proofErr w:type="spellStart"/>
      <w:r w:rsidRPr="00B9620F">
        <w:rPr>
          <w:color w:val="000000"/>
          <w:sz w:val="28"/>
          <w:szCs w:val="28"/>
        </w:rPr>
        <w:t>ауданында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құрылыс</w:t>
      </w:r>
      <w:proofErr w:type="spellEnd"/>
      <w:r w:rsidRPr="00B9620F">
        <w:rPr>
          <w:color w:val="000000"/>
          <w:sz w:val="28"/>
          <w:szCs w:val="28"/>
        </w:rPr>
        <w:t xml:space="preserve"> салу </w:t>
      </w:r>
      <w:proofErr w:type="spellStart"/>
      <w:r w:rsidRPr="00B9620F">
        <w:rPr>
          <w:color w:val="000000"/>
          <w:sz w:val="28"/>
          <w:szCs w:val="28"/>
        </w:rPr>
        <w:t>үшін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жер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телімін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бөледі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Ендігі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ол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қанша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уақытта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салынып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бітеді</w:t>
      </w:r>
      <w:proofErr w:type="spellEnd"/>
      <w:r w:rsidRPr="00B9620F">
        <w:rPr>
          <w:color w:val="000000"/>
          <w:sz w:val="28"/>
          <w:szCs w:val="28"/>
        </w:rPr>
        <w:t xml:space="preserve"> ?",- </w:t>
      </w:r>
      <w:proofErr w:type="spellStart"/>
      <w:r w:rsidRPr="00B9620F">
        <w:rPr>
          <w:color w:val="000000"/>
          <w:sz w:val="28"/>
          <w:szCs w:val="28"/>
        </w:rPr>
        <w:t>деді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Сабыр</w:t>
      </w:r>
      <w:proofErr w:type="spellEnd"/>
      <w:proofErr w:type="gramStart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</w:t>
      </w:r>
      <w:proofErr w:type="gramEnd"/>
      <w:r w:rsidRPr="00B9620F">
        <w:rPr>
          <w:color w:val="000000"/>
          <w:sz w:val="28"/>
          <w:szCs w:val="28"/>
        </w:rPr>
        <w:t>үсіпбеков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9620F">
        <w:rPr>
          <w:color w:val="000000"/>
          <w:sz w:val="28"/>
          <w:szCs w:val="28"/>
        </w:rPr>
        <w:t>Оның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айтуынша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құрылысқа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color w:val="000000"/>
          <w:sz w:val="28"/>
          <w:szCs w:val="28"/>
        </w:rPr>
        <w:t>а</w:t>
      </w:r>
      <w:proofErr w:type="gramEnd"/>
      <w:r w:rsidRPr="00B9620F">
        <w:rPr>
          <w:color w:val="000000"/>
          <w:sz w:val="28"/>
          <w:szCs w:val="28"/>
        </w:rPr>
        <w:t>қша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салынған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жоқ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бірақ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жер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мәселесі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шешілді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тіпті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ғимараттың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жобасы</w:t>
      </w:r>
      <w:proofErr w:type="spellEnd"/>
      <w:r w:rsidRPr="00B9620F">
        <w:rPr>
          <w:color w:val="000000"/>
          <w:sz w:val="28"/>
          <w:szCs w:val="28"/>
        </w:rPr>
        <w:t xml:space="preserve"> да бар. </w:t>
      </w:r>
      <w:proofErr w:type="spellStart"/>
      <w:r w:rsidRPr="00B9620F">
        <w:rPr>
          <w:color w:val="000000"/>
          <w:sz w:val="28"/>
          <w:szCs w:val="28"/>
        </w:rPr>
        <w:t>Бү</w:t>
      </w:r>
      <w:proofErr w:type="gramStart"/>
      <w:r w:rsidRPr="00B9620F">
        <w:rPr>
          <w:color w:val="000000"/>
          <w:sz w:val="28"/>
          <w:szCs w:val="28"/>
        </w:rPr>
        <w:t>г</w:t>
      </w:r>
      <w:proofErr w:type="gramEnd"/>
      <w:r w:rsidRPr="00B9620F">
        <w:rPr>
          <w:color w:val="000000"/>
          <w:sz w:val="28"/>
          <w:szCs w:val="28"/>
        </w:rPr>
        <w:t>інде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жобаны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түзетуге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қаражат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бөлу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қалды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Алайда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Департаментте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алдағы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уақытта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нақтылау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үшін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құрылысты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color w:val="000000"/>
          <w:sz w:val="28"/>
          <w:szCs w:val="28"/>
        </w:rPr>
        <w:t>бастау</w:t>
      </w:r>
      <w:proofErr w:type="gramEnd"/>
      <w:r w:rsidRPr="00B9620F">
        <w:rPr>
          <w:color w:val="000000"/>
          <w:sz w:val="28"/>
          <w:szCs w:val="28"/>
        </w:rPr>
        <w:t>ға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қаржылық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өтінім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беруге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ниетті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екенін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жоққа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шығармайды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9620F">
        <w:rPr>
          <w:color w:val="000000"/>
          <w:sz w:val="28"/>
          <w:szCs w:val="28"/>
        </w:rPr>
        <w:t>Жалпы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Стратегиялық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бюджеттік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жоспарлау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басқармасының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деректері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бойынша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Астананың</w:t>
      </w:r>
      <w:proofErr w:type="spellEnd"/>
      <w:r w:rsidRPr="00B9620F">
        <w:rPr>
          <w:color w:val="000000"/>
          <w:sz w:val="28"/>
          <w:szCs w:val="28"/>
        </w:rPr>
        <w:t xml:space="preserve"> 2020-2022 </w:t>
      </w:r>
      <w:proofErr w:type="spellStart"/>
      <w:proofErr w:type="gramStart"/>
      <w:r w:rsidRPr="00B9620F">
        <w:rPr>
          <w:color w:val="000000"/>
          <w:sz w:val="28"/>
          <w:szCs w:val="28"/>
        </w:rPr>
        <w:t>жылдар</w:t>
      </w:r>
      <w:proofErr w:type="gramEnd"/>
      <w:r w:rsidRPr="00B9620F">
        <w:rPr>
          <w:color w:val="000000"/>
          <w:sz w:val="28"/>
          <w:szCs w:val="28"/>
        </w:rPr>
        <w:t>ға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арналған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Экономикалық</w:t>
      </w:r>
      <w:proofErr w:type="spellEnd"/>
      <w:r w:rsidRPr="00B9620F">
        <w:rPr>
          <w:color w:val="000000"/>
          <w:sz w:val="28"/>
          <w:szCs w:val="28"/>
        </w:rPr>
        <w:t xml:space="preserve"> даму </w:t>
      </w:r>
      <w:proofErr w:type="spellStart"/>
      <w:r w:rsidRPr="00B9620F">
        <w:rPr>
          <w:color w:val="000000"/>
          <w:sz w:val="28"/>
          <w:szCs w:val="28"/>
        </w:rPr>
        <w:t>перспективасы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өте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оптимистік</w:t>
      </w:r>
      <w:proofErr w:type="spellEnd"/>
      <w:r w:rsidRPr="00B9620F">
        <w:rPr>
          <w:color w:val="000000"/>
          <w:sz w:val="28"/>
          <w:szCs w:val="28"/>
        </w:rPr>
        <w:t xml:space="preserve">, </w:t>
      </w:r>
      <w:proofErr w:type="spellStart"/>
      <w:r w:rsidRPr="00B9620F">
        <w:rPr>
          <w:color w:val="000000"/>
          <w:sz w:val="28"/>
          <w:szCs w:val="28"/>
        </w:rPr>
        <w:t>сондықтан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бұл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жоспарлар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орындалуы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әбден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мүмкін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620F">
        <w:rPr>
          <w:color w:val="000000"/>
          <w:sz w:val="28"/>
          <w:szCs w:val="28"/>
        </w:rPr>
        <w:t xml:space="preserve">- </w:t>
      </w:r>
      <w:proofErr w:type="spellStart"/>
      <w:r w:rsidRPr="00B9620F">
        <w:rPr>
          <w:color w:val="000000"/>
          <w:sz w:val="28"/>
          <w:szCs w:val="28"/>
        </w:rPr>
        <w:t>Алдағы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кезеңде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біз</w:t>
      </w:r>
      <w:proofErr w:type="spellEnd"/>
      <w:r w:rsidRPr="00B9620F">
        <w:rPr>
          <w:color w:val="000000"/>
          <w:sz w:val="28"/>
          <w:szCs w:val="28"/>
        </w:rPr>
        <w:t xml:space="preserve"> орта </w:t>
      </w:r>
      <w:proofErr w:type="spellStart"/>
      <w:r w:rsidRPr="00B9620F">
        <w:rPr>
          <w:color w:val="000000"/>
          <w:sz w:val="28"/>
          <w:szCs w:val="28"/>
        </w:rPr>
        <w:t>есеппен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жылына</w:t>
      </w:r>
      <w:proofErr w:type="spellEnd"/>
      <w:r w:rsidRPr="00B9620F">
        <w:rPr>
          <w:color w:val="000000"/>
          <w:sz w:val="28"/>
          <w:szCs w:val="28"/>
        </w:rPr>
        <w:t xml:space="preserve"> 4% </w:t>
      </w:r>
      <w:proofErr w:type="spellStart"/>
      <w:r w:rsidRPr="00B9620F">
        <w:rPr>
          <w:color w:val="000000"/>
          <w:sz w:val="28"/>
          <w:szCs w:val="28"/>
        </w:rPr>
        <w:t>деңгейінде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экономиканың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орташа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өсу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қарқынын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болжап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отырмыз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жыл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сайын</w:t>
      </w:r>
      <w:proofErr w:type="spellEnd"/>
      <w:r w:rsidRPr="00B9620F">
        <w:rPr>
          <w:color w:val="000000"/>
          <w:sz w:val="28"/>
          <w:szCs w:val="28"/>
        </w:rPr>
        <w:t xml:space="preserve"> ЖӨӨ </w:t>
      </w:r>
      <w:proofErr w:type="spellStart"/>
      <w:r w:rsidRPr="00B9620F">
        <w:rPr>
          <w:color w:val="000000"/>
          <w:sz w:val="28"/>
          <w:szCs w:val="28"/>
        </w:rPr>
        <w:t>көлемі</w:t>
      </w:r>
      <w:proofErr w:type="spellEnd"/>
      <w:r w:rsidRPr="00B9620F">
        <w:rPr>
          <w:color w:val="000000"/>
          <w:sz w:val="28"/>
          <w:szCs w:val="28"/>
        </w:rPr>
        <w:t xml:space="preserve"> 700 </w:t>
      </w:r>
      <w:proofErr w:type="gramStart"/>
      <w:r w:rsidRPr="00B9620F">
        <w:rPr>
          <w:color w:val="000000"/>
          <w:sz w:val="28"/>
          <w:szCs w:val="28"/>
        </w:rPr>
        <w:t>млрд</w:t>
      </w:r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теңгеге</w:t>
      </w:r>
      <w:proofErr w:type="spellEnd"/>
      <w:r w:rsidRPr="00B9620F">
        <w:rPr>
          <w:color w:val="000000"/>
          <w:sz w:val="28"/>
          <w:szCs w:val="28"/>
        </w:rPr>
        <w:t xml:space="preserve"> 2018 </w:t>
      </w:r>
      <w:proofErr w:type="spellStart"/>
      <w:r w:rsidRPr="00B9620F">
        <w:rPr>
          <w:color w:val="000000"/>
          <w:sz w:val="28"/>
          <w:szCs w:val="28"/>
        </w:rPr>
        <w:t>жылы</w:t>
      </w:r>
      <w:proofErr w:type="spellEnd"/>
      <w:r w:rsidRPr="00B9620F">
        <w:rPr>
          <w:color w:val="000000"/>
          <w:sz w:val="28"/>
          <w:szCs w:val="28"/>
        </w:rPr>
        <w:t xml:space="preserve"> 6,7 триллион </w:t>
      </w:r>
      <w:proofErr w:type="spellStart"/>
      <w:r w:rsidRPr="00B9620F">
        <w:rPr>
          <w:color w:val="000000"/>
          <w:sz w:val="28"/>
          <w:szCs w:val="28"/>
        </w:rPr>
        <w:t>теңгеден</w:t>
      </w:r>
      <w:proofErr w:type="spellEnd"/>
      <w:r w:rsidRPr="00B9620F">
        <w:rPr>
          <w:color w:val="000000"/>
          <w:sz w:val="28"/>
          <w:szCs w:val="28"/>
        </w:rPr>
        <w:t xml:space="preserve"> 2022 </w:t>
      </w:r>
      <w:proofErr w:type="spellStart"/>
      <w:r w:rsidRPr="00B9620F">
        <w:rPr>
          <w:color w:val="000000"/>
          <w:sz w:val="28"/>
          <w:szCs w:val="28"/>
        </w:rPr>
        <w:t>жылы</w:t>
      </w:r>
      <w:proofErr w:type="spellEnd"/>
      <w:r w:rsidRPr="00B9620F">
        <w:rPr>
          <w:color w:val="000000"/>
          <w:sz w:val="28"/>
          <w:szCs w:val="28"/>
        </w:rPr>
        <w:t xml:space="preserve"> 9,5 триллион </w:t>
      </w:r>
      <w:proofErr w:type="spellStart"/>
      <w:r w:rsidRPr="00B9620F">
        <w:rPr>
          <w:color w:val="000000"/>
          <w:sz w:val="28"/>
          <w:szCs w:val="28"/>
        </w:rPr>
        <w:t>теңгеге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дейін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өседі</w:t>
      </w:r>
      <w:proofErr w:type="spellEnd"/>
      <w:r w:rsidRPr="00B9620F">
        <w:rPr>
          <w:color w:val="000000"/>
          <w:sz w:val="28"/>
          <w:szCs w:val="28"/>
        </w:rPr>
        <w:t xml:space="preserve">. </w:t>
      </w:r>
      <w:proofErr w:type="spellStart"/>
      <w:r w:rsidRPr="00B9620F">
        <w:rPr>
          <w:color w:val="000000"/>
          <w:sz w:val="28"/>
          <w:szCs w:val="28"/>
        </w:rPr>
        <w:t>Экономиканы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дамытудың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негізгі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көзі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болып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жылына</w:t>
      </w:r>
      <w:proofErr w:type="spellEnd"/>
      <w:r w:rsidRPr="00B9620F">
        <w:rPr>
          <w:color w:val="000000"/>
          <w:sz w:val="28"/>
          <w:szCs w:val="28"/>
        </w:rPr>
        <w:t xml:space="preserve"> орта </w:t>
      </w:r>
      <w:proofErr w:type="spellStart"/>
      <w:r w:rsidRPr="00B9620F">
        <w:rPr>
          <w:color w:val="000000"/>
          <w:sz w:val="28"/>
          <w:szCs w:val="28"/>
        </w:rPr>
        <w:t>есеппен</w:t>
      </w:r>
      <w:proofErr w:type="spellEnd"/>
      <w:r w:rsidRPr="00B9620F">
        <w:rPr>
          <w:color w:val="000000"/>
          <w:sz w:val="28"/>
          <w:szCs w:val="28"/>
        </w:rPr>
        <w:t xml:space="preserve"> 40 </w:t>
      </w:r>
      <w:proofErr w:type="spellStart"/>
      <w:r w:rsidRPr="00B9620F">
        <w:rPr>
          <w:color w:val="000000"/>
          <w:sz w:val="28"/>
          <w:szCs w:val="28"/>
        </w:rPr>
        <w:t>мың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адамға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халық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санының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артуына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халықтың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атаулы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ақшалай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табыстарын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арттыруға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негізделген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ішкі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сатып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алу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сұранысын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арттыру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есебінен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lastRenderedPageBreak/>
        <w:t>шағын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орта бизнес </w:t>
      </w:r>
      <w:proofErr w:type="spellStart"/>
      <w:r w:rsidRPr="00B9620F">
        <w:rPr>
          <w:color w:val="000000"/>
          <w:sz w:val="28"/>
          <w:szCs w:val="28"/>
        </w:rPr>
        <w:t>саласында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құрылыс</w:t>
      </w:r>
      <w:proofErr w:type="spellEnd"/>
      <w:r w:rsidRPr="00B9620F">
        <w:rPr>
          <w:color w:val="000000"/>
          <w:sz w:val="28"/>
          <w:szCs w:val="28"/>
        </w:rPr>
        <w:t xml:space="preserve"> салу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өсу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болып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табылады</w:t>
      </w:r>
      <w:proofErr w:type="spellEnd"/>
      <w:r w:rsidRPr="00B9620F">
        <w:rPr>
          <w:color w:val="000000"/>
          <w:sz w:val="28"/>
          <w:szCs w:val="28"/>
        </w:rPr>
        <w:t xml:space="preserve">, - </w:t>
      </w:r>
      <w:proofErr w:type="spellStart"/>
      <w:proofErr w:type="gramStart"/>
      <w:r w:rsidRPr="00B9620F">
        <w:rPr>
          <w:color w:val="000000"/>
          <w:sz w:val="28"/>
          <w:szCs w:val="28"/>
        </w:rPr>
        <w:t>деп</w:t>
      </w:r>
      <w:proofErr w:type="spellEnd"/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нақтылады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Стратегиялық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бюджеттік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жоспарлау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басқармасының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басшысы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Қайсар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Маңқараев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9620F">
        <w:rPr>
          <w:color w:val="000000"/>
          <w:sz w:val="28"/>
          <w:szCs w:val="28"/>
        </w:rPr>
        <w:t xml:space="preserve">Бюджет </w:t>
      </w:r>
      <w:proofErr w:type="spellStart"/>
      <w:r w:rsidRPr="00B9620F">
        <w:rPr>
          <w:color w:val="000000"/>
          <w:sz w:val="28"/>
          <w:szCs w:val="28"/>
        </w:rPr>
        <w:t>жобасын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талқылау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барысында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депутаттар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барлық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енгізілген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ұсыныстар</w:t>
      </w:r>
      <w:proofErr w:type="spellEnd"/>
      <w:r w:rsidRPr="00B9620F">
        <w:rPr>
          <w:color w:val="000000"/>
          <w:sz w:val="28"/>
          <w:szCs w:val="28"/>
        </w:rPr>
        <w:t xml:space="preserve"> мен </w:t>
      </w:r>
      <w:proofErr w:type="spellStart"/>
      <w:r w:rsidRPr="00B9620F">
        <w:rPr>
          <w:color w:val="000000"/>
          <w:sz w:val="28"/>
          <w:szCs w:val="28"/>
        </w:rPr>
        <w:t>айтылған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проблемалық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мәселелер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назардан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color w:val="000000"/>
          <w:sz w:val="28"/>
          <w:szCs w:val="28"/>
        </w:rPr>
        <w:t>тыс</w:t>
      </w:r>
      <w:proofErr w:type="spellEnd"/>
      <w:proofErr w:type="gram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қалмайтынына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және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үш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жылдық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орындау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барысында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шешілетініне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сенім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білдірді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9620F">
        <w:rPr>
          <w:color w:val="000000"/>
          <w:sz w:val="28"/>
          <w:szCs w:val="28"/>
        </w:rPr>
        <w:t>Жалпы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жоғарыда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көрсетілген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бюджеттік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20F">
        <w:rPr>
          <w:color w:val="000000"/>
          <w:sz w:val="28"/>
          <w:szCs w:val="28"/>
        </w:rPr>
        <w:t>ба</w:t>
      </w:r>
      <w:proofErr w:type="gramEnd"/>
      <w:r w:rsidRPr="00B9620F">
        <w:rPr>
          <w:color w:val="000000"/>
          <w:sz w:val="28"/>
          <w:szCs w:val="28"/>
        </w:rPr>
        <w:t>ғдарламалар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әкімшілері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бюджеттерінің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жобалары</w:t>
      </w:r>
      <w:proofErr w:type="spellEnd"/>
      <w:r w:rsidRPr="00B9620F">
        <w:rPr>
          <w:color w:val="000000"/>
          <w:sz w:val="28"/>
          <w:szCs w:val="28"/>
        </w:rPr>
        <w:t xml:space="preserve"> </w:t>
      </w:r>
      <w:proofErr w:type="spellStart"/>
      <w:r w:rsidRPr="00B9620F">
        <w:rPr>
          <w:color w:val="000000"/>
          <w:sz w:val="28"/>
          <w:szCs w:val="28"/>
        </w:rPr>
        <w:t>мақұлданды</w:t>
      </w:r>
      <w:proofErr w:type="spellEnd"/>
      <w:r w:rsidRPr="00B9620F">
        <w:rPr>
          <w:color w:val="000000"/>
          <w:sz w:val="28"/>
          <w:szCs w:val="28"/>
        </w:rPr>
        <w:t>.</w:t>
      </w:r>
    </w:p>
    <w:p w:rsidR="00C86E1A" w:rsidRPr="00B9620F" w:rsidRDefault="00C86E1A" w:rsidP="00C86E1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B69" w:rsidRDefault="00B44B69" w:rsidP="00C86E1A">
      <w:pPr>
        <w:jc w:val="both"/>
      </w:pPr>
    </w:p>
    <w:sectPr w:rsidR="00B44B69" w:rsidSect="00C86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A"/>
    <w:rsid w:val="00B44B69"/>
    <w:rsid w:val="00BB07DD"/>
    <w:rsid w:val="00C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E1A"/>
    <w:rPr>
      <w:b/>
      <w:bCs/>
    </w:rPr>
  </w:style>
  <w:style w:type="paragraph" w:styleId="a4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C8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E1A"/>
    <w:rPr>
      <w:b/>
      <w:bCs/>
    </w:rPr>
  </w:style>
  <w:style w:type="paragraph" w:styleId="a4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C8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2020-04-21T04:32:00Z</dcterms:created>
  <dcterms:modified xsi:type="dcterms:W3CDTF">2020-04-21T04:32:00Z</dcterms:modified>
</cp:coreProperties>
</file>